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0CE" w:rsidRDefault="006A771C">
      <w:r>
        <w:rPr>
          <w:rFonts w:hint="eastAsia"/>
        </w:rPr>
        <w:t>列挙型を使ったメニュー操作</w:t>
      </w:r>
    </w:p>
    <w:p w:rsidR="006A771C" w:rsidRDefault="006A771C">
      <w:r>
        <w:rPr>
          <w:rFonts w:hint="eastAsia"/>
        </w:rPr>
        <w:t>前回のプログラム</w:t>
      </w:r>
    </w:p>
    <w:p w:rsidR="006A771C" w:rsidRDefault="006A771C">
      <w:r>
        <w:rPr>
          <w:rFonts w:hint="eastAsia"/>
        </w:rPr>
        <w:t>・入力とセーブ、出力とロードをセット</w:t>
      </w:r>
    </w:p>
    <w:p w:rsidR="006A771C" w:rsidRDefault="006A771C">
      <w:r>
        <w:rPr>
          <w:rFonts w:hint="eastAsia"/>
        </w:rPr>
        <w:t>でしか処理できない</w:t>
      </w:r>
    </w:p>
    <w:p w:rsidR="006A771C" w:rsidRDefault="006A771C"/>
    <w:p w:rsidR="006A771C" w:rsidRDefault="006A771C">
      <w:r>
        <w:rPr>
          <w:rFonts w:hint="eastAsia"/>
        </w:rPr>
        <w:t>・１回の処理が済むと</w:t>
      </w:r>
    </w:p>
    <w:p w:rsidR="006A771C" w:rsidRDefault="006A771C">
      <w:r>
        <w:rPr>
          <w:rFonts w:hint="eastAsia"/>
        </w:rPr>
        <w:t>プログラムが終了してしまう。</w:t>
      </w:r>
    </w:p>
    <w:p w:rsidR="006A771C" w:rsidRDefault="006A771C"/>
    <w:p w:rsidR="006A771C" w:rsidRDefault="006A771C">
      <w:r>
        <w:rPr>
          <w:rFonts w:hint="eastAsia"/>
        </w:rPr>
        <w:t>入力、セーブ、ロード出力を選択できるようにする</w:t>
      </w:r>
    </w:p>
    <w:p w:rsidR="00F1387D" w:rsidRDefault="00F1387D"/>
    <w:p w:rsidR="00F1387D" w:rsidRDefault="00F1387D">
      <w:r>
        <w:rPr>
          <w:rFonts w:hint="eastAsia"/>
        </w:rPr>
        <w:t>ユーザーが終了するまで操作できるようにする</w:t>
      </w:r>
    </w:p>
    <w:p w:rsidR="006D2518" w:rsidRDefault="006D2518"/>
    <w:p w:rsidR="006D2518" w:rsidRDefault="006D2518">
      <w:r>
        <w:rPr>
          <w:rFonts w:hint="eastAsia"/>
        </w:rPr>
        <w:t>・処理モードを数値で識別（識別子を作る）</w:t>
      </w:r>
    </w:p>
    <w:p w:rsidR="006D2518" w:rsidRDefault="006D2518"/>
    <w:p w:rsidR="006D2518" w:rsidRDefault="006D2518">
      <w:pPr>
        <w:rPr>
          <w:rFonts w:hint="eastAsia"/>
        </w:rPr>
      </w:pPr>
      <w:r>
        <w:t>e</w:t>
      </w:r>
      <w:r>
        <w:rPr>
          <w:rFonts w:hint="eastAsia"/>
        </w:rPr>
        <w:t>num</w:t>
      </w:r>
    </w:p>
    <w:p w:rsidR="006D2518" w:rsidRDefault="006D2518">
      <w:r>
        <w:t>{</w:t>
      </w:r>
    </w:p>
    <w:p w:rsidR="006D2518" w:rsidRDefault="006D2518" w:rsidP="006D2518">
      <w:pPr>
        <w:ind w:firstLine="840"/>
      </w:pPr>
      <w:r>
        <w:t>MODE_FINISH = 0,</w:t>
      </w:r>
      <w:r>
        <w:tab/>
        <w:t>//0</w:t>
      </w:r>
    </w:p>
    <w:p w:rsidR="006D2518" w:rsidRDefault="006D2518">
      <w:r>
        <w:tab/>
        <w:t>MODE_INPUT,</w:t>
      </w:r>
      <w:r>
        <w:tab/>
      </w:r>
      <w:r>
        <w:tab/>
      </w:r>
      <w:r>
        <w:t>//</w:t>
      </w:r>
      <w:r>
        <w:t>1</w:t>
      </w:r>
    </w:p>
    <w:p w:rsidR="006D2518" w:rsidRDefault="006D2518">
      <w:r>
        <w:tab/>
        <w:t>MODE_OUTPUT,</w:t>
      </w:r>
      <w:r>
        <w:tab/>
      </w:r>
      <w:r>
        <w:t>//</w:t>
      </w:r>
      <w:r>
        <w:t>2</w:t>
      </w:r>
    </w:p>
    <w:p w:rsidR="006D2518" w:rsidRDefault="006D2518">
      <w:r>
        <w:tab/>
        <w:t>MODE_SAVE,</w:t>
      </w:r>
      <w:r>
        <w:tab/>
      </w:r>
      <w:r>
        <w:tab/>
      </w:r>
      <w:r>
        <w:t>//</w:t>
      </w:r>
      <w:r>
        <w:t>3</w:t>
      </w:r>
    </w:p>
    <w:p w:rsidR="006D2518" w:rsidRDefault="006D2518">
      <w:r>
        <w:tab/>
        <w:t>MODE_LOAD,</w:t>
      </w:r>
      <w:r>
        <w:tab/>
      </w:r>
      <w:r>
        <w:tab/>
      </w:r>
      <w:r>
        <w:t>//</w:t>
      </w:r>
      <w:r>
        <w:t>4</w:t>
      </w:r>
    </w:p>
    <w:p w:rsidR="006D2518" w:rsidRPr="006D2518" w:rsidRDefault="006D2518"/>
    <w:p w:rsidR="006D2518" w:rsidRDefault="006D2518">
      <w:pPr>
        <w:rPr>
          <w:rFonts w:hint="eastAsia"/>
        </w:rPr>
      </w:pPr>
      <w:r>
        <w:tab/>
        <w:t>MODE_MAX</w:t>
      </w:r>
      <w:r>
        <w:tab/>
      </w:r>
      <w:r>
        <w:tab/>
      </w:r>
      <w:r>
        <w:t>//</w:t>
      </w:r>
      <w:r>
        <w:t>5</w:t>
      </w:r>
      <w:r>
        <w:rPr>
          <w:rFonts w:hint="eastAsia"/>
        </w:rPr>
        <w:t>エラーチェック</w:t>
      </w:r>
    </w:p>
    <w:p w:rsidR="006D2518" w:rsidRDefault="006D2518">
      <w:pPr>
        <w:rPr>
          <w:rFonts w:hint="eastAsia"/>
        </w:rPr>
      </w:pPr>
      <w:r>
        <w:t>};</w:t>
      </w:r>
      <w:bookmarkStart w:id="0" w:name="_GoBack"/>
      <w:bookmarkEnd w:id="0"/>
    </w:p>
    <w:sectPr w:rsidR="006D25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6BE" w:rsidRDefault="002766BE" w:rsidP="006A771C">
      <w:r>
        <w:separator/>
      </w:r>
    </w:p>
  </w:endnote>
  <w:endnote w:type="continuationSeparator" w:id="0">
    <w:p w:rsidR="002766BE" w:rsidRDefault="002766BE" w:rsidP="006A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6BE" w:rsidRDefault="002766BE" w:rsidP="006A771C">
      <w:r>
        <w:separator/>
      </w:r>
    </w:p>
  </w:footnote>
  <w:footnote w:type="continuationSeparator" w:id="0">
    <w:p w:rsidR="002766BE" w:rsidRDefault="002766BE" w:rsidP="006A7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35"/>
    <w:rsid w:val="002766BE"/>
    <w:rsid w:val="00695CAE"/>
    <w:rsid w:val="006A771C"/>
    <w:rsid w:val="006D2518"/>
    <w:rsid w:val="00D53135"/>
    <w:rsid w:val="00DC30CE"/>
    <w:rsid w:val="00F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D5D4D7"/>
  <w15:chartTrackingRefBased/>
  <w15:docId w15:val="{CA85BCC0-1B63-45EC-999E-B8E35788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71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771C"/>
  </w:style>
  <w:style w:type="paragraph" w:styleId="a5">
    <w:name w:val="footer"/>
    <w:basedOn w:val="a"/>
    <w:link w:val="a6"/>
    <w:uiPriority w:val="99"/>
    <w:unhideWhenUsed/>
    <w:rsid w:val="006A771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4</cp:revision>
  <dcterms:created xsi:type="dcterms:W3CDTF">2018-05-30T00:57:00Z</dcterms:created>
  <dcterms:modified xsi:type="dcterms:W3CDTF">2018-05-30T03:21:00Z</dcterms:modified>
</cp:coreProperties>
</file>