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3EFE" w14:textId="77777777" w:rsidR="006849B9" w:rsidRDefault="00000000">
      <w:pPr>
        <w:spacing w:after="40"/>
      </w:pPr>
      <w:r>
        <w:rPr>
          <w:b/>
          <w:bCs/>
          <w:color w:val="000000"/>
          <w:sz w:val="32"/>
          <w:szCs w:val="32"/>
        </w:rPr>
        <w:t>Why React Exists</w:t>
      </w:r>
    </w:p>
    <w:p w14:paraId="1F6007EC" w14:textId="77777777" w:rsidR="006849B9" w:rsidRDefault="006849B9">
      <w:pPr>
        <w:pBdr>
          <w:bottom w:val="single" w:sz="6" w:space="1" w:color="000000"/>
        </w:pBdr>
        <w:spacing w:after="160"/>
      </w:pPr>
    </w:p>
    <w:p w14:paraId="421C9910" w14:textId="77777777" w:rsidR="006849B9" w:rsidRPr="00927419" w:rsidRDefault="00000000">
      <w:pPr>
        <w:spacing w:before="160" w:after="60"/>
        <w:rPr>
          <w:sz w:val="24"/>
          <w:szCs w:val="24"/>
        </w:rPr>
      </w:pPr>
      <w:r w:rsidRPr="00927419">
        <w:rPr>
          <w:b/>
          <w:bCs/>
          <w:color w:val="000000"/>
          <w:sz w:val="24"/>
          <w:szCs w:val="24"/>
        </w:rPr>
        <w:t>The Problem</w:t>
      </w:r>
    </w:p>
    <w:p w14:paraId="5E28DAB8" w14:textId="77777777" w:rsidR="006849B9" w:rsidRPr="00927419" w:rsidRDefault="00000000">
      <w:pPr>
        <w:spacing w:after="100"/>
        <w:rPr>
          <w:sz w:val="24"/>
          <w:szCs w:val="24"/>
        </w:rPr>
      </w:pPr>
      <w:r w:rsidRPr="00927419">
        <w:rPr>
          <w:color w:val="222222"/>
          <w:sz w:val="22"/>
          <w:szCs w:val="22"/>
        </w:rPr>
        <w:t>Before React, building interactive UIs meant manually manipulating the DOM (typically with jQuery). Developers had to select elements, track application state separately, and write imperative code to keep the two in sync. As applications grew, this became fragile: a single state change could require updates in many scattered places, and bugs multiplied as complexity increased.</w:t>
      </w:r>
    </w:p>
    <w:p w14:paraId="605BB1DD" w14:textId="77777777" w:rsidR="006849B9" w:rsidRPr="00927419" w:rsidRDefault="00000000">
      <w:pPr>
        <w:spacing w:before="160" w:after="60"/>
        <w:rPr>
          <w:sz w:val="24"/>
          <w:szCs w:val="24"/>
        </w:rPr>
      </w:pPr>
      <w:r w:rsidRPr="00927419">
        <w:rPr>
          <w:b/>
          <w:bCs/>
          <w:color w:val="000000"/>
          <w:sz w:val="24"/>
          <w:szCs w:val="24"/>
        </w:rPr>
        <w:t>What React Solves</w:t>
      </w:r>
    </w:p>
    <w:p w14:paraId="38C35024" w14:textId="77777777" w:rsidR="006849B9" w:rsidRPr="00927419" w:rsidRDefault="00000000">
      <w:pPr>
        <w:spacing w:after="100"/>
        <w:rPr>
          <w:sz w:val="24"/>
          <w:szCs w:val="24"/>
        </w:rPr>
      </w:pPr>
      <w:r w:rsidRPr="00927419">
        <w:rPr>
          <w:color w:val="222222"/>
          <w:sz w:val="22"/>
          <w:szCs w:val="22"/>
        </w:rPr>
        <w:t>React introduced a declarative, component-based model. Instead of describing step-by-step how to update the DOM, developers describe what the UI should look like for a given state. A virtual DOM computes the minimal set of changes needed and applies them automatically, keeping UI and data in sync. Breaking interfaces into reusable, composable components made code more predictable, testable, and easier to reason about at scale.</w:t>
      </w:r>
    </w:p>
    <w:p w14:paraId="37E63B49" w14:textId="77777777" w:rsidR="006849B9" w:rsidRPr="00927419" w:rsidRDefault="00000000">
      <w:pPr>
        <w:spacing w:before="160" w:after="60"/>
        <w:rPr>
          <w:sz w:val="24"/>
          <w:szCs w:val="24"/>
        </w:rPr>
      </w:pPr>
      <w:r w:rsidRPr="00927419">
        <w:rPr>
          <w:b/>
          <w:bCs/>
          <w:color w:val="000000"/>
          <w:sz w:val="24"/>
          <w:szCs w:val="24"/>
        </w:rPr>
        <w:t>Without React</w:t>
      </w:r>
    </w:p>
    <w:p w14:paraId="167D40EE" w14:textId="77777777" w:rsidR="006849B9" w:rsidRPr="00927419" w:rsidRDefault="00000000">
      <w:pPr>
        <w:spacing w:after="60"/>
        <w:ind w:left="320"/>
        <w:rPr>
          <w:sz w:val="24"/>
          <w:szCs w:val="24"/>
        </w:rPr>
      </w:pPr>
      <w:r w:rsidRPr="00927419">
        <w:rPr>
          <w:color w:val="000000"/>
          <w:sz w:val="22"/>
          <w:szCs w:val="22"/>
        </w:rPr>
        <w:t xml:space="preserve">–  </w:t>
      </w:r>
      <w:r w:rsidRPr="00927419">
        <w:rPr>
          <w:color w:val="222222"/>
          <w:sz w:val="22"/>
          <w:szCs w:val="22"/>
        </w:rPr>
        <w:t>Manual DOM manipulation (jQuery-style) would likely remain dominant for many teams — more verbose and error-prone as apps scale.</w:t>
      </w:r>
    </w:p>
    <w:p w14:paraId="5E30A308" w14:textId="77777777" w:rsidR="006849B9" w:rsidRPr="00927419" w:rsidRDefault="00000000">
      <w:pPr>
        <w:spacing w:after="60"/>
        <w:ind w:left="320"/>
        <w:rPr>
          <w:sz w:val="24"/>
          <w:szCs w:val="24"/>
        </w:rPr>
      </w:pPr>
      <w:r w:rsidRPr="00927419">
        <w:rPr>
          <w:color w:val="000000"/>
          <w:sz w:val="22"/>
          <w:szCs w:val="22"/>
        </w:rPr>
        <w:t xml:space="preserve">–  </w:t>
      </w:r>
      <w:r w:rsidRPr="00927419">
        <w:rPr>
          <w:color w:val="222222"/>
          <w:sz w:val="22"/>
          <w:szCs w:val="22"/>
        </w:rPr>
        <w:t>Other frameworks (Angular, Vue, Svelte) would likely fill the gap, since the need for declarative, componentized UI exists independent of any one library.</w:t>
      </w:r>
    </w:p>
    <w:p w14:paraId="0AEB4912" w14:textId="77777777" w:rsidR="006849B9" w:rsidRPr="00927419" w:rsidRDefault="00000000">
      <w:pPr>
        <w:spacing w:after="60"/>
        <w:ind w:left="320"/>
        <w:rPr>
          <w:sz w:val="24"/>
          <w:szCs w:val="24"/>
        </w:rPr>
      </w:pPr>
      <w:r w:rsidRPr="00927419">
        <w:rPr>
          <w:color w:val="000000"/>
          <w:sz w:val="22"/>
          <w:szCs w:val="22"/>
        </w:rPr>
        <w:t xml:space="preserve">–  </w:t>
      </w:r>
      <w:r w:rsidRPr="00927419">
        <w:rPr>
          <w:color w:val="222222"/>
          <w:sz w:val="22"/>
          <w:szCs w:val="22"/>
        </w:rPr>
        <w:t>Component-based architecture would probably still emerge — just later, or shaped differently, since the underlying problem (state/UI sync at scale) was driving the industry regardless.</w:t>
      </w:r>
    </w:p>
    <w:p w14:paraId="7F5EDEDF" w14:textId="77777777" w:rsidR="006849B9" w:rsidRPr="00927419" w:rsidRDefault="00000000">
      <w:pPr>
        <w:spacing w:after="60"/>
        <w:ind w:left="320"/>
        <w:rPr>
          <w:sz w:val="24"/>
          <w:szCs w:val="24"/>
        </w:rPr>
      </w:pPr>
      <w:r w:rsidRPr="00927419">
        <w:rPr>
          <w:color w:val="000000"/>
          <w:sz w:val="22"/>
          <w:szCs w:val="22"/>
        </w:rPr>
        <w:t xml:space="preserve">–  </w:t>
      </w:r>
      <w:r w:rsidRPr="00927419">
        <w:rPr>
          <w:color w:val="222222"/>
          <w:sz w:val="22"/>
          <w:szCs w:val="22"/>
        </w:rPr>
        <w:t>Reusable UI patterns would lean more on templating engines and plugins rather than composable, self-contained components.</w:t>
      </w:r>
    </w:p>
    <w:p w14:paraId="75991F13" w14:textId="77777777" w:rsidR="006849B9" w:rsidRPr="00927419" w:rsidRDefault="00000000">
      <w:pPr>
        <w:spacing w:before="160" w:after="60"/>
        <w:rPr>
          <w:sz w:val="24"/>
          <w:szCs w:val="24"/>
        </w:rPr>
      </w:pPr>
      <w:r w:rsidRPr="00927419">
        <w:rPr>
          <w:b/>
          <w:bCs/>
          <w:color w:val="000000"/>
          <w:sz w:val="24"/>
          <w:szCs w:val="24"/>
        </w:rPr>
        <w:t>Bottom Line</w:t>
      </w:r>
    </w:p>
    <w:p w14:paraId="0E4A04BB" w14:textId="77777777" w:rsidR="006849B9" w:rsidRPr="00927419" w:rsidRDefault="00000000">
      <w:pPr>
        <w:spacing w:after="100"/>
        <w:rPr>
          <w:sz w:val="24"/>
          <w:szCs w:val="24"/>
        </w:rPr>
      </w:pPr>
      <w:r w:rsidRPr="00927419">
        <w:rPr>
          <w:color w:val="222222"/>
          <w:sz w:val="22"/>
          <w:szCs w:val="22"/>
        </w:rPr>
        <w:t>React didn't invent declarative UI or componentization, but it popularized and standardized these ideas, shaping how most modern web frontends are built today. Without it, the same problems would still demand solving — just via a different (and likely more fragmented) path.</w:t>
      </w:r>
    </w:p>
    <w:sectPr w:rsidR="006849B9" w:rsidRPr="00927419">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58B2"/>
    <w:multiLevelType w:val="hybridMultilevel"/>
    <w:tmpl w:val="BBD2DA86"/>
    <w:lvl w:ilvl="0" w:tplc="E85003C2">
      <w:start w:val="1"/>
      <w:numFmt w:val="bullet"/>
      <w:lvlText w:val="●"/>
      <w:lvlJc w:val="left"/>
      <w:pPr>
        <w:ind w:left="720" w:hanging="360"/>
      </w:pPr>
    </w:lvl>
    <w:lvl w:ilvl="1" w:tplc="64A6C63A">
      <w:start w:val="1"/>
      <w:numFmt w:val="bullet"/>
      <w:lvlText w:val="○"/>
      <w:lvlJc w:val="left"/>
      <w:pPr>
        <w:ind w:left="1440" w:hanging="360"/>
      </w:pPr>
    </w:lvl>
    <w:lvl w:ilvl="2" w:tplc="18666C46">
      <w:start w:val="1"/>
      <w:numFmt w:val="bullet"/>
      <w:lvlText w:val="■"/>
      <w:lvlJc w:val="left"/>
      <w:pPr>
        <w:ind w:left="2160" w:hanging="360"/>
      </w:pPr>
    </w:lvl>
    <w:lvl w:ilvl="3" w:tplc="442A6882">
      <w:start w:val="1"/>
      <w:numFmt w:val="bullet"/>
      <w:lvlText w:val="●"/>
      <w:lvlJc w:val="left"/>
      <w:pPr>
        <w:ind w:left="2880" w:hanging="360"/>
      </w:pPr>
    </w:lvl>
    <w:lvl w:ilvl="4" w:tplc="E33022D4">
      <w:start w:val="1"/>
      <w:numFmt w:val="bullet"/>
      <w:lvlText w:val="○"/>
      <w:lvlJc w:val="left"/>
      <w:pPr>
        <w:ind w:left="3600" w:hanging="360"/>
      </w:pPr>
    </w:lvl>
    <w:lvl w:ilvl="5" w:tplc="659ED32A">
      <w:start w:val="1"/>
      <w:numFmt w:val="bullet"/>
      <w:lvlText w:val="■"/>
      <w:lvlJc w:val="left"/>
      <w:pPr>
        <w:ind w:left="4320" w:hanging="360"/>
      </w:pPr>
    </w:lvl>
    <w:lvl w:ilvl="6" w:tplc="6D7C888A">
      <w:start w:val="1"/>
      <w:numFmt w:val="bullet"/>
      <w:lvlText w:val="●"/>
      <w:lvlJc w:val="left"/>
      <w:pPr>
        <w:ind w:left="5040" w:hanging="360"/>
      </w:pPr>
    </w:lvl>
    <w:lvl w:ilvl="7" w:tplc="942A79CC">
      <w:start w:val="1"/>
      <w:numFmt w:val="bullet"/>
      <w:lvlText w:val="●"/>
      <w:lvlJc w:val="left"/>
      <w:pPr>
        <w:ind w:left="5760" w:hanging="360"/>
      </w:pPr>
    </w:lvl>
    <w:lvl w:ilvl="8" w:tplc="F2789AFA">
      <w:start w:val="1"/>
      <w:numFmt w:val="bullet"/>
      <w:lvlText w:val="●"/>
      <w:lvlJc w:val="left"/>
      <w:pPr>
        <w:ind w:left="6480" w:hanging="360"/>
      </w:pPr>
    </w:lvl>
  </w:abstractNum>
  <w:num w:numId="1" w16cid:durableId="389546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B9"/>
    <w:rsid w:val="0045051A"/>
    <w:rsid w:val="006849B9"/>
    <w:rsid w:val="009274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F2D2"/>
  <w15:docId w15:val="{E805B934-D903-42C8-AFEC-573C2C60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Araish Ahmad</cp:lastModifiedBy>
  <cp:revision>2</cp:revision>
  <dcterms:created xsi:type="dcterms:W3CDTF">2026-07-14T16:42:00Z</dcterms:created>
  <dcterms:modified xsi:type="dcterms:W3CDTF">2026-07-14T16:45:00Z</dcterms:modified>
</cp:coreProperties>
</file>