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4CB4" w14:textId="159F17E8" w:rsidR="00C44BC0" w:rsidRPr="00E01350" w:rsidRDefault="00913F8B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0" w:name="_Hlk200402144"/>
      <w:bookmarkStart w:id="1" w:name="_Hlk200402508"/>
      <w:proofErr w:type="spellStart"/>
      <w:r w:rsidRPr="00E01350">
        <w:rPr>
          <w:rStyle w:val="apple-converted-space"/>
          <w:rFonts w:ascii="Calibri" w:eastAsiaTheme="majorEastAsia" w:hAnsi="Calibri" w:cs="Calibri"/>
          <w:b/>
          <w:bCs/>
          <w:color w:val="000000"/>
          <w:sz w:val="22"/>
          <w:szCs w:val="22"/>
        </w:rPr>
        <w:t>Github</w:t>
      </w:r>
      <w:proofErr w:type="spellEnd"/>
    </w:p>
    <w:p w14:paraId="7C695B63" w14:textId="04A930C2" w:rsidR="00913F8B" w:rsidRPr="00E01350" w:rsidRDefault="00913F8B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Repo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5" w:history="1">
        <w:r w:rsidRPr="00E01350">
          <w:rPr>
            <w:rStyle w:val="Hyperlink"/>
            <w:rFonts w:ascii="Calibri" w:hAnsi="Calibri" w:cs="Calibri"/>
            <w:sz w:val="22"/>
            <w:szCs w:val="22"/>
          </w:rPr>
          <w:t>https://github.com/arakonon/Wetterstation</w:t>
        </w:r>
      </w:hyperlink>
    </w:p>
    <w:p w14:paraId="66659E82" w14:textId="610A36A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2" w:name="_Hlk200402163"/>
      <w:bookmarkStart w:id="3" w:name="_Hlk200402175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Python-Grundlagen &amp; OOP</w:t>
      </w:r>
    </w:p>
    <w:p w14:paraId="637EC99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bookmarkStart w:id="4" w:name="_Hlk200402158"/>
      <w:r w:rsidRPr="00E01350">
        <w:rPr>
          <w:rFonts w:ascii="Calibri" w:hAnsi="Calibri" w:cs="Calibri"/>
          <w:color w:val="000000"/>
          <w:sz w:val="22"/>
          <w:szCs w:val="22"/>
        </w:rPr>
        <w:t>Python-Kurs.eu: „Objektorientierte Programmierung in Python“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6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https://www.python-kurs.eu/python_OOP.php</w:t>
        </w:r>
      </w:hyperlink>
      <w:bookmarkEnd w:id="4"/>
      <w:r w:rsidRPr="00E01350">
        <w:rPr>
          <w:rFonts w:ascii="Calibri" w:hAnsi="Calibri" w:cs="Calibri"/>
          <w:color w:val="000000"/>
          <w:sz w:val="22"/>
          <w:szCs w:val="22"/>
        </w:rPr>
        <w:br/>
        <w:t>→ Basis für Klassenaufbau und -struktur in allen .</w:t>
      </w:r>
      <w:bookmarkEnd w:id="2"/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py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-Dateien</w:t>
      </w:r>
    </w:p>
    <w:bookmarkEnd w:id="0"/>
    <w:bookmarkEnd w:id="3"/>
    <w:p w14:paraId="1E2F3666" w14:textId="71201414" w:rsidR="004D304D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Auswertung.py</w:t>
      </w:r>
    </w:p>
    <w:p w14:paraId="7C7C3902" w14:textId="188573A7" w:rsidR="00790B52" w:rsidRPr="00E01350" w:rsidRDefault="004D304D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sz w:val="22"/>
          <w:szCs w:val="22"/>
        </w:rPr>
        <w:t>Wie man CSV-Dateidaten in Pandas visualisiert und in Diagramme oder Plots umwandelt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7" w:history="1">
        <w:r w:rsidR="005B3750" w:rsidRPr="00E01350">
          <w:rPr>
            <w:rStyle w:val="Hyperlink"/>
            <w:rFonts w:ascii="Calibri" w:hAnsi="Calibri" w:cs="Calibri"/>
            <w:sz w:val="22"/>
            <w:szCs w:val="22"/>
          </w:rPr>
          <w:t>https://de.ittrip.xyz/python/pandas-csv-data-visualization</w:t>
        </w:r>
      </w:hyperlink>
    </w:p>
    <w:p w14:paraId="44A3F245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 xml:space="preserve">Pandas User Guide –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Visualization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8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https://pandas.pydata.org/docs/user_guide/visualization.html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 xml:space="preserve">→ Einlesen von CSV, Zeitreihen-Index und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Subplots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mit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Matplotlib</w:t>
      </w:r>
      <w:proofErr w:type="spellEnd"/>
    </w:p>
    <w:p w14:paraId="6092144F" w14:textId="76AF4616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UvApi.py (Klasse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UvApiClient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08EB761F" w14:textId="77777777" w:rsidR="00CE55A8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OpenUV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API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9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https://www.openuv.io/documentation</w:t>
        </w:r>
      </w:hyperlink>
    </w:p>
    <w:p w14:paraId="5F221355" w14:textId="6CBB25C7" w:rsidR="00790B52" w:rsidRPr="00E01350" w:rsidRDefault="007514D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Python's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Requests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Library (Guide)</w:t>
      </w:r>
      <w:r w:rsidR="00CE55A8" w:rsidRPr="00E01350">
        <w:rPr>
          <w:rFonts w:ascii="Calibri" w:hAnsi="Calibri" w:cs="Calibri"/>
          <w:color w:val="000000"/>
          <w:sz w:val="22"/>
          <w:szCs w:val="22"/>
        </w:rPr>
        <w:br/>
        <w:t>https://realpython.com/python-requests/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  <w:t>→ URL-Aufbau und Header („x-access-token“) für UV-Abfrage</w:t>
      </w:r>
    </w:p>
    <w:p w14:paraId="394C8EA7" w14:textId="3D20BFE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Mqtt.py (Klassen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EspAußen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&amp;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MQTTPublisher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4909704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 xml:space="preserve">tutorials-raspberrypi.de: „Datenaustausch Raspberry Pi – </w:t>
      </w:r>
      <w:proofErr w:type="gramStart"/>
      <w:r w:rsidRPr="00E01350">
        <w:rPr>
          <w:rFonts w:ascii="Calibri" w:hAnsi="Calibri" w:cs="Calibri"/>
          <w:color w:val="000000"/>
          <w:sz w:val="22"/>
          <w:szCs w:val="22"/>
        </w:rPr>
        <w:t>MQTT Broker</w:t>
      </w:r>
      <w:proofErr w:type="gramEnd"/>
      <w:r w:rsidRPr="00E01350">
        <w:rPr>
          <w:rFonts w:ascii="Calibri" w:hAnsi="Calibri" w:cs="Calibri"/>
          <w:color w:val="000000"/>
          <w:sz w:val="22"/>
          <w:szCs w:val="22"/>
        </w:rPr>
        <w:t xml:space="preserve"> &amp; Client“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0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https://tutorials-raspberrypi.de/datenaustausch-raspberry-pi-mqtt-broker-client/</w:t>
        </w:r>
      </w:hyperlink>
    </w:p>
    <w:p w14:paraId="3FC26119" w14:textId="1996D64B" w:rsidR="00DC729D" w:rsidRPr="00E01350" w:rsidRDefault="0015560B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MQTT in Python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with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Paho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Client: </w:t>
      </w:r>
      <w:proofErr w:type="spellStart"/>
      <w:proofErr w:type="gramStart"/>
      <w:r w:rsidRPr="00E01350">
        <w:rPr>
          <w:rFonts w:ascii="AppleSystemUIFont" w:hAnsi="AppleSystemUIFont" w:cs="AppleSystemUIFont"/>
          <w:sz w:val="22"/>
          <w:szCs w:val="22"/>
        </w:rPr>
        <w:t>Beginner's</w:t>
      </w:r>
      <w:proofErr w:type="spellEnd"/>
      <w:proofErr w:type="gramEnd"/>
      <w:r w:rsidRPr="00E01350">
        <w:rPr>
          <w:rFonts w:ascii="AppleSystemUIFont" w:hAnsi="AppleSystemUIFont" w:cs="AppleSystemUIFont"/>
          <w:sz w:val="22"/>
          <w:szCs w:val="22"/>
        </w:rPr>
        <w:t xml:space="preserve"> Guide 2025</w:t>
      </w:r>
      <w:r w:rsidR="00DC729D" w:rsidRPr="00E01350">
        <w:rPr>
          <w:rFonts w:ascii="Calibri" w:hAnsi="Calibri" w:cs="Calibri"/>
          <w:color w:val="000000"/>
          <w:sz w:val="22"/>
          <w:szCs w:val="22"/>
        </w:rPr>
        <w:br/>
        <w:t>https://www.emqx.com/en/blog/how-to-use-mqtt-in-python</w:t>
      </w:r>
    </w:p>
    <w:p w14:paraId="0A2595A3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„ESP32 MQTT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(Arduino IDE)“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1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https://randomnerdtutorials.com/esp32-mqtt-publish-subscribe-arduino-ide/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 xml:space="preserve">→ Aufbau des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Paho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-Clients,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on_connect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on_message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,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</w:p>
    <w:p w14:paraId="5EEA3E04" w14:textId="2C6E5815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lcd.py (Klassen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LcdControl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&amp; </w:t>
      </w:r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lcdCheck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)</w:t>
      </w:r>
    </w:p>
    <w:p w14:paraId="5B5A1B4F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RPLCD – Python-Bibliothek für Character-LCDs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2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https://rplcd.readthedocs.io/en/stable/</w:t>
        </w:r>
      </w:hyperlink>
    </w:p>
    <w:p w14:paraId="035A7220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SBC-LCD16×2 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3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https://joy-it.net/files/files/Produkte/SBC-LCD16x2/SBC-LCD16x2_Anleitung_2024-03-13.pdf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Initialisierung, Custom‐Chars, Button-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Entprellung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im Thread</w:t>
      </w:r>
    </w:p>
    <w:p w14:paraId="3FD8EE1F" w14:textId="2035F7B2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Datenbank.py (Klasse Datenbank)</w:t>
      </w:r>
    </w:p>
    <w:p w14:paraId="73E094A7" w14:textId="5E06E071" w:rsidR="00A75C39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lastRenderedPageBreak/>
        <w:t xml:space="preserve">Python-Kurs.eu: CSV-Dateien lesen &amp; schreiben (Kapitel über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csv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-Modul)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4" w:history="1">
        <w:r w:rsidR="00A75C39" w:rsidRPr="00E01350">
          <w:rPr>
            <w:rStyle w:val="Hyperlink"/>
            <w:rFonts w:ascii="Calibri" w:hAnsi="Calibri" w:cs="Calibri"/>
            <w:sz w:val="22"/>
            <w:szCs w:val="22"/>
          </w:rPr>
          <w:t>https://www.python-kurs.eu/pandas_data_files.php</w:t>
        </w:r>
      </w:hyperlink>
    </w:p>
    <w:p w14:paraId="0033F375" w14:textId="24748581" w:rsidR="00790B52" w:rsidRPr="00E01350" w:rsidRDefault="00681CFE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csv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— </w:t>
      </w:r>
      <w:proofErr w:type="gramStart"/>
      <w:r w:rsidRPr="00E01350">
        <w:rPr>
          <w:rFonts w:ascii="AppleSystemUIFont" w:hAnsi="AppleSystemUIFont" w:cs="AppleSystemUIFont"/>
          <w:sz w:val="22"/>
          <w:szCs w:val="22"/>
        </w:rPr>
        <w:t>CSV File</w:t>
      </w:r>
      <w:proofErr w:type="gramEnd"/>
      <w:r w:rsidRPr="00E01350">
        <w:rPr>
          <w:rFonts w:ascii="AppleSystemUIFont" w:hAnsi="AppleSystemUIFont" w:cs="AppleSystemUIFont"/>
          <w:sz w:val="22"/>
          <w:szCs w:val="22"/>
        </w:rPr>
        <w:t xml:space="preserve"> Reading and Writing</w:t>
      </w:r>
      <w:r w:rsidR="00A75C39" w:rsidRPr="00E01350">
        <w:rPr>
          <w:rFonts w:ascii="Calibri" w:hAnsi="Calibri" w:cs="Calibri"/>
          <w:color w:val="000000"/>
          <w:sz w:val="22"/>
          <w:szCs w:val="22"/>
        </w:rPr>
        <w:br/>
        <w:t>https://docs.python.org/3/library/csv.html</w:t>
      </w:r>
      <w:r w:rsidR="00790B52" w:rsidRPr="00E01350">
        <w:rPr>
          <w:rFonts w:ascii="Calibri" w:hAnsi="Calibri" w:cs="Calibri"/>
          <w:color w:val="000000"/>
          <w:sz w:val="22"/>
          <w:szCs w:val="22"/>
        </w:rPr>
        <w:br/>
        <w:t xml:space="preserve">→ Puffern, Mittelwertbildung, Header-Handling, </w:t>
      </w:r>
      <w:proofErr w:type="spellStart"/>
      <w:r w:rsidR="00790B52" w:rsidRPr="00E01350">
        <w:rPr>
          <w:rFonts w:ascii="Calibri" w:hAnsi="Calibri" w:cs="Calibri"/>
          <w:color w:val="000000"/>
          <w:sz w:val="22"/>
          <w:szCs w:val="22"/>
        </w:rPr>
        <w:t>Pathlib</w:t>
      </w:r>
      <w:proofErr w:type="spellEnd"/>
    </w:p>
    <w:p w14:paraId="40ED16B2" w14:textId="516C27E0" w:rsidR="00790B52" w:rsidRPr="00E01350" w:rsidRDefault="00790B52" w:rsidP="002B079D">
      <w:pPr>
        <w:pStyle w:val="StandardWeb"/>
        <w:numPr>
          <w:ilvl w:val="0"/>
          <w:numId w:val="18"/>
        </w:numPr>
        <w:rPr>
          <w:rStyle w:val="Fett"/>
          <w:rFonts w:ascii="Calibri" w:eastAsiaTheme="majorEastAsia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Buzzer.py / Ampel.py</w:t>
      </w:r>
    </w:p>
    <w:p w14:paraId="79CD5173" w14:textId="29744386" w:rsidR="005611B9" w:rsidRPr="00E01350" w:rsidRDefault="005611B9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COM-KY012APB 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5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https://joy-it.net/files/files/Produkte/COM-KY012APB/COM-KY012APB_Anleitung_2024-05-06.pdf</w:t>
        </w:r>
      </w:hyperlink>
    </w:p>
    <w:p w14:paraId="628C7F08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gpiozero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Documentation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6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https://gpiozero.readthedocs.io/en/stable/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PWM-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Buzzersteuerung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mit 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gpiozero</w:t>
      </w:r>
      <w:proofErr w:type="spellEnd"/>
    </w:p>
    <w:p w14:paraId="42F243FA" w14:textId="3D42AFC4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BME680.py (Klasse BME680)</w:t>
      </w:r>
    </w:p>
    <w:p w14:paraId="6326A124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BoschSensortec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>: BSEC Arduino-Library (GitHub)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7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https://github.com/BoschSensortec/BSEC-Arduino-library</w:t>
        </w:r>
      </w:hyperlink>
    </w:p>
    <w:p w14:paraId="5C00BB51" w14:textId="77777777" w:rsidR="00790B52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pi3g: bme68x-python-library und Dokumentation (GitHub)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8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https://github.com/pi3g/bme68x-python-library/blob/main/(Documentation.md)</w:t>
        </w:r>
      </w:hyperlink>
      <w:r w:rsidRPr="00E01350">
        <w:rPr>
          <w:rFonts w:ascii="Calibri" w:hAnsi="Calibri" w:cs="Calibri"/>
          <w:color w:val="000000"/>
          <w:sz w:val="22"/>
          <w:szCs w:val="22"/>
        </w:rPr>
        <w:br/>
        <w:t>→ BSEC-Initialisierung, Sampling, State-Save/Load</w:t>
      </w:r>
    </w:p>
    <w:p w14:paraId="1B80B97F" w14:textId="5F53E186" w:rsidR="000536D7" w:rsidRPr="000536D7" w:rsidRDefault="000536D7" w:rsidP="000536D7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BME680 Datasheet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0536D7">
        <w:rPr>
          <w:rFonts w:ascii="Calibri" w:hAnsi="Calibri" w:cs="Calibri"/>
          <w:color w:val="000000"/>
          <w:sz w:val="22"/>
          <w:szCs w:val="22"/>
        </w:rPr>
        <w:t>https://www.bosch-sensortec.com/media/boschsensortec/downloads/datasheets/bst-bme680-ds001.pdf</w:t>
      </w:r>
    </w:p>
    <w:p w14:paraId="60E54EDD" w14:textId="5F1F64B1" w:rsidR="003120EE" w:rsidRPr="00E01350" w:rsidRDefault="0032225F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Interfacing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BME680</w:t>
      </w:r>
      <w:r w:rsidR="005B513B" w:rsidRPr="00E01350">
        <w:rPr>
          <w:rFonts w:ascii="Calibri" w:hAnsi="Calibri" w:cs="Calibri"/>
          <w:color w:val="000000"/>
          <w:sz w:val="22"/>
          <w:szCs w:val="22"/>
        </w:rPr>
        <w:br/>
        <w:t>https://www.circuitschools.com/interfacing-bme680-with-arduino-also-measure-indoor-air-quality-index/</w:t>
      </w:r>
    </w:p>
    <w:p w14:paraId="231EF914" w14:textId="425DC18D" w:rsidR="00790B52" w:rsidRPr="00E01350" w:rsidRDefault="00790B52" w:rsidP="002B079D">
      <w:pPr>
        <w:pStyle w:val="StandardWeb"/>
        <w:numPr>
          <w:ilvl w:val="0"/>
          <w:numId w:val="18"/>
        </w:numPr>
        <w:rPr>
          <w:rFonts w:ascii="Calibri" w:hAnsi="Calibri" w:cs="Calibri"/>
          <w:color w:val="000000"/>
          <w:sz w:val="22"/>
          <w:szCs w:val="22"/>
        </w:rPr>
      </w:pPr>
      <w:bookmarkStart w:id="5" w:name="_Hlk200399146"/>
      <w:bookmarkStart w:id="6" w:name="_Hlk200399207"/>
      <w:proofErr w:type="spellStart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DHT_Unified_Sensor.ino</w:t>
      </w:r>
      <w:proofErr w:type="spellEnd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 (ESP32-Außenstation)</w:t>
      </w:r>
    </w:p>
    <w:p w14:paraId="76464842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bookmarkStart w:id="7" w:name="_Hlk200399182"/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SEN-DHT22 </w:t>
      </w:r>
      <w:bookmarkEnd w:id="5"/>
      <w:r w:rsidRPr="00E01350">
        <w:rPr>
          <w:rFonts w:ascii="Calibri" w:hAnsi="Calibri" w:cs="Calibri"/>
          <w:color w:val="000000"/>
          <w:sz w:val="22"/>
          <w:szCs w:val="22"/>
        </w:rPr>
        <w:t>Anleitung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bookmarkEnd w:id="7"/>
      <w:r w:rsidRPr="00E01350">
        <w:rPr>
          <w:sz w:val="22"/>
          <w:szCs w:val="22"/>
        </w:rPr>
        <w:fldChar w:fldCharType="begin"/>
      </w:r>
      <w:r w:rsidRPr="00E01350">
        <w:rPr>
          <w:sz w:val="22"/>
          <w:szCs w:val="22"/>
        </w:rPr>
        <w:instrText>HYPERLINK "https://joy-it.net/files/files/Produkte/SEN-DHT22/SEN-DHT22_Anleitung_2024-04-11.pdf" \t "_new"</w:instrText>
      </w:r>
      <w:r w:rsidRPr="00E01350">
        <w:rPr>
          <w:sz w:val="22"/>
          <w:szCs w:val="22"/>
        </w:rPr>
      </w:r>
      <w:r w:rsidRPr="00E01350">
        <w:rPr>
          <w:sz w:val="22"/>
          <w:szCs w:val="22"/>
        </w:rPr>
        <w:fldChar w:fldCharType="separate"/>
      </w:r>
      <w:r w:rsidRPr="00E01350">
        <w:rPr>
          <w:rStyle w:val="Hyperlink"/>
          <w:rFonts w:ascii="Calibri" w:eastAsiaTheme="majorEastAsia" w:hAnsi="Calibri" w:cs="Calibri"/>
          <w:sz w:val="22"/>
          <w:szCs w:val="22"/>
        </w:rPr>
        <w:t>https://joy-it.net/files/files/Produkte/SEN-DHT22/SEN-DHT22_Anleitung_2024-04-11.pdf</w:t>
      </w:r>
      <w:r w:rsidRPr="00E01350">
        <w:rPr>
          <w:sz w:val="22"/>
          <w:szCs w:val="22"/>
        </w:rPr>
        <w:fldChar w:fldCharType="end"/>
      </w:r>
    </w:p>
    <w:p w14:paraId="014EFD92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joy-it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t xml:space="preserve"> SEN-UV01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19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https://joy-it.net/de/products/SEN-UV01</w:t>
        </w:r>
      </w:hyperlink>
    </w:p>
    <w:p w14:paraId="5B2BB4B1" w14:textId="21B2FE71" w:rsidR="00152F1A" w:rsidRPr="00E01350" w:rsidRDefault="00E01350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A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Practical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Guide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To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ESP32 Deep Sleep Modes</w:t>
      </w:r>
      <w:r w:rsidR="00152F1A" w:rsidRPr="00E01350">
        <w:rPr>
          <w:sz w:val="22"/>
          <w:szCs w:val="22"/>
        </w:rPr>
        <w:br/>
      </w:r>
      <w:r w:rsidR="00152F1A" w:rsidRPr="00E01350">
        <w:rPr>
          <w:rFonts w:ascii="Calibri" w:hAnsi="Calibri" w:cs="Calibri"/>
          <w:color w:val="000000"/>
          <w:sz w:val="22"/>
          <w:szCs w:val="22"/>
        </w:rPr>
        <w:t>https://www.programmingelectronics.com/esp32-deep-sleep-mode/</w:t>
      </w:r>
    </w:p>
    <w:p w14:paraId="4E628B9A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ESP32 Deep Sleep &amp; Wake-Up Sources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0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https://randomnerdtutorials.com/esp32-deep-sleep-arduino-ide-wake-up-sources/</w:t>
        </w:r>
      </w:hyperlink>
    </w:p>
    <w:p w14:paraId="35926A50" w14:textId="77777777" w:rsidR="00790B52" w:rsidRPr="00E01350" w:rsidRDefault="00790B52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Random Nerd Tutorials: ESP32 MQTT Publish/</w:t>
      </w:r>
      <w:proofErr w:type="spellStart"/>
      <w:r w:rsidRPr="00E01350">
        <w:rPr>
          <w:rFonts w:ascii="Calibri" w:hAnsi="Calibri" w:cs="Calibri"/>
          <w:color w:val="000000"/>
          <w:sz w:val="22"/>
          <w:szCs w:val="22"/>
        </w:rPr>
        <w:t>Subscribe</w:t>
      </w:r>
      <w:proofErr w:type="spellEnd"/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1" w:tgtFrame="_new" w:history="1">
        <w:r w:rsidRPr="00E01350">
          <w:rPr>
            <w:rStyle w:val="Hyperlink"/>
            <w:rFonts w:ascii="Calibri" w:eastAsiaTheme="majorEastAsia" w:hAnsi="Calibri" w:cs="Calibri"/>
            <w:sz w:val="22"/>
            <w:szCs w:val="22"/>
          </w:rPr>
          <w:t>https://randomnerdtutorials.com/esp32-mqtt-publish-subscribe-arduino-ide/</w:t>
        </w:r>
      </w:hyperlink>
    </w:p>
    <w:p w14:paraId="6092083A" w14:textId="4AC25229" w:rsidR="0004035B" w:rsidRPr="00E01350" w:rsidRDefault="001E01F1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>WiFi Web Client</w:t>
      </w:r>
      <w:r w:rsidR="0004035B"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2" w:history="1">
        <w:r w:rsidR="009A6904" w:rsidRPr="00E01350">
          <w:rPr>
            <w:rStyle w:val="Hyperlink"/>
            <w:rFonts w:ascii="Calibri" w:hAnsi="Calibri" w:cs="Calibri"/>
            <w:sz w:val="22"/>
            <w:szCs w:val="22"/>
          </w:rPr>
          <w:t>https://docs.arduino.cc/retired/library-examples/wifi-library/WiFiWebClient/</w:t>
        </w:r>
      </w:hyperlink>
    </w:p>
    <w:p w14:paraId="02EE0497" w14:textId="05E605F0" w:rsidR="0003532D" w:rsidRPr="00E01350" w:rsidRDefault="00500903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AppleSystemUIFont" w:hAnsi="AppleSystemUIFont" w:cs="AppleSystemUIFont"/>
          <w:sz w:val="22"/>
          <w:szCs w:val="22"/>
        </w:rPr>
        <w:t xml:space="preserve">ESP32 ADC – Read Analog Values </w:t>
      </w:r>
      <w:proofErr w:type="spellStart"/>
      <w:r w:rsidRPr="00E01350">
        <w:rPr>
          <w:rFonts w:ascii="AppleSystemUIFont" w:hAnsi="AppleSystemUIFont" w:cs="AppleSystemUIFont"/>
          <w:sz w:val="22"/>
          <w:szCs w:val="22"/>
        </w:rPr>
        <w:t>with</w:t>
      </w:r>
      <w:proofErr w:type="spellEnd"/>
      <w:r w:rsidRPr="00E01350">
        <w:rPr>
          <w:rFonts w:ascii="AppleSystemUIFont" w:hAnsi="AppleSystemUIFont" w:cs="AppleSystemUIFont"/>
          <w:sz w:val="22"/>
          <w:szCs w:val="22"/>
        </w:rPr>
        <w:t xml:space="preserve"> Arduino IDE</w:t>
      </w:r>
      <w:r w:rsidR="009A6904" w:rsidRPr="00E01350">
        <w:rPr>
          <w:rFonts w:ascii="AppleSystemUIFont" w:hAnsi="AppleSystemUIFont" w:cs="AppleSystemUIFont"/>
          <w:sz w:val="22"/>
          <w:szCs w:val="22"/>
        </w:rPr>
        <w:br/>
      </w:r>
      <w:hyperlink r:id="rId23" w:history="1">
        <w:r w:rsidR="0003532D" w:rsidRPr="00E01350">
          <w:rPr>
            <w:rStyle w:val="Hyperlink"/>
            <w:rFonts w:ascii="Calibri" w:hAnsi="Calibri" w:cs="Calibri"/>
            <w:sz w:val="22"/>
            <w:szCs w:val="22"/>
          </w:rPr>
          <w:t>https://randomnerdtutorials.com/esp32-adc-analog-read-arduino-ide/</w:t>
        </w:r>
      </w:hyperlink>
      <w:bookmarkEnd w:id="6"/>
    </w:p>
    <w:p w14:paraId="218926BF" w14:textId="7AEA8904" w:rsidR="0003532D" w:rsidRPr="00E01350" w:rsidRDefault="0003532D" w:rsidP="002B079D">
      <w:pPr>
        <w:pStyle w:val="StandardWeb"/>
        <w:numPr>
          <w:ilvl w:val="0"/>
          <w:numId w:val="18"/>
        </w:numPr>
        <w:rPr>
          <w:rStyle w:val="Fett"/>
          <w:rFonts w:ascii="Calibri" w:eastAsiaTheme="majorEastAsia" w:hAnsi="Calibri" w:cs="Calibri"/>
          <w:color w:val="000000"/>
          <w:sz w:val="22"/>
          <w:szCs w:val="22"/>
        </w:rPr>
      </w:pPr>
      <w:bookmarkStart w:id="8" w:name="_Hlk200467809"/>
      <w:r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Bugfixing, </w:t>
      </w:r>
      <w:r w:rsidR="00AB5C51"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 xml:space="preserve">Problemlösung, </w:t>
      </w:r>
      <w:r w:rsidR="00D46B3A" w:rsidRPr="00E01350">
        <w:rPr>
          <w:rStyle w:val="Fett"/>
          <w:rFonts w:ascii="Calibri" w:eastAsiaTheme="majorEastAsia" w:hAnsi="Calibri" w:cs="Calibri"/>
          <w:color w:val="000000"/>
          <w:sz w:val="22"/>
          <w:szCs w:val="22"/>
        </w:rPr>
        <w:t>Denkanstöße + Burn in Code</w:t>
      </w:r>
    </w:p>
    <w:p w14:paraId="27A76273" w14:textId="10A99F50" w:rsidR="005B1C71" w:rsidRPr="00E01350" w:rsidRDefault="009D25A7" w:rsidP="002B079D">
      <w:pPr>
        <w:pStyle w:val="StandardWeb"/>
        <w:numPr>
          <w:ilvl w:val="0"/>
          <w:numId w:val="17"/>
        </w:numPr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lastRenderedPageBreak/>
        <w:t>C</w:t>
      </w:r>
      <w:r w:rsidR="00D46B3A" w:rsidRPr="00E01350">
        <w:rPr>
          <w:rFonts w:ascii="Calibri" w:hAnsi="Calibri" w:cs="Calibri"/>
          <w:color w:val="000000"/>
          <w:sz w:val="22"/>
          <w:szCs w:val="22"/>
        </w:rPr>
        <w:t>hatGPT</w:t>
      </w:r>
      <w:r w:rsidRPr="00E01350">
        <w:rPr>
          <w:rFonts w:ascii="Calibri" w:hAnsi="Calibri" w:cs="Calibri"/>
          <w:color w:val="000000"/>
          <w:sz w:val="22"/>
          <w:szCs w:val="22"/>
        </w:rPr>
        <w:br/>
      </w:r>
      <w:hyperlink r:id="rId24" w:history="1">
        <w:r w:rsidR="005B1C71" w:rsidRPr="00E01350">
          <w:rPr>
            <w:rStyle w:val="Hyperlink"/>
            <w:rFonts w:ascii="Calibri" w:hAnsi="Calibri" w:cs="Calibri"/>
            <w:sz w:val="22"/>
            <w:szCs w:val="22"/>
          </w:rPr>
          <w:t>https://chatgpt.com</w:t>
        </w:r>
      </w:hyperlink>
    </w:p>
    <w:bookmarkEnd w:id="8"/>
    <w:p w14:paraId="48C9ACE1" w14:textId="42B1D12B" w:rsidR="002B079D" w:rsidRPr="00E01350" w:rsidRDefault="005B1C71" w:rsidP="002B079D">
      <w:pPr>
        <w:pStyle w:val="StandardWeb"/>
        <w:numPr>
          <w:ilvl w:val="0"/>
          <w:numId w:val="17"/>
        </w:numPr>
        <w:rPr>
          <w:rStyle w:val="Fett"/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t>Burn in Code Chat: siehe beigelegte Datei</w:t>
      </w:r>
      <w:r w:rsidR="003B5271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3B5271">
        <w:rPr>
          <w:rFonts w:ascii="Calibri" w:hAnsi="Calibri" w:cs="Calibri"/>
          <w:color w:val="000000"/>
          <w:sz w:val="22"/>
          <w:szCs w:val="22"/>
        </w:rPr>
        <w:t>Wetterstation</w:t>
      </w:r>
      <w:r w:rsidR="000F1F61">
        <w:rPr>
          <w:rFonts w:ascii="Calibri" w:hAnsi="Calibri" w:cs="Calibri"/>
          <w:color w:val="000000"/>
          <w:sz w:val="22"/>
          <w:szCs w:val="22"/>
        </w:rPr>
        <w:t>Projekt</w:t>
      </w:r>
      <w:proofErr w:type="spellEnd"/>
      <w:r w:rsidR="003B5271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="00AB4C0E">
        <w:rPr>
          <w:rFonts w:ascii="Calibri" w:hAnsi="Calibri" w:cs="Calibri"/>
          <w:color w:val="000000"/>
          <w:sz w:val="22"/>
          <w:szCs w:val="22"/>
        </w:rPr>
        <w:t>Burn_in_Code</w:t>
      </w:r>
      <w:proofErr w:type="spellEnd"/>
      <w:r w:rsidR="00AB4C0E">
        <w:rPr>
          <w:rFonts w:ascii="Calibri" w:hAnsi="Calibri" w:cs="Calibri"/>
          <w:color w:val="000000"/>
          <w:sz w:val="22"/>
          <w:szCs w:val="22"/>
        </w:rPr>
        <w:t xml:space="preserve"> + Chat/ChatGPT_BurnIn_Chat.txt)</w:t>
      </w:r>
    </w:p>
    <w:p w14:paraId="55CA66E0" w14:textId="737E2120" w:rsidR="009D25A7" w:rsidRPr="00E01350" w:rsidRDefault="00D46B3A" w:rsidP="002B079D">
      <w:pPr>
        <w:pStyle w:val="StandardWeb"/>
        <w:rPr>
          <w:rFonts w:ascii="Calibri" w:hAnsi="Calibri" w:cs="Calibri"/>
          <w:color w:val="000000"/>
          <w:sz w:val="22"/>
          <w:szCs w:val="22"/>
        </w:rPr>
      </w:pPr>
      <w:r w:rsidRPr="00E01350">
        <w:rPr>
          <w:rFonts w:ascii="Calibri" w:hAnsi="Calibri" w:cs="Calibri"/>
          <w:color w:val="000000"/>
          <w:sz w:val="22"/>
          <w:szCs w:val="22"/>
        </w:rPr>
        <w:br/>
      </w:r>
      <w:bookmarkEnd w:id="1"/>
    </w:p>
    <w:p w14:paraId="35A81A90" w14:textId="6FE8D09D" w:rsidR="004C4E82" w:rsidRPr="00E01350" w:rsidRDefault="004C4E82" w:rsidP="00ED0C06">
      <w:pPr>
        <w:rPr>
          <w:rFonts w:ascii="Calibri" w:hAnsi="Calibri" w:cs="Calibri"/>
          <w:sz w:val="22"/>
          <w:szCs w:val="22"/>
        </w:rPr>
      </w:pPr>
    </w:p>
    <w:sectPr w:rsidR="004C4E82" w:rsidRPr="00E01350" w:rsidSect="00ED0C0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10D83"/>
    <w:multiLevelType w:val="multilevel"/>
    <w:tmpl w:val="0C3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21EB"/>
    <w:multiLevelType w:val="hybridMultilevel"/>
    <w:tmpl w:val="F362A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A85"/>
    <w:multiLevelType w:val="multilevel"/>
    <w:tmpl w:val="D0CA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D346C"/>
    <w:multiLevelType w:val="hybridMultilevel"/>
    <w:tmpl w:val="66F8A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03DBF"/>
    <w:multiLevelType w:val="hybridMultilevel"/>
    <w:tmpl w:val="671AC818"/>
    <w:lvl w:ilvl="0" w:tplc="9C2AA11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46749"/>
    <w:multiLevelType w:val="multilevel"/>
    <w:tmpl w:val="375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21878"/>
    <w:multiLevelType w:val="multilevel"/>
    <w:tmpl w:val="F2B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E38D8"/>
    <w:multiLevelType w:val="multilevel"/>
    <w:tmpl w:val="031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01B"/>
    <w:multiLevelType w:val="multilevel"/>
    <w:tmpl w:val="2FE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4448A"/>
    <w:multiLevelType w:val="multilevel"/>
    <w:tmpl w:val="5CD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3570F"/>
    <w:multiLevelType w:val="hybridMultilevel"/>
    <w:tmpl w:val="514C48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4BC8"/>
    <w:multiLevelType w:val="multilevel"/>
    <w:tmpl w:val="01EC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E47BF"/>
    <w:multiLevelType w:val="hybridMultilevel"/>
    <w:tmpl w:val="709A54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9BD032E"/>
    <w:multiLevelType w:val="hybridMultilevel"/>
    <w:tmpl w:val="7354B7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B7E3C"/>
    <w:multiLevelType w:val="multilevel"/>
    <w:tmpl w:val="396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F18BE"/>
    <w:multiLevelType w:val="hybridMultilevel"/>
    <w:tmpl w:val="2C32DA1C"/>
    <w:lvl w:ilvl="0" w:tplc="B508998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A6389"/>
    <w:multiLevelType w:val="multilevel"/>
    <w:tmpl w:val="A6D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83133">
    <w:abstractNumId w:val="4"/>
  </w:num>
  <w:num w:numId="2" w16cid:durableId="132918065">
    <w:abstractNumId w:val="11"/>
  </w:num>
  <w:num w:numId="3" w16cid:durableId="245652664">
    <w:abstractNumId w:val="3"/>
  </w:num>
  <w:num w:numId="4" w16cid:durableId="774641239">
    <w:abstractNumId w:val="0"/>
  </w:num>
  <w:num w:numId="5" w16cid:durableId="656571984">
    <w:abstractNumId w:val="2"/>
  </w:num>
  <w:num w:numId="6" w16cid:durableId="1297225568">
    <w:abstractNumId w:val="7"/>
  </w:num>
  <w:num w:numId="7" w16cid:durableId="293944893">
    <w:abstractNumId w:val="15"/>
  </w:num>
  <w:num w:numId="8" w16cid:durableId="1362390591">
    <w:abstractNumId w:val="17"/>
  </w:num>
  <w:num w:numId="9" w16cid:durableId="385296299">
    <w:abstractNumId w:val="9"/>
  </w:num>
  <w:num w:numId="10" w16cid:durableId="612320905">
    <w:abstractNumId w:val="6"/>
  </w:num>
  <w:num w:numId="11" w16cid:durableId="200630456">
    <w:abstractNumId w:val="10"/>
  </w:num>
  <w:num w:numId="12" w16cid:durableId="401031426">
    <w:abstractNumId w:val="12"/>
  </w:num>
  <w:num w:numId="13" w16cid:durableId="2031683730">
    <w:abstractNumId w:val="8"/>
  </w:num>
  <w:num w:numId="14" w16cid:durableId="812715421">
    <w:abstractNumId w:val="1"/>
  </w:num>
  <w:num w:numId="15" w16cid:durableId="763108068">
    <w:abstractNumId w:val="14"/>
  </w:num>
  <w:num w:numId="16" w16cid:durableId="873928323">
    <w:abstractNumId w:val="5"/>
  </w:num>
  <w:num w:numId="17" w16cid:durableId="212347217">
    <w:abstractNumId w:val="13"/>
  </w:num>
  <w:num w:numId="18" w16cid:durableId="9602616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30"/>
    <w:rsid w:val="0003532D"/>
    <w:rsid w:val="0004035B"/>
    <w:rsid w:val="000536D7"/>
    <w:rsid w:val="000F1F61"/>
    <w:rsid w:val="00131361"/>
    <w:rsid w:val="00141184"/>
    <w:rsid w:val="00152F1A"/>
    <w:rsid w:val="0015560B"/>
    <w:rsid w:val="00184E30"/>
    <w:rsid w:val="001E01F1"/>
    <w:rsid w:val="00267BDF"/>
    <w:rsid w:val="002B079D"/>
    <w:rsid w:val="003120EE"/>
    <w:rsid w:val="0032225F"/>
    <w:rsid w:val="003B5271"/>
    <w:rsid w:val="003E17BB"/>
    <w:rsid w:val="004C4E82"/>
    <w:rsid w:val="004D304D"/>
    <w:rsid w:val="00500903"/>
    <w:rsid w:val="005611B9"/>
    <w:rsid w:val="005B1C71"/>
    <w:rsid w:val="005B3750"/>
    <w:rsid w:val="005B513B"/>
    <w:rsid w:val="00681CFE"/>
    <w:rsid w:val="006F08DC"/>
    <w:rsid w:val="00734F50"/>
    <w:rsid w:val="007514D2"/>
    <w:rsid w:val="00790B52"/>
    <w:rsid w:val="00800003"/>
    <w:rsid w:val="008B4099"/>
    <w:rsid w:val="00913F8B"/>
    <w:rsid w:val="009A6904"/>
    <w:rsid w:val="009D25A7"/>
    <w:rsid w:val="009F4890"/>
    <w:rsid w:val="00A75C39"/>
    <w:rsid w:val="00A82AE9"/>
    <w:rsid w:val="00AB4C0E"/>
    <w:rsid w:val="00AB5C51"/>
    <w:rsid w:val="00C44BC0"/>
    <w:rsid w:val="00CA2B45"/>
    <w:rsid w:val="00CE4E9B"/>
    <w:rsid w:val="00CE55A8"/>
    <w:rsid w:val="00D12803"/>
    <w:rsid w:val="00D46B3A"/>
    <w:rsid w:val="00DC1505"/>
    <w:rsid w:val="00DC729D"/>
    <w:rsid w:val="00DD2B81"/>
    <w:rsid w:val="00E01350"/>
    <w:rsid w:val="00E216BB"/>
    <w:rsid w:val="00E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70FD0"/>
  <w15:chartTrackingRefBased/>
  <w15:docId w15:val="{6FBA4D79-A001-E34D-8142-06DFC6DC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4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4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4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4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4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4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4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4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4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4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4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4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4E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4E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4E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4E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4E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4E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4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4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4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4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4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4E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4E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4E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4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4E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4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84E3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4E3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84E30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18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icon-label">
    <w:name w:val="icon-label"/>
    <w:basedOn w:val="Absatz-Standardschriftart"/>
    <w:rsid w:val="00184E30"/>
  </w:style>
  <w:style w:type="character" w:styleId="Hervorhebung">
    <w:name w:val="Emphasis"/>
    <w:basedOn w:val="Absatz-Standardschriftart"/>
    <w:uiPriority w:val="20"/>
    <w:qFormat/>
    <w:rsid w:val="00184E30"/>
    <w:rPr>
      <w:i/>
      <w:iCs/>
    </w:rPr>
  </w:style>
  <w:style w:type="character" w:customStyle="1" w:styleId="apple-converted-space">
    <w:name w:val="apple-converted-space"/>
    <w:basedOn w:val="Absatz-Standardschriftart"/>
    <w:rsid w:val="00790B52"/>
  </w:style>
  <w:style w:type="character" w:styleId="Fett">
    <w:name w:val="Strong"/>
    <w:basedOn w:val="Absatz-Standardschriftart"/>
    <w:uiPriority w:val="22"/>
    <w:qFormat/>
    <w:rsid w:val="00790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visualization.html" TargetMode="External"/><Relationship Id="rId13" Type="http://schemas.openxmlformats.org/officeDocument/2006/relationships/hyperlink" Target="https://joy-it.net/files/files/Produkte/SBC-LCD16x2/SBC-LCD16x2_Anleitung_2024-03-13.pdf" TargetMode="External"/><Relationship Id="rId18" Type="http://schemas.openxmlformats.org/officeDocument/2006/relationships/hyperlink" Target="https://github.com/pi3g/bme68x-python-library/blob/main/(Documentation.md)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andomnerdtutorials.com/esp32-mqtt-publish-subscribe-arduino-ide/" TargetMode="External"/><Relationship Id="rId7" Type="http://schemas.openxmlformats.org/officeDocument/2006/relationships/hyperlink" Target="https://de.ittrip.xyz/python/pandas-csv-data-visualization" TargetMode="External"/><Relationship Id="rId12" Type="http://schemas.openxmlformats.org/officeDocument/2006/relationships/hyperlink" Target="https://rplcd.readthedocs.io/en/stable/" TargetMode="External"/><Relationship Id="rId17" Type="http://schemas.openxmlformats.org/officeDocument/2006/relationships/hyperlink" Target="https://github.com/BoschSensortec/BSEC-Arduino-libra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piozero.readthedocs.io/en/stable/" TargetMode="External"/><Relationship Id="rId20" Type="http://schemas.openxmlformats.org/officeDocument/2006/relationships/hyperlink" Target="https://randomnerdtutorials.com/esp32-deep-sleep-arduino-ide-wake-up-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-kurs.eu/python_OOP.php" TargetMode="External"/><Relationship Id="rId11" Type="http://schemas.openxmlformats.org/officeDocument/2006/relationships/hyperlink" Target="https://randomnerdtutorials.com/esp32-mqtt-publish-subscribe-arduino-ide/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hyperlink" Target="https://github.com/arakonon/Wetterstation" TargetMode="External"/><Relationship Id="rId15" Type="http://schemas.openxmlformats.org/officeDocument/2006/relationships/hyperlink" Target="https://joy-it.net/files/files/Produkte/COM-KY012APB/COM-KY012APB_Anleitung_2024-05-06.pdf" TargetMode="External"/><Relationship Id="rId23" Type="http://schemas.openxmlformats.org/officeDocument/2006/relationships/hyperlink" Target="https://randomnerdtutorials.com/esp32-adc-analog-read-arduino-ide/" TargetMode="External"/><Relationship Id="rId10" Type="http://schemas.openxmlformats.org/officeDocument/2006/relationships/hyperlink" Target="https://tutorials-raspberrypi.de/datenaustausch-raspberry-pi-mqtt-broker-client/" TargetMode="External"/><Relationship Id="rId19" Type="http://schemas.openxmlformats.org/officeDocument/2006/relationships/hyperlink" Target="https://joy-it.net/de/products/SEN-UV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uv.io/documentation" TargetMode="External"/><Relationship Id="rId14" Type="http://schemas.openxmlformats.org/officeDocument/2006/relationships/hyperlink" Target="https://www.python-kurs.eu/pandas_data_files.php" TargetMode="External"/><Relationship Id="rId22" Type="http://schemas.openxmlformats.org/officeDocument/2006/relationships/hyperlink" Target="https://docs.arduino.cc/retired/library-examples/wifi-library/WiFiWebClien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Czernohous</dc:creator>
  <cp:keywords/>
  <dc:description/>
  <cp:lastModifiedBy>Konrad Czernohous</cp:lastModifiedBy>
  <cp:revision>39</cp:revision>
  <dcterms:created xsi:type="dcterms:W3CDTF">2025-06-05T19:27:00Z</dcterms:created>
  <dcterms:modified xsi:type="dcterms:W3CDTF">2025-06-15T21:16:00Z</dcterms:modified>
</cp:coreProperties>
</file>