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31F" w:rsidRPr="001A6368" w:rsidRDefault="001A6368" w:rsidP="001A6368">
      <w:pPr>
        <w:jc w:val="center"/>
        <w:rPr>
          <w:rFonts w:ascii="Arial Rounded MT Bold" w:hAnsi="Arial Rounded MT Bold"/>
          <w:b/>
          <w:bCs/>
          <w:sz w:val="36"/>
          <w:szCs w:val="36"/>
          <w:lang w:val="en-US"/>
        </w:rPr>
      </w:pPr>
      <w:r w:rsidRPr="001A6368">
        <w:rPr>
          <w:rFonts w:ascii="Arial Rounded MT Bold" w:hAnsi="Arial Rounded MT Bold"/>
          <w:b/>
          <w:bCs/>
          <w:sz w:val="36"/>
          <w:szCs w:val="36"/>
          <w:lang w:val="en-US"/>
        </w:rPr>
        <w:t>PROJECT REPORT TITLE</w:t>
      </w:r>
    </w:p>
    <w:p w:rsidR="001A6368" w:rsidRDefault="001A6368" w:rsidP="001A6368">
      <w:pPr>
        <w:rPr>
          <w:rFonts w:ascii="Arial Rounded MT Bold" w:hAnsi="Arial Rounded MT Bold"/>
          <w:sz w:val="36"/>
          <w:szCs w:val="36"/>
          <w:lang w:val="en-US"/>
        </w:rPr>
      </w:pPr>
    </w:p>
    <w:p w:rsidR="001A6368" w:rsidRPr="001A6368" w:rsidRDefault="001A6368" w:rsidP="001A6368">
      <w:pPr>
        <w:rPr>
          <w:rFonts w:ascii="Arial Rounded MT Bold" w:hAnsi="Arial Rounded MT Bold" w:cstheme="majorHAnsi"/>
          <w:sz w:val="28"/>
          <w:szCs w:val="28"/>
          <w:u w:val="single"/>
          <w:lang w:val="en-US"/>
        </w:rPr>
      </w:pPr>
      <w:r w:rsidRPr="001A6368">
        <w:rPr>
          <w:rFonts w:ascii="Arial Rounded MT Bold" w:hAnsi="Arial Rounded MT Bold"/>
          <w:b/>
          <w:bCs/>
          <w:sz w:val="36"/>
          <w:szCs w:val="36"/>
          <w:lang w:val="en-US"/>
        </w:rPr>
        <w:t>Title:</w:t>
      </w:r>
      <w:r>
        <w:rPr>
          <w:rFonts w:ascii="Arial Rounded MT Bold" w:hAnsi="Arial Rounded MT Bold"/>
          <w:sz w:val="36"/>
          <w:szCs w:val="36"/>
          <w:lang w:val="en-US"/>
        </w:rPr>
        <w:t xml:space="preserve"> </w:t>
      </w:r>
      <w:r w:rsidRPr="001A6368">
        <w:rPr>
          <w:rFonts w:ascii="Arial Rounded MT Bold" w:hAnsi="Arial Rounded MT Bold"/>
          <w:sz w:val="28"/>
          <w:szCs w:val="28"/>
          <w:u w:val="single"/>
          <w:lang w:val="en-US"/>
        </w:rPr>
        <w:t>Retail Management Application Using Salesforce.</w:t>
      </w:r>
    </w:p>
    <w:p w:rsidR="001A6368" w:rsidRDefault="001A6368" w:rsidP="001A6368">
      <w:pPr>
        <w:rPr>
          <w:rFonts w:ascii="Arial Rounded MT Bold" w:hAnsi="Arial Rounded MT Bold" w:cstheme="majorHAnsi"/>
          <w:sz w:val="28"/>
          <w:szCs w:val="28"/>
          <w:lang w:val="en-US"/>
        </w:rPr>
      </w:pPr>
    </w:p>
    <w:p w:rsidR="001A6368" w:rsidRPr="001A6368" w:rsidRDefault="001A6368" w:rsidP="001A6368">
      <w:pPr>
        <w:rPr>
          <w:rFonts w:ascii="Arial Rounded MT Bold" w:hAnsi="Arial Rounded MT Bold" w:cstheme="majorHAnsi"/>
          <w:b/>
          <w:bCs/>
          <w:sz w:val="28"/>
          <w:szCs w:val="28"/>
          <w:u w:val="single"/>
          <w:lang w:val="en-US"/>
        </w:rPr>
      </w:pPr>
      <w:r w:rsidRPr="001A6368">
        <w:rPr>
          <w:rFonts w:ascii="Arial Rounded MT Bold" w:hAnsi="Arial Rounded MT Bold" w:cstheme="majorHAnsi"/>
          <w:b/>
          <w:bCs/>
          <w:sz w:val="28"/>
          <w:szCs w:val="28"/>
          <w:u w:val="single"/>
          <w:lang w:val="en-US"/>
        </w:rPr>
        <w:t>1.Introduction</w:t>
      </w:r>
    </w:p>
    <w:p w:rsidR="001A6368" w:rsidRDefault="001A6368" w:rsidP="001A6368">
      <w:pPr>
        <w:rPr>
          <w:rFonts w:ascii="Arial Rounded MT Bold" w:hAnsi="Arial Rounded MT Bold" w:cstheme="majorHAnsi"/>
          <w:sz w:val="28"/>
          <w:szCs w:val="28"/>
          <w:lang w:val="en-US"/>
        </w:rPr>
      </w:pPr>
    </w:p>
    <w:p w:rsidR="001A6368" w:rsidRPr="001A6368" w:rsidRDefault="001A6368" w:rsidP="00EE2BC4">
      <w:pPr>
        <w:pStyle w:val="ListParagraph"/>
        <w:numPr>
          <w:ilvl w:val="1"/>
          <w:numId w:val="1"/>
        </w:numPr>
        <w:rPr>
          <w:rFonts w:ascii="Arial Rounded MT Bold" w:hAnsi="Arial Rounded MT Bold" w:cstheme="majorHAnsi"/>
          <w:sz w:val="28"/>
          <w:szCs w:val="28"/>
          <w:lang w:val="en-US"/>
        </w:rPr>
      </w:pPr>
      <w:r w:rsidRPr="001A6368">
        <w:rPr>
          <w:rFonts w:ascii="Arial Rounded MT Bold" w:hAnsi="Arial Rounded MT Bold" w:cstheme="majorHAnsi"/>
          <w:sz w:val="28"/>
          <w:szCs w:val="28"/>
          <w:lang w:val="en-US"/>
        </w:rPr>
        <w:t>Overview</w:t>
      </w:r>
    </w:p>
    <w:p w:rsidR="001A6368" w:rsidRDefault="001A6368" w:rsidP="001A6368">
      <w:pPr>
        <w:ind w:left="720"/>
        <w:rPr>
          <w:sz w:val="28"/>
          <w:szCs w:val="28"/>
        </w:rPr>
      </w:pPr>
      <w:r w:rsidRPr="001A6368">
        <w:rPr>
          <w:rFonts w:ascii="Arial Rounded MT Bold" w:hAnsi="Arial Rounded MT Bold" w:cstheme="majorHAnsi"/>
          <w:sz w:val="28"/>
          <w:szCs w:val="28"/>
          <w:lang w:val="en-US"/>
        </w:rPr>
        <w:t xml:space="preserve">                              </w:t>
      </w:r>
      <w:r w:rsidRPr="001A6368">
        <w:rPr>
          <w:sz w:val="28"/>
          <w:szCs w:val="28"/>
        </w:rPr>
        <w:t>Retailing encompasses the business activities involved in selling goods and services to consumers for their personal, family, or household etc. A CRM product owner has requested to create two applications, one is a sales app for sales reps to use this application and store customers data, and the second application is a service app for service reps/agents to provide support to customers in dealing cases. To generate business on top of the customers.</w:t>
      </w:r>
    </w:p>
    <w:p w:rsidR="005C75B1" w:rsidRPr="005C75B1" w:rsidRDefault="005C75B1" w:rsidP="005C75B1">
      <w:pPr>
        <w:pStyle w:val="ListParagraph"/>
        <w:numPr>
          <w:ilvl w:val="1"/>
          <w:numId w:val="1"/>
        </w:numPr>
        <w:rPr>
          <w:rFonts w:cstheme="minorHAnsi"/>
          <w:sz w:val="28"/>
          <w:szCs w:val="28"/>
        </w:rPr>
      </w:pPr>
      <w:r w:rsidRPr="005C75B1">
        <w:rPr>
          <w:rFonts w:ascii="Arial Rounded MT Bold" w:hAnsi="Arial Rounded MT Bold"/>
          <w:sz w:val="28"/>
          <w:szCs w:val="28"/>
        </w:rPr>
        <w:t>Purpose</w:t>
      </w:r>
    </w:p>
    <w:p w:rsidR="005C75B1" w:rsidRPr="005C75B1" w:rsidRDefault="005C75B1" w:rsidP="005C75B1">
      <w:pPr>
        <w:ind w:left="720"/>
        <w:rPr>
          <w:rFonts w:cstheme="minorHAnsi"/>
          <w:sz w:val="28"/>
          <w:szCs w:val="28"/>
        </w:rPr>
      </w:pPr>
      <w:r>
        <w:rPr>
          <w:rFonts w:cstheme="minorHAnsi"/>
          <w:sz w:val="28"/>
          <w:szCs w:val="28"/>
        </w:rPr>
        <w:t xml:space="preserve">                                                        The purpose of the project is to store the      details of the customer and to get our sales report.</w:t>
      </w:r>
    </w:p>
    <w:p w:rsidR="005C75B1" w:rsidRPr="005C75B1" w:rsidRDefault="005C75B1" w:rsidP="005C75B1">
      <w:pPr>
        <w:rPr>
          <w:rFonts w:ascii="Arial Rounded MT Bold" w:hAnsi="Arial Rounded MT Bold"/>
          <w:sz w:val="28"/>
          <w:szCs w:val="28"/>
        </w:rPr>
      </w:pPr>
    </w:p>
    <w:p w:rsidR="00EE2BC4" w:rsidRDefault="00EE2BC4" w:rsidP="00EE2BC4">
      <w:pPr>
        <w:rPr>
          <w:rFonts w:ascii="Arial Rounded MT Bold" w:hAnsi="Arial Rounded MT Bold"/>
          <w:b/>
          <w:bCs/>
          <w:sz w:val="28"/>
          <w:szCs w:val="28"/>
        </w:rPr>
      </w:pPr>
      <w:r w:rsidRPr="00EE2BC4">
        <w:rPr>
          <w:rFonts w:ascii="Arial Rounded MT Bold" w:hAnsi="Arial Rounded MT Bold"/>
          <w:sz w:val="28"/>
          <w:szCs w:val="28"/>
        </w:rPr>
        <w:t>2.</w:t>
      </w:r>
      <w:r>
        <w:rPr>
          <w:rFonts w:ascii="Arial Rounded MT Bold" w:hAnsi="Arial Rounded MT Bold"/>
          <w:sz w:val="28"/>
          <w:szCs w:val="28"/>
        </w:rPr>
        <w:t xml:space="preserve"> </w:t>
      </w:r>
      <w:r w:rsidRPr="00EE2BC4">
        <w:rPr>
          <w:rFonts w:ascii="Arial Rounded MT Bold" w:hAnsi="Arial Rounded MT Bold"/>
          <w:b/>
          <w:bCs/>
          <w:sz w:val="28"/>
          <w:szCs w:val="28"/>
        </w:rPr>
        <w:t>Problem Definition And Thinking</w:t>
      </w:r>
    </w:p>
    <w:p w:rsidR="00EE2BC4" w:rsidRDefault="00D8028E" w:rsidP="00EE2BC4">
      <w:pPr>
        <w:rPr>
          <w:rFonts w:ascii="Arial Rounded MT Bold" w:hAnsi="Arial Rounded MT Bold"/>
          <w:sz w:val="28"/>
          <w:szCs w:val="28"/>
        </w:rPr>
      </w:pPr>
      <w:r>
        <w:rPr>
          <w:rFonts w:ascii="Arial Rounded MT Bold" w:hAnsi="Arial Rounded MT Bold"/>
          <w:sz w:val="28"/>
          <w:szCs w:val="28"/>
        </w:rPr>
        <w:t>2.1 Em</w:t>
      </w:r>
      <w:r w:rsidR="00EE2BC4">
        <w:rPr>
          <w:rFonts w:ascii="Arial Rounded MT Bold" w:hAnsi="Arial Rounded MT Bold"/>
          <w:sz w:val="28"/>
          <w:szCs w:val="28"/>
        </w:rPr>
        <w:t>pathy Map</w:t>
      </w:r>
      <w:r w:rsidR="003609BD">
        <w:rPr>
          <w:rFonts w:ascii="Arial Rounded MT Bold" w:hAnsi="Arial Rounded MT Bold"/>
          <w:sz w:val="28"/>
          <w:szCs w:val="28"/>
        </w:rPr>
        <w:t>:</w:t>
      </w:r>
    </w:p>
    <w:p w:rsidR="00EE2BC4" w:rsidRDefault="003609BD" w:rsidP="003609BD">
      <w:pPr>
        <w:rPr>
          <w:rFonts w:ascii="Arial Rounded MT Bold" w:hAnsi="Arial Rounded MT Bold"/>
          <w:sz w:val="28"/>
          <w:szCs w:val="28"/>
        </w:rPr>
      </w:pPr>
      <w:r>
        <w:rPr>
          <w:rFonts w:ascii="Arial Rounded MT Bold" w:hAnsi="Arial Rounded MT Bold" w:cstheme="majorHAnsi"/>
          <w:noProof/>
          <w:sz w:val="28"/>
          <w:szCs w:val="28"/>
          <w:lang w:eastAsia="en-IN"/>
        </w:rPr>
        <w:drawing>
          <wp:inline distT="0" distB="0" distL="0" distR="0" wp14:anchorId="6E4E1C51" wp14:editId="45A14177">
            <wp:extent cx="4582632" cy="2269490"/>
            <wp:effectExtent l="152400" t="152400" r="37084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athy map_page-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5533" cy="2275879"/>
                    </a:xfrm>
                    <a:prstGeom prst="rect">
                      <a:avLst/>
                    </a:prstGeom>
                    <a:ln>
                      <a:noFill/>
                    </a:ln>
                    <a:effectLst>
                      <a:outerShdw blurRad="292100" dist="139700" dir="2700000" algn="tl" rotWithShape="0">
                        <a:srgbClr val="333333">
                          <a:alpha val="65000"/>
                        </a:srgbClr>
                      </a:outerShdw>
                    </a:effectLst>
                  </pic:spPr>
                </pic:pic>
              </a:graphicData>
            </a:graphic>
          </wp:inline>
        </w:drawing>
      </w:r>
    </w:p>
    <w:p w:rsidR="008A5962" w:rsidRPr="003609BD" w:rsidRDefault="008A5962" w:rsidP="00EE2BC4">
      <w:pPr>
        <w:rPr>
          <w:rFonts w:ascii="Arial Rounded MT Bold" w:hAnsi="Arial Rounded MT Bold" w:cstheme="majorHAnsi"/>
          <w:noProof/>
          <w:sz w:val="28"/>
          <w:szCs w:val="28"/>
          <w:lang w:eastAsia="en-IN"/>
        </w:rPr>
      </w:pPr>
      <w:r>
        <w:rPr>
          <w:rFonts w:ascii="Arial Rounded MT Bold" w:hAnsi="Arial Rounded MT Bold" w:cstheme="majorHAnsi"/>
          <w:noProof/>
          <w:sz w:val="28"/>
          <w:szCs w:val="28"/>
          <w:lang w:eastAsia="en-IN"/>
        </w:rPr>
        <w:lastRenderedPageBreak/>
        <w:t xml:space="preserve">           </w:t>
      </w:r>
      <w:r w:rsidR="00917786">
        <w:rPr>
          <w:rFonts w:ascii="Arial Rounded MT Bold" w:hAnsi="Arial Rounded MT Bold" w:cstheme="majorHAnsi"/>
          <w:noProof/>
          <w:sz w:val="28"/>
          <w:szCs w:val="28"/>
          <w:lang w:eastAsia="en-IN"/>
        </w:rPr>
        <w:t xml:space="preserve">                                                    </w:t>
      </w:r>
    </w:p>
    <w:p w:rsidR="003609BD" w:rsidRDefault="003609BD" w:rsidP="00EE2BC4">
      <w:pPr>
        <w:rPr>
          <w:rFonts w:ascii="Arial Rounded MT Bold" w:hAnsi="Arial Rounded MT Bold" w:cstheme="majorHAnsi"/>
          <w:sz w:val="28"/>
          <w:szCs w:val="28"/>
          <w:lang w:val="en-US"/>
        </w:rPr>
      </w:pPr>
      <w:r>
        <w:rPr>
          <w:rFonts w:ascii="Arial Rounded MT Bold" w:hAnsi="Arial Rounded MT Bold" w:cstheme="majorHAnsi"/>
          <w:noProof/>
          <w:sz w:val="28"/>
          <w:szCs w:val="28"/>
          <w:lang w:eastAsia="en-IN"/>
        </w:rPr>
        <w:t>2.2 Ideation &amp; Brainstorming Map:</w:t>
      </w:r>
    </w:p>
    <w:p w:rsidR="0090185E" w:rsidRDefault="0090185E" w:rsidP="003609BD">
      <w:pPr>
        <w:rPr>
          <w:rFonts w:ascii="Arial Rounded MT Bold" w:hAnsi="Arial Rounded MT Bold" w:cstheme="majorHAnsi"/>
          <w:noProof/>
          <w:sz w:val="28"/>
          <w:szCs w:val="28"/>
          <w:lang w:eastAsia="en-IN"/>
        </w:rPr>
      </w:pPr>
    </w:p>
    <w:p w:rsidR="0090185E" w:rsidRDefault="0090185E" w:rsidP="003609BD">
      <w:pPr>
        <w:rPr>
          <w:rFonts w:ascii="Arial Rounded MT Bold" w:hAnsi="Arial Rounded MT Bold" w:cstheme="majorHAnsi"/>
          <w:noProof/>
          <w:sz w:val="28"/>
          <w:szCs w:val="28"/>
          <w:lang w:eastAsia="en-IN"/>
        </w:rPr>
      </w:pPr>
    </w:p>
    <w:p w:rsidR="0090185E" w:rsidRDefault="0090185E" w:rsidP="003609BD">
      <w:pPr>
        <w:rPr>
          <w:rFonts w:ascii="Arial Rounded MT Bold" w:hAnsi="Arial Rounded MT Bold" w:cstheme="majorHAnsi"/>
          <w:noProof/>
          <w:sz w:val="28"/>
          <w:szCs w:val="28"/>
          <w:lang w:eastAsia="en-IN"/>
        </w:rPr>
      </w:pPr>
    </w:p>
    <w:p w:rsidR="00D8028E" w:rsidRDefault="00BB11C2" w:rsidP="003609BD">
      <w:pPr>
        <w:rPr>
          <w:rFonts w:ascii="Arial Rounded MT Bold" w:hAnsi="Arial Rounded MT Bold" w:cstheme="majorHAnsi"/>
          <w:sz w:val="28"/>
          <w:szCs w:val="28"/>
          <w:lang w:val="en-US"/>
        </w:rPr>
      </w:pPr>
      <w:r>
        <w:rPr>
          <w:rFonts w:ascii="Arial Rounded MT Bold" w:hAnsi="Arial Rounded MT Bold" w:cstheme="majorHAnsi"/>
          <w:noProof/>
          <w:sz w:val="28"/>
          <w:szCs w:val="28"/>
          <w:lang w:eastAsia="en-IN"/>
        </w:rPr>
        <w:drawing>
          <wp:inline distT="0" distB="0" distL="0" distR="0">
            <wp:extent cx="5731510" cy="335988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ing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003" cy="3360763"/>
                    </a:xfrm>
                    <a:prstGeom prst="rect">
                      <a:avLst/>
                    </a:prstGeom>
                  </pic:spPr>
                </pic:pic>
              </a:graphicData>
            </a:graphic>
          </wp:inline>
        </w:drawing>
      </w:r>
    </w:p>
    <w:p w:rsidR="00D8028E" w:rsidRPr="00D8028E" w:rsidRDefault="00D8028E" w:rsidP="00D8028E">
      <w:pPr>
        <w:rPr>
          <w:rFonts w:ascii="Arial Rounded MT Bold" w:hAnsi="Arial Rounded MT Bold" w:cstheme="majorHAnsi"/>
          <w:sz w:val="28"/>
          <w:szCs w:val="28"/>
          <w:lang w:val="en-US"/>
        </w:rPr>
      </w:pPr>
    </w:p>
    <w:p w:rsidR="00D8028E" w:rsidRPr="00D8028E" w:rsidRDefault="00D8028E" w:rsidP="00D8028E">
      <w:pPr>
        <w:rPr>
          <w:rFonts w:ascii="Arial Rounded MT Bold" w:hAnsi="Arial Rounded MT Bold" w:cstheme="majorHAnsi"/>
          <w:b/>
          <w:bCs/>
          <w:sz w:val="28"/>
          <w:szCs w:val="28"/>
          <w:lang w:val="en-US"/>
        </w:rPr>
      </w:pPr>
    </w:p>
    <w:p w:rsidR="008A5962" w:rsidRDefault="00D8028E" w:rsidP="00D8028E">
      <w:pPr>
        <w:rPr>
          <w:rFonts w:ascii="Arial Rounded MT Bold" w:hAnsi="Arial Rounded MT Bold" w:cstheme="majorHAnsi"/>
          <w:sz w:val="28"/>
          <w:szCs w:val="28"/>
          <w:lang w:val="en-US"/>
        </w:rPr>
      </w:pPr>
      <w:r w:rsidRPr="00D8028E">
        <w:rPr>
          <w:rFonts w:ascii="Arial Rounded MT Bold" w:hAnsi="Arial Rounded MT Bold" w:cstheme="majorHAnsi"/>
          <w:b/>
          <w:bCs/>
          <w:sz w:val="28"/>
          <w:szCs w:val="28"/>
          <w:lang w:val="en-US"/>
        </w:rPr>
        <w:t>3.Result</w:t>
      </w:r>
    </w:p>
    <w:p w:rsidR="00D8028E" w:rsidRDefault="00D8028E" w:rsidP="00D8028E">
      <w:pPr>
        <w:rPr>
          <w:rFonts w:ascii="Arial Rounded MT Bold" w:hAnsi="Arial Rounded MT Bold" w:cstheme="majorHAnsi"/>
          <w:sz w:val="28"/>
          <w:szCs w:val="28"/>
          <w:lang w:val="en-US"/>
        </w:rPr>
      </w:pPr>
    </w:p>
    <w:p w:rsidR="00687666" w:rsidRDefault="00D8028E" w:rsidP="00D8028E">
      <w:pPr>
        <w:rPr>
          <w:rFonts w:cstheme="minorHAnsi"/>
          <w:sz w:val="28"/>
          <w:szCs w:val="28"/>
          <w:lang w:val="en-US"/>
        </w:rPr>
      </w:pPr>
      <w:r>
        <w:rPr>
          <w:rFonts w:ascii="Arial Rounded MT Bold" w:hAnsi="Arial Rounded MT Bold" w:cstheme="majorHAnsi"/>
          <w:sz w:val="28"/>
          <w:szCs w:val="28"/>
          <w:lang w:val="en-US"/>
        </w:rPr>
        <w:t>3.1 Data Model :</w:t>
      </w:r>
    </w:p>
    <w:p w:rsidR="00687666" w:rsidRDefault="00687666" w:rsidP="00687666">
      <w:pPr>
        <w:rPr>
          <w:rFonts w:cstheme="minorHAnsi"/>
          <w:sz w:val="28"/>
          <w:szCs w:val="28"/>
          <w:lang w:val="en-US"/>
        </w:rPr>
      </w:pPr>
    </w:p>
    <w:tbl>
      <w:tblPr>
        <w:tblW w:w="977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7"/>
        <w:gridCol w:w="6782"/>
      </w:tblGrid>
      <w:tr w:rsidR="00687666" w:rsidTr="00687666">
        <w:trPr>
          <w:trHeight w:val="737"/>
        </w:trPr>
        <w:tc>
          <w:tcPr>
            <w:tcW w:w="2997" w:type="dxa"/>
          </w:tcPr>
          <w:p w:rsidR="00687666" w:rsidRPr="00687666" w:rsidRDefault="00687666" w:rsidP="00687666">
            <w:pPr>
              <w:jc w:val="center"/>
              <w:rPr>
                <w:rFonts w:cstheme="minorHAnsi"/>
                <w:b/>
                <w:bCs/>
                <w:sz w:val="28"/>
                <w:szCs w:val="28"/>
                <w:lang w:val="en-US"/>
              </w:rPr>
            </w:pPr>
            <w:r w:rsidRPr="00687666">
              <w:rPr>
                <w:rFonts w:cstheme="minorHAnsi"/>
                <w:b/>
                <w:bCs/>
                <w:sz w:val="28"/>
                <w:szCs w:val="28"/>
                <w:lang w:val="en-US"/>
              </w:rPr>
              <w:t>Object Name</w:t>
            </w:r>
          </w:p>
        </w:tc>
        <w:tc>
          <w:tcPr>
            <w:tcW w:w="6782" w:type="dxa"/>
          </w:tcPr>
          <w:p w:rsidR="00687666" w:rsidRPr="00687666" w:rsidRDefault="00687666" w:rsidP="00687666">
            <w:pPr>
              <w:jc w:val="center"/>
              <w:rPr>
                <w:rFonts w:cstheme="minorHAnsi"/>
                <w:b/>
                <w:bCs/>
                <w:sz w:val="28"/>
                <w:szCs w:val="28"/>
                <w:lang w:val="en-US"/>
              </w:rPr>
            </w:pPr>
            <w:r w:rsidRPr="00687666">
              <w:rPr>
                <w:rFonts w:cstheme="minorHAnsi"/>
                <w:b/>
                <w:bCs/>
                <w:sz w:val="28"/>
                <w:szCs w:val="28"/>
                <w:lang w:val="en-US"/>
              </w:rPr>
              <w:t>Field In The Object</w:t>
            </w:r>
          </w:p>
        </w:tc>
      </w:tr>
      <w:tr w:rsidR="00687666" w:rsidTr="00687666">
        <w:trPr>
          <w:trHeight w:val="2043"/>
        </w:trPr>
        <w:tc>
          <w:tcPr>
            <w:tcW w:w="2997" w:type="dxa"/>
          </w:tcPr>
          <w:p w:rsidR="00687666" w:rsidRDefault="00687666" w:rsidP="00687666">
            <w:pPr>
              <w:jc w:val="center"/>
              <w:rPr>
                <w:rFonts w:cstheme="minorHAnsi"/>
                <w:sz w:val="28"/>
                <w:szCs w:val="28"/>
                <w:lang w:val="en-US"/>
              </w:rPr>
            </w:pPr>
          </w:p>
          <w:p w:rsidR="00687666" w:rsidRDefault="00687666" w:rsidP="00687666">
            <w:pPr>
              <w:jc w:val="center"/>
              <w:rPr>
                <w:rFonts w:cstheme="minorHAnsi"/>
                <w:sz w:val="28"/>
                <w:szCs w:val="28"/>
                <w:lang w:val="en-US"/>
              </w:rPr>
            </w:pPr>
            <w:r>
              <w:rPr>
                <w:rFonts w:cstheme="minorHAnsi"/>
                <w:sz w:val="28"/>
                <w:szCs w:val="28"/>
                <w:lang w:val="en-US"/>
              </w:rPr>
              <w:t>Dispatch/Tracking</w:t>
            </w:r>
            <w:r w:rsidR="008076BE">
              <w:rPr>
                <w:rFonts w:cstheme="minorHAnsi"/>
                <w:sz w:val="28"/>
                <w:szCs w:val="28"/>
                <w:lang w:val="en-US"/>
              </w:rPr>
              <w:t xml:space="preserve"> ID</w:t>
            </w:r>
          </w:p>
        </w:tc>
        <w:tc>
          <w:tcPr>
            <w:tcW w:w="6782" w:type="dxa"/>
          </w:tcPr>
          <w:p w:rsidR="00687666" w:rsidRDefault="00687666"/>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0"/>
              <w:gridCol w:w="3115"/>
            </w:tblGrid>
            <w:tr w:rsidR="00687666" w:rsidTr="00687666">
              <w:trPr>
                <w:trHeight w:val="352"/>
              </w:trPr>
              <w:tc>
                <w:tcPr>
                  <w:tcW w:w="2930" w:type="dxa"/>
                </w:tcPr>
                <w:p w:rsidR="00687666" w:rsidRPr="00687666" w:rsidRDefault="00687666" w:rsidP="00687666">
                  <w:pPr>
                    <w:jc w:val="center"/>
                    <w:rPr>
                      <w:rFonts w:cstheme="minorHAnsi"/>
                      <w:b/>
                      <w:bCs/>
                      <w:sz w:val="28"/>
                      <w:szCs w:val="28"/>
                      <w:lang w:val="en-US"/>
                    </w:rPr>
                  </w:pPr>
                  <w:r w:rsidRPr="00687666">
                    <w:rPr>
                      <w:rFonts w:cstheme="minorHAnsi"/>
                      <w:b/>
                      <w:bCs/>
                      <w:sz w:val="28"/>
                      <w:szCs w:val="28"/>
                      <w:lang w:val="en-US"/>
                    </w:rPr>
                    <w:t>Field Label</w:t>
                  </w:r>
                </w:p>
              </w:tc>
              <w:tc>
                <w:tcPr>
                  <w:tcW w:w="3115" w:type="dxa"/>
                </w:tcPr>
                <w:p w:rsidR="00687666" w:rsidRPr="00687666" w:rsidRDefault="00687666" w:rsidP="00687666">
                  <w:pPr>
                    <w:jc w:val="center"/>
                    <w:rPr>
                      <w:rFonts w:cstheme="minorHAnsi"/>
                      <w:b/>
                      <w:bCs/>
                      <w:sz w:val="28"/>
                      <w:szCs w:val="28"/>
                      <w:lang w:val="en-US"/>
                    </w:rPr>
                  </w:pPr>
                  <w:r w:rsidRPr="00687666">
                    <w:rPr>
                      <w:rFonts w:cstheme="minorHAnsi"/>
                      <w:b/>
                      <w:bCs/>
                      <w:sz w:val="28"/>
                      <w:szCs w:val="28"/>
                      <w:lang w:val="en-US"/>
                    </w:rPr>
                    <w:t>Data Type</w:t>
                  </w:r>
                </w:p>
              </w:tc>
            </w:tr>
            <w:tr w:rsidR="00687666" w:rsidTr="00687666">
              <w:trPr>
                <w:trHeight w:val="553"/>
              </w:trPr>
              <w:tc>
                <w:tcPr>
                  <w:tcW w:w="2930" w:type="dxa"/>
                </w:tcPr>
                <w:p w:rsidR="00687666" w:rsidRDefault="008076BE" w:rsidP="008076BE">
                  <w:pPr>
                    <w:jc w:val="center"/>
                    <w:rPr>
                      <w:rFonts w:cstheme="minorHAnsi"/>
                      <w:sz w:val="28"/>
                      <w:szCs w:val="28"/>
                      <w:lang w:val="en-US"/>
                    </w:rPr>
                  </w:pPr>
                  <w:r>
                    <w:rPr>
                      <w:rFonts w:cstheme="minorHAnsi"/>
                      <w:sz w:val="28"/>
                      <w:szCs w:val="28"/>
                      <w:lang w:val="en-US"/>
                    </w:rPr>
                    <w:t>Dispatch</w:t>
                  </w:r>
                  <w:r w:rsidR="00687666">
                    <w:rPr>
                      <w:rFonts w:cstheme="minorHAnsi"/>
                      <w:sz w:val="28"/>
                      <w:szCs w:val="28"/>
                      <w:lang w:val="en-US"/>
                    </w:rPr>
                    <w:t>/Tracking</w:t>
                  </w:r>
                </w:p>
              </w:tc>
              <w:tc>
                <w:tcPr>
                  <w:tcW w:w="3115" w:type="dxa"/>
                </w:tcPr>
                <w:p w:rsidR="00687666" w:rsidRDefault="00687666" w:rsidP="00687666">
                  <w:pPr>
                    <w:rPr>
                      <w:rFonts w:cstheme="minorHAnsi"/>
                      <w:sz w:val="28"/>
                      <w:szCs w:val="28"/>
                      <w:lang w:val="en-US"/>
                    </w:rPr>
                  </w:pPr>
                  <w:r>
                    <w:rPr>
                      <w:rFonts w:cstheme="minorHAnsi"/>
                      <w:sz w:val="28"/>
                      <w:szCs w:val="28"/>
                      <w:lang w:val="en-US"/>
                    </w:rPr>
                    <w:t>Master Detail Relationship</w:t>
                  </w:r>
                </w:p>
              </w:tc>
            </w:tr>
          </w:tbl>
          <w:p w:rsidR="00687666" w:rsidRDefault="00687666" w:rsidP="00687666">
            <w:pPr>
              <w:rPr>
                <w:rFonts w:cstheme="minorHAnsi"/>
                <w:sz w:val="28"/>
                <w:szCs w:val="28"/>
                <w:lang w:val="en-US"/>
              </w:rPr>
            </w:pPr>
          </w:p>
        </w:tc>
      </w:tr>
    </w:tbl>
    <w:p w:rsidR="00687666" w:rsidRPr="00F416D9" w:rsidRDefault="00687666" w:rsidP="00687666">
      <w:pPr>
        <w:rPr>
          <w:rFonts w:cstheme="minorHAnsi"/>
          <w:b/>
          <w:bCs/>
          <w:sz w:val="28"/>
          <w:szCs w:val="28"/>
          <w:lang w:val="en-US"/>
        </w:rPr>
      </w:pPr>
    </w:p>
    <w:tbl>
      <w:tblPr>
        <w:tblW w:w="9142"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6413"/>
      </w:tblGrid>
      <w:tr w:rsidR="00F416D9" w:rsidRPr="00F416D9" w:rsidTr="00F416D9">
        <w:trPr>
          <w:trHeight w:val="402"/>
        </w:trPr>
        <w:tc>
          <w:tcPr>
            <w:tcW w:w="2729" w:type="dxa"/>
          </w:tcPr>
          <w:p w:rsidR="00F416D9" w:rsidRPr="00F416D9" w:rsidRDefault="00F416D9" w:rsidP="00F416D9">
            <w:pPr>
              <w:jc w:val="center"/>
              <w:rPr>
                <w:rFonts w:cstheme="minorHAnsi"/>
                <w:b/>
                <w:bCs/>
                <w:sz w:val="28"/>
                <w:szCs w:val="28"/>
                <w:lang w:val="en-US"/>
              </w:rPr>
            </w:pPr>
            <w:r w:rsidRPr="00F416D9">
              <w:rPr>
                <w:rFonts w:cstheme="minorHAnsi"/>
                <w:b/>
                <w:bCs/>
                <w:sz w:val="28"/>
                <w:szCs w:val="28"/>
                <w:lang w:val="en-US"/>
              </w:rPr>
              <w:t>Object Name</w:t>
            </w:r>
          </w:p>
        </w:tc>
        <w:tc>
          <w:tcPr>
            <w:tcW w:w="6413" w:type="dxa"/>
          </w:tcPr>
          <w:p w:rsidR="00F416D9" w:rsidRPr="00F416D9" w:rsidRDefault="00F416D9" w:rsidP="00F416D9">
            <w:pPr>
              <w:jc w:val="center"/>
              <w:rPr>
                <w:rFonts w:cstheme="minorHAnsi"/>
                <w:b/>
                <w:bCs/>
                <w:sz w:val="28"/>
                <w:szCs w:val="28"/>
                <w:lang w:val="en-US"/>
              </w:rPr>
            </w:pPr>
            <w:r w:rsidRPr="00F416D9">
              <w:rPr>
                <w:rFonts w:cstheme="minorHAnsi"/>
                <w:b/>
                <w:bCs/>
                <w:sz w:val="28"/>
                <w:szCs w:val="28"/>
                <w:lang w:val="en-US"/>
              </w:rPr>
              <w:t>Field In The Object</w:t>
            </w:r>
          </w:p>
        </w:tc>
      </w:tr>
      <w:tr w:rsidR="00F416D9" w:rsidTr="00F416D9">
        <w:trPr>
          <w:trHeight w:val="2729"/>
        </w:trPr>
        <w:tc>
          <w:tcPr>
            <w:tcW w:w="2729" w:type="dxa"/>
          </w:tcPr>
          <w:p w:rsidR="00F416D9" w:rsidRDefault="00F416D9" w:rsidP="00F416D9">
            <w:pPr>
              <w:rPr>
                <w:rFonts w:cstheme="minorHAnsi"/>
                <w:sz w:val="28"/>
                <w:szCs w:val="28"/>
                <w:lang w:val="en-US"/>
              </w:rPr>
            </w:pPr>
          </w:p>
          <w:p w:rsidR="00F416D9" w:rsidRDefault="00F416D9" w:rsidP="00F416D9">
            <w:pPr>
              <w:jc w:val="center"/>
              <w:rPr>
                <w:rFonts w:cstheme="minorHAnsi"/>
                <w:sz w:val="28"/>
                <w:szCs w:val="28"/>
                <w:lang w:val="en-US"/>
              </w:rPr>
            </w:pPr>
          </w:p>
          <w:p w:rsidR="00F416D9" w:rsidRDefault="00F416D9" w:rsidP="00F416D9">
            <w:pPr>
              <w:jc w:val="center"/>
              <w:rPr>
                <w:rFonts w:cstheme="minorHAnsi"/>
                <w:sz w:val="28"/>
                <w:szCs w:val="28"/>
                <w:lang w:val="en-US"/>
              </w:rPr>
            </w:pPr>
            <w:r>
              <w:rPr>
                <w:rFonts w:cstheme="minorHAnsi"/>
                <w:sz w:val="28"/>
                <w:szCs w:val="28"/>
                <w:lang w:val="en-US"/>
              </w:rPr>
              <w:t>Phone</w:t>
            </w:r>
            <w:r w:rsidR="008076BE">
              <w:rPr>
                <w:rFonts w:cstheme="minorHAnsi"/>
                <w:sz w:val="28"/>
                <w:szCs w:val="28"/>
                <w:lang w:val="en-US"/>
              </w:rPr>
              <w:t xml:space="preserve"> Number</w:t>
            </w:r>
          </w:p>
          <w:p w:rsidR="00F416D9" w:rsidRDefault="00F416D9" w:rsidP="00F416D9">
            <w:pPr>
              <w:rPr>
                <w:rFonts w:cstheme="minorHAnsi"/>
                <w:sz w:val="28"/>
                <w:szCs w:val="28"/>
                <w:lang w:val="en-US"/>
              </w:rPr>
            </w:pPr>
          </w:p>
        </w:tc>
        <w:tc>
          <w:tcPr>
            <w:tcW w:w="6413" w:type="dxa"/>
          </w:tcPr>
          <w:p w:rsidR="00F416D9" w:rsidRDefault="00F416D9"/>
          <w:tbl>
            <w:tblPr>
              <w:tblW w:w="0" w:type="auto"/>
              <w:tblInd w:w="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2981"/>
            </w:tblGrid>
            <w:tr w:rsidR="00F416D9" w:rsidTr="00F416D9">
              <w:trPr>
                <w:trHeight w:val="536"/>
              </w:trPr>
              <w:tc>
                <w:tcPr>
                  <w:tcW w:w="2595" w:type="dxa"/>
                </w:tcPr>
                <w:p w:rsidR="00F416D9" w:rsidRPr="00F416D9" w:rsidRDefault="00F416D9" w:rsidP="00F416D9">
                  <w:pPr>
                    <w:jc w:val="center"/>
                    <w:rPr>
                      <w:rFonts w:cstheme="minorHAnsi"/>
                      <w:b/>
                      <w:bCs/>
                      <w:sz w:val="28"/>
                      <w:szCs w:val="28"/>
                      <w:lang w:val="en-US"/>
                    </w:rPr>
                  </w:pPr>
                  <w:r w:rsidRPr="00F416D9">
                    <w:rPr>
                      <w:rFonts w:cstheme="minorHAnsi"/>
                      <w:b/>
                      <w:bCs/>
                      <w:sz w:val="28"/>
                      <w:szCs w:val="28"/>
                      <w:lang w:val="en-US"/>
                    </w:rPr>
                    <w:t>Field Label</w:t>
                  </w:r>
                </w:p>
              </w:tc>
              <w:tc>
                <w:tcPr>
                  <w:tcW w:w="2981" w:type="dxa"/>
                </w:tcPr>
                <w:p w:rsidR="00F416D9" w:rsidRPr="00F416D9" w:rsidRDefault="00F416D9" w:rsidP="00F416D9">
                  <w:pPr>
                    <w:jc w:val="center"/>
                    <w:rPr>
                      <w:rFonts w:cstheme="minorHAnsi"/>
                      <w:b/>
                      <w:bCs/>
                      <w:sz w:val="28"/>
                      <w:szCs w:val="28"/>
                      <w:lang w:val="en-US"/>
                    </w:rPr>
                  </w:pPr>
                  <w:r w:rsidRPr="00F416D9">
                    <w:rPr>
                      <w:rFonts w:cstheme="minorHAnsi"/>
                      <w:b/>
                      <w:bCs/>
                      <w:sz w:val="28"/>
                      <w:szCs w:val="28"/>
                      <w:lang w:val="en-US"/>
                    </w:rPr>
                    <w:t>Data Type</w:t>
                  </w:r>
                </w:p>
              </w:tc>
            </w:tr>
            <w:tr w:rsidR="00F416D9" w:rsidTr="00F416D9">
              <w:trPr>
                <w:trHeight w:val="1139"/>
              </w:trPr>
              <w:tc>
                <w:tcPr>
                  <w:tcW w:w="2595" w:type="dxa"/>
                </w:tcPr>
                <w:p w:rsidR="008076BE" w:rsidRDefault="008076BE" w:rsidP="008076BE">
                  <w:pPr>
                    <w:jc w:val="center"/>
                    <w:rPr>
                      <w:rFonts w:cstheme="minorHAnsi"/>
                      <w:sz w:val="28"/>
                      <w:szCs w:val="28"/>
                      <w:lang w:val="en-US"/>
                    </w:rPr>
                  </w:pPr>
                </w:p>
                <w:p w:rsidR="00F416D9" w:rsidRDefault="008076BE" w:rsidP="008076BE">
                  <w:pPr>
                    <w:jc w:val="center"/>
                    <w:rPr>
                      <w:rFonts w:cstheme="minorHAnsi"/>
                      <w:sz w:val="28"/>
                      <w:szCs w:val="28"/>
                      <w:lang w:val="en-US"/>
                    </w:rPr>
                  </w:pPr>
                  <w:r>
                    <w:rPr>
                      <w:rFonts w:cstheme="minorHAnsi"/>
                      <w:sz w:val="28"/>
                      <w:szCs w:val="28"/>
                      <w:lang w:val="en-US"/>
                    </w:rPr>
                    <w:t>Phone</w:t>
                  </w:r>
                </w:p>
              </w:tc>
              <w:tc>
                <w:tcPr>
                  <w:tcW w:w="2981" w:type="dxa"/>
                </w:tcPr>
                <w:p w:rsidR="008076BE" w:rsidRDefault="008076BE" w:rsidP="00F416D9">
                  <w:pPr>
                    <w:rPr>
                      <w:rFonts w:cstheme="minorHAnsi"/>
                      <w:sz w:val="28"/>
                      <w:szCs w:val="28"/>
                      <w:lang w:val="en-US"/>
                    </w:rPr>
                  </w:pPr>
                </w:p>
                <w:p w:rsidR="00F416D9" w:rsidRDefault="008076BE" w:rsidP="008076BE">
                  <w:pPr>
                    <w:jc w:val="center"/>
                    <w:rPr>
                      <w:rFonts w:cstheme="minorHAnsi"/>
                      <w:sz w:val="28"/>
                      <w:szCs w:val="28"/>
                      <w:lang w:val="en-US"/>
                    </w:rPr>
                  </w:pPr>
                  <w:r>
                    <w:rPr>
                      <w:rFonts w:cstheme="minorHAnsi"/>
                      <w:sz w:val="28"/>
                      <w:szCs w:val="28"/>
                      <w:lang w:val="en-US"/>
                    </w:rPr>
                    <w:t>Phone</w:t>
                  </w:r>
                </w:p>
              </w:tc>
            </w:tr>
          </w:tbl>
          <w:p w:rsidR="00F416D9" w:rsidRDefault="00F416D9" w:rsidP="00F416D9">
            <w:pPr>
              <w:rPr>
                <w:rFonts w:cstheme="minorHAnsi"/>
                <w:sz w:val="28"/>
                <w:szCs w:val="28"/>
                <w:lang w:val="en-US"/>
              </w:rPr>
            </w:pPr>
          </w:p>
        </w:tc>
      </w:tr>
    </w:tbl>
    <w:p w:rsidR="00D8028E" w:rsidRDefault="00D8028E" w:rsidP="00687666">
      <w:pPr>
        <w:rPr>
          <w:rFonts w:cstheme="minorHAnsi"/>
          <w:sz w:val="28"/>
          <w:szCs w:val="28"/>
          <w:lang w:val="en-US"/>
        </w:rPr>
      </w:pPr>
    </w:p>
    <w:p w:rsidR="008076BE" w:rsidRDefault="008076BE" w:rsidP="00687666">
      <w:pPr>
        <w:rPr>
          <w:rFonts w:cstheme="minorHAnsi"/>
          <w:sz w:val="28"/>
          <w:szCs w:val="28"/>
          <w:lang w:val="en-US"/>
        </w:rPr>
      </w:pPr>
    </w:p>
    <w:p w:rsidR="008076BE" w:rsidRDefault="008076BE" w:rsidP="00687666">
      <w:pPr>
        <w:rPr>
          <w:rFonts w:cstheme="minorHAnsi"/>
          <w:sz w:val="28"/>
          <w:szCs w:val="28"/>
          <w:lang w:val="en-US"/>
        </w:rPr>
      </w:pPr>
    </w:p>
    <w:p w:rsidR="008076BE" w:rsidRPr="008076BE" w:rsidRDefault="008076BE" w:rsidP="00687666">
      <w:pPr>
        <w:rPr>
          <w:rFonts w:ascii="Arial Rounded MT Bold" w:hAnsi="Arial Rounded MT Bold" w:cstheme="minorHAnsi"/>
          <w:b/>
          <w:bCs/>
          <w:sz w:val="28"/>
          <w:szCs w:val="28"/>
          <w:lang w:val="en-US"/>
        </w:rPr>
      </w:pPr>
      <w:r w:rsidRPr="008076BE">
        <w:rPr>
          <w:rFonts w:ascii="Arial Rounded MT Bold" w:hAnsi="Arial Rounded MT Bold" w:cstheme="minorHAnsi"/>
          <w:b/>
          <w:bCs/>
          <w:sz w:val="28"/>
          <w:szCs w:val="28"/>
          <w:lang w:val="en-US"/>
        </w:rPr>
        <w:t>4. Trailhead Profile Public URL</w:t>
      </w:r>
    </w:p>
    <w:p w:rsidR="008076BE" w:rsidRDefault="008076BE" w:rsidP="00687666">
      <w:pPr>
        <w:rPr>
          <w:rFonts w:cstheme="minorHAnsi"/>
          <w:sz w:val="28"/>
          <w:szCs w:val="28"/>
          <w:lang w:val="en-US"/>
        </w:rPr>
      </w:pPr>
    </w:p>
    <w:p w:rsidR="008D1D40" w:rsidRDefault="008076BE" w:rsidP="00687666">
      <w:r w:rsidRPr="008076BE">
        <w:rPr>
          <w:rFonts w:cstheme="minorHAnsi"/>
          <w:b/>
          <w:bCs/>
          <w:sz w:val="28"/>
          <w:szCs w:val="28"/>
          <w:lang w:val="en-US"/>
        </w:rPr>
        <w:t>Team Leader</w:t>
      </w:r>
      <w:r>
        <w:rPr>
          <w:rFonts w:cstheme="minorHAnsi"/>
          <w:b/>
          <w:bCs/>
          <w:sz w:val="28"/>
          <w:szCs w:val="28"/>
          <w:lang w:val="en-US"/>
        </w:rPr>
        <w:t xml:space="preserve">      </w:t>
      </w:r>
      <w:r w:rsidRPr="008076BE">
        <w:rPr>
          <w:rFonts w:cstheme="minorHAnsi"/>
          <w:b/>
          <w:bCs/>
          <w:sz w:val="28"/>
          <w:szCs w:val="28"/>
          <w:lang w:val="en-US"/>
        </w:rPr>
        <w:t>:</w:t>
      </w:r>
      <w:r w:rsidR="009D384B" w:rsidRPr="009D384B">
        <w:t xml:space="preserve"> </w:t>
      </w:r>
      <w:hyperlink r:id="rId9" w:history="1">
        <w:r w:rsidR="008D1D40" w:rsidRPr="00383469">
          <w:rPr>
            <w:rStyle w:val="Hyperlink"/>
          </w:rPr>
          <w:t>https://trailblazer.me/id/aro135</w:t>
        </w:r>
      </w:hyperlink>
    </w:p>
    <w:p w:rsidR="008D1D40" w:rsidRDefault="008076BE" w:rsidP="008D1D40">
      <w:pPr>
        <w:rPr>
          <w:rFonts w:cstheme="minorHAnsi"/>
          <w:b/>
          <w:bCs/>
          <w:sz w:val="28"/>
          <w:szCs w:val="28"/>
          <w:lang w:val="en-US"/>
        </w:rPr>
      </w:pPr>
      <w:bookmarkStart w:id="0" w:name="_GoBack"/>
      <w:bookmarkEnd w:id="0"/>
      <w:r>
        <w:rPr>
          <w:rFonts w:cstheme="minorHAnsi"/>
          <w:b/>
          <w:bCs/>
          <w:sz w:val="28"/>
          <w:szCs w:val="28"/>
          <w:lang w:val="en-US"/>
        </w:rPr>
        <w:t>Team Member 1:</w:t>
      </w:r>
      <w:r w:rsidR="008D1D40" w:rsidRPr="008D1D40">
        <w:t xml:space="preserve"> </w:t>
      </w:r>
      <w:hyperlink r:id="rId10" w:history="1">
        <w:r w:rsidR="008D1D40" w:rsidRPr="00597EC8">
          <w:rPr>
            <w:rStyle w:val="Hyperlink"/>
            <w:rFonts w:cstheme="minorHAnsi"/>
            <w:b/>
            <w:bCs/>
            <w:sz w:val="28"/>
            <w:szCs w:val="28"/>
            <w:lang w:val="en-US"/>
          </w:rPr>
          <w:t>https://trailblazer.me/id/aadhs4</w:t>
        </w:r>
      </w:hyperlink>
    </w:p>
    <w:p w:rsidR="008076BE" w:rsidRPr="00CC2696" w:rsidRDefault="008076BE" w:rsidP="00687666">
      <w:pPr>
        <w:rPr>
          <w:rFonts w:cstheme="minorHAnsi"/>
          <w:sz w:val="28"/>
          <w:szCs w:val="28"/>
          <w:lang w:val="en-US"/>
        </w:rPr>
      </w:pPr>
      <w:r w:rsidRPr="008076BE">
        <w:t xml:space="preserve"> </w:t>
      </w:r>
      <w:r>
        <w:rPr>
          <w:rFonts w:cstheme="minorHAnsi"/>
          <w:b/>
          <w:bCs/>
          <w:sz w:val="28"/>
          <w:szCs w:val="28"/>
          <w:lang w:val="en-US"/>
        </w:rPr>
        <w:t>Team Member 2:</w:t>
      </w:r>
      <w:r w:rsidR="00C655D1" w:rsidRPr="00C655D1">
        <w:t xml:space="preserve"> </w:t>
      </w:r>
      <w:hyperlink r:id="rId11" w:history="1">
        <w:r w:rsidR="00CC2696" w:rsidRPr="00CC2696">
          <w:rPr>
            <w:rStyle w:val="Hyperlink"/>
            <w:rFonts w:cstheme="minorHAnsi"/>
            <w:sz w:val="28"/>
            <w:szCs w:val="28"/>
            <w:lang w:val="en-US"/>
          </w:rPr>
          <w:t>https://trailblazer.me/id/ariks3</w:t>
        </w:r>
      </w:hyperlink>
    </w:p>
    <w:p w:rsidR="008D1D40" w:rsidRDefault="008076BE" w:rsidP="00687666">
      <w:pPr>
        <w:rPr>
          <w:rFonts w:cstheme="minorHAnsi"/>
          <w:b/>
          <w:bCs/>
          <w:sz w:val="28"/>
          <w:szCs w:val="28"/>
          <w:lang w:val="en-US"/>
        </w:rPr>
      </w:pPr>
      <w:r>
        <w:rPr>
          <w:rFonts w:cstheme="minorHAnsi"/>
          <w:b/>
          <w:bCs/>
          <w:sz w:val="28"/>
          <w:szCs w:val="28"/>
          <w:lang w:val="en-US"/>
        </w:rPr>
        <w:t>Team Member 3:</w:t>
      </w:r>
      <w:r w:rsidR="008D1D40" w:rsidRPr="008D1D40">
        <w:t xml:space="preserve"> </w:t>
      </w:r>
      <w:hyperlink r:id="rId12" w:history="1">
        <w:r w:rsidR="008D1D40" w:rsidRPr="00383469">
          <w:rPr>
            <w:rStyle w:val="Hyperlink"/>
            <w:rFonts w:cstheme="minorHAnsi"/>
            <w:b/>
            <w:bCs/>
            <w:sz w:val="28"/>
            <w:szCs w:val="28"/>
            <w:lang w:val="en-US"/>
          </w:rPr>
          <w:t>https://trailblazer.me/id/gilbs1</w:t>
        </w:r>
      </w:hyperlink>
    </w:p>
    <w:p w:rsidR="004723C6" w:rsidRPr="00CC2696" w:rsidRDefault="004723C6" w:rsidP="00687666">
      <w:pPr>
        <w:rPr>
          <w:rFonts w:ascii="Arial Rounded MT Bold" w:hAnsi="Arial Rounded MT Bold" w:cstheme="minorHAnsi"/>
          <w:sz w:val="28"/>
          <w:szCs w:val="28"/>
          <w:lang w:val="en-US"/>
        </w:rPr>
      </w:pPr>
    </w:p>
    <w:p w:rsidR="004723C6" w:rsidRPr="004723C6" w:rsidRDefault="004723C6" w:rsidP="00687666">
      <w:pPr>
        <w:rPr>
          <w:rFonts w:ascii="Arial Rounded MT Bold" w:hAnsi="Arial Rounded MT Bold" w:cstheme="minorHAnsi"/>
          <w:b/>
          <w:bCs/>
          <w:sz w:val="28"/>
          <w:szCs w:val="28"/>
          <w:lang w:val="en-US"/>
        </w:rPr>
      </w:pPr>
      <w:r w:rsidRPr="004723C6">
        <w:rPr>
          <w:rFonts w:ascii="Arial Rounded MT Bold" w:hAnsi="Arial Rounded MT Bold" w:cstheme="minorHAnsi"/>
          <w:b/>
          <w:bCs/>
          <w:sz w:val="28"/>
          <w:szCs w:val="28"/>
          <w:lang w:val="en-US"/>
        </w:rPr>
        <w:t>5.Advantages &amp; Disvantages:</w:t>
      </w:r>
    </w:p>
    <w:p w:rsidR="004723C6" w:rsidRDefault="004723C6" w:rsidP="00687666">
      <w:pPr>
        <w:rPr>
          <w:rFonts w:cstheme="minorHAnsi"/>
          <w:b/>
          <w:bCs/>
          <w:sz w:val="28"/>
          <w:szCs w:val="28"/>
          <w:lang w:val="en-US"/>
        </w:rPr>
      </w:pPr>
    </w:p>
    <w:p w:rsidR="004723C6" w:rsidRDefault="004723C6" w:rsidP="00687666">
      <w:pPr>
        <w:rPr>
          <w:rFonts w:cstheme="minorHAnsi"/>
          <w:b/>
          <w:bCs/>
          <w:sz w:val="28"/>
          <w:szCs w:val="28"/>
          <w:lang w:val="en-US"/>
        </w:rPr>
      </w:pPr>
      <w:r>
        <w:rPr>
          <w:rFonts w:cstheme="minorHAnsi"/>
          <w:b/>
          <w:bCs/>
          <w:sz w:val="28"/>
          <w:szCs w:val="28"/>
          <w:lang w:val="en-US"/>
        </w:rPr>
        <w:t>Advantages:</w:t>
      </w:r>
    </w:p>
    <w:p w:rsidR="004723C6" w:rsidRPr="004723C6" w:rsidRDefault="004723C6" w:rsidP="004723C6">
      <w:pPr>
        <w:pStyle w:val="ListParagraph"/>
        <w:numPr>
          <w:ilvl w:val="0"/>
          <w:numId w:val="2"/>
        </w:numPr>
        <w:rPr>
          <w:rFonts w:cstheme="minorHAnsi"/>
          <w:sz w:val="28"/>
          <w:szCs w:val="28"/>
          <w:lang w:val="en-US"/>
        </w:rPr>
      </w:pPr>
      <w:r w:rsidRPr="004723C6">
        <w:rPr>
          <w:rFonts w:cstheme="minorHAnsi"/>
          <w:sz w:val="28"/>
          <w:szCs w:val="28"/>
          <w:lang w:val="en-US"/>
        </w:rPr>
        <w:t>It reduces stress.</w:t>
      </w:r>
    </w:p>
    <w:p w:rsidR="004723C6" w:rsidRPr="004723C6" w:rsidRDefault="004723C6" w:rsidP="004723C6">
      <w:pPr>
        <w:pStyle w:val="ListParagraph"/>
        <w:numPr>
          <w:ilvl w:val="0"/>
          <w:numId w:val="2"/>
        </w:numPr>
        <w:rPr>
          <w:rFonts w:cstheme="minorHAnsi"/>
          <w:sz w:val="28"/>
          <w:szCs w:val="28"/>
          <w:lang w:val="en-US"/>
        </w:rPr>
      </w:pPr>
      <w:r w:rsidRPr="004723C6">
        <w:rPr>
          <w:rFonts w:cstheme="minorHAnsi"/>
          <w:sz w:val="28"/>
          <w:szCs w:val="28"/>
          <w:lang w:val="en-US"/>
        </w:rPr>
        <w:t>It saves our time.</w:t>
      </w:r>
    </w:p>
    <w:p w:rsidR="004723C6" w:rsidRPr="004723C6" w:rsidRDefault="004723C6" w:rsidP="004723C6">
      <w:pPr>
        <w:pStyle w:val="ListParagraph"/>
        <w:numPr>
          <w:ilvl w:val="0"/>
          <w:numId w:val="2"/>
        </w:numPr>
        <w:rPr>
          <w:rFonts w:cstheme="minorHAnsi"/>
          <w:sz w:val="28"/>
          <w:szCs w:val="28"/>
          <w:lang w:val="en-US"/>
        </w:rPr>
      </w:pPr>
      <w:r w:rsidRPr="004723C6">
        <w:rPr>
          <w:rFonts w:cstheme="minorHAnsi"/>
          <w:sz w:val="28"/>
          <w:szCs w:val="28"/>
          <w:lang w:val="en-US"/>
        </w:rPr>
        <w:t>We can store lot of details.</w:t>
      </w:r>
    </w:p>
    <w:p w:rsidR="004723C6" w:rsidRPr="004723C6" w:rsidRDefault="004723C6" w:rsidP="004723C6">
      <w:pPr>
        <w:rPr>
          <w:rFonts w:cstheme="minorHAnsi"/>
          <w:sz w:val="28"/>
          <w:szCs w:val="28"/>
          <w:lang w:val="en-US"/>
        </w:rPr>
      </w:pPr>
    </w:p>
    <w:p w:rsidR="004723C6" w:rsidRPr="004723C6" w:rsidRDefault="004723C6" w:rsidP="004723C6">
      <w:pPr>
        <w:rPr>
          <w:rFonts w:cstheme="minorHAnsi"/>
          <w:b/>
          <w:bCs/>
          <w:sz w:val="28"/>
          <w:szCs w:val="28"/>
          <w:lang w:val="en-US"/>
        </w:rPr>
      </w:pPr>
      <w:r>
        <w:rPr>
          <w:rFonts w:cstheme="minorHAnsi"/>
          <w:b/>
          <w:bCs/>
          <w:sz w:val="28"/>
          <w:szCs w:val="28"/>
          <w:lang w:val="en-US"/>
        </w:rPr>
        <w:t>Disadvantages:</w:t>
      </w:r>
    </w:p>
    <w:p w:rsidR="004723C6" w:rsidRPr="004723C6" w:rsidRDefault="004723C6" w:rsidP="004723C6">
      <w:pPr>
        <w:pStyle w:val="ListParagraph"/>
        <w:numPr>
          <w:ilvl w:val="0"/>
          <w:numId w:val="4"/>
        </w:numPr>
        <w:rPr>
          <w:rFonts w:cstheme="minorHAnsi"/>
          <w:sz w:val="28"/>
          <w:szCs w:val="28"/>
          <w:lang w:val="en-US"/>
        </w:rPr>
      </w:pPr>
      <w:r w:rsidRPr="004723C6">
        <w:rPr>
          <w:rFonts w:cstheme="minorHAnsi"/>
          <w:sz w:val="28"/>
          <w:szCs w:val="28"/>
          <w:lang w:val="en-US"/>
        </w:rPr>
        <w:t>If the server is overload it might tough to access the data.</w:t>
      </w:r>
    </w:p>
    <w:p w:rsidR="004723C6" w:rsidRPr="004723C6" w:rsidRDefault="004723C6" w:rsidP="004723C6">
      <w:pPr>
        <w:pStyle w:val="ListParagraph"/>
        <w:numPr>
          <w:ilvl w:val="0"/>
          <w:numId w:val="4"/>
        </w:numPr>
        <w:rPr>
          <w:rFonts w:cstheme="minorHAnsi"/>
          <w:sz w:val="28"/>
          <w:szCs w:val="28"/>
          <w:lang w:val="en-US"/>
        </w:rPr>
      </w:pPr>
      <w:r w:rsidRPr="004723C6">
        <w:rPr>
          <w:rFonts w:cstheme="minorHAnsi"/>
          <w:sz w:val="28"/>
          <w:szCs w:val="28"/>
          <w:lang w:val="en-US"/>
        </w:rPr>
        <w:t>It causes health issues.</w:t>
      </w:r>
    </w:p>
    <w:p w:rsidR="004723C6" w:rsidRPr="003F6D91" w:rsidRDefault="004723C6" w:rsidP="004723C6">
      <w:pPr>
        <w:rPr>
          <w:rFonts w:ascii="Arial Rounded MT Bold" w:hAnsi="Arial Rounded MT Bold" w:cstheme="minorHAnsi"/>
          <w:sz w:val="28"/>
          <w:szCs w:val="28"/>
          <w:lang w:val="en-US"/>
        </w:rPr>
      </w:pPr>
      <w:r w:rsidRPr="003F6D91">
        <w:rPr>
          <w:rFonts w:ascii="Arial Rounded MT Bold" w:hAnsi="Arial Rounded MT Bold" w:cstheme="minorHAnsi"/>
          <w:b/>
          <w:bCs/>
          <w:sz w:val="28"/>
          <w:szCs w:val="28"/>
          <w:lang w:val="en-US"/>
        </w:rPr>
        <w:lastRenderedPageBreak/>
        <w:t>6. Applicatons :</w:t>
      </w:r>
    </w:p>
    <w:p w:rsidR="004723C6" w:rsidRPr="006A63B5" w:rsidRDefault="006A63B5" w:rsidP="006A63B5">
      <w:pPr>
        <w:pStyle w:val="ListParagraph"/>
        <w:numPr>
          <w:ilvl w:val="0"/>
          <w:numId w:val="6"/>
        </w:numPr>
        <w:rPr>
          <w:rFonts w:cstheme="minorHAnsi"/>
          <w:sz w:val="28"/>
          <w:szCs w:val="28"/>
          <w:lang w:val="en-US"/>
        </w:rPr>
      </w:pPr>
      <w:r w:rsidRPr="006A63B5">
        <w:rPr>
          <w:rFonts w:cstheme="minorHAnsi"/>
          <w:sz w:val="28"/>
          <w:szCs w:val="28"/>
          <w:lang w:val="en-US"/>
        </w:rPr>
        <w:t>This application is used to store the customer data,which the the retailer can then use to reach out to customers.Through email with personalized offers or with mail offers.</w:t>
      </w:r>
    </w:p>
    <w:p w:rsidR="004723C6" w:rsidRPr="006A63B5" w:rsidRDefault="004723C6" w:rsidP="006A63B5">
      <w:pPr>
        <w:rPr>
          <w:rFonts w:cstheme="minorHAnsi"/>
          <w:sz w:val="28"/>
          <w:szCs w:val="28"/>
          <w:lang w:val="en-US"/>
        </w:rPr>
      </w:pPr>
    </w:p>
    <w:p w:rsidR="006A63B5" w:rsidRDefault="006A63B5" w:rsidP="006A63B5">
      <w:pPr>
        <w:pStyle w:val="ListParagraph"/>
        <w:numPr>
          <w:ilvl w:val="0"/>
          <w:numId w:val="6"/>
        </w:numPr>
        <w:rPr>
          <w:rFonts w:cstheme="minorHAnsi"/>
          <w:sz w:val="28"/>
          <w:szCs w:val="28"/>
          <w:lang w:val="en-US"/>
        </w:rPr>
      </w:pPr>
      <w:r w:rsidRPr="006A63B5">
        <w:rPr>
          <w:rFonts w:cstheme="minorHAnsi"/>
          <w:sz w:val="28"/>
          <w:szCs w:val="28"/>
          <w:lang w:val="en-US"/>
        </w:rPr>
        <w:t>Retailers can search up customers information to make their experience efficient and quick.</w:t>
      </w:r>
    </w:p>
    <w:p w:rsidR="003F6D91" w:rsidRPr="003F6D91" w:rsidRDefault="003F6D91" w:rsidP="003F6D91">
      <w:pPr>
        <w:pStyle w:val="ListParagraph"/>
        <w:rPr>
          <w:rFonts w:cstheme="minorHAnsi"/>
          <w:sz w:val="28"/>
          <w:szCs w:val="28"/>
          <w:lang w:val="en-US"/>
        </w:rPr>
      </w:pPr>
    </w:p>
    <w:p w:rsidR="003F6D91" w:rsidRDefault="003F6D91" w:rsidP="003F6D91">
      <w:pPr>
        <w:rPr>
          <w:rFonts w:ascii="Arial Rounded MT Bold" w:hAnsi="Arial Rounded MT Bold" w:cstheme="minorHAnsi"/>
          <w:b/>
          <w:bCs/>
          <w:sz w:val="28"/>
          <w:szCs w:val="28"/>
          <w:lang w:val="en-US"/>
        </w:rPr>
      </w:pPr>
      <w:r w:rsidRPr="003F6D91">
        <w:rPr>
          <w:rFonts w:ascii="Arial Rounded MT Bold" w:hAnsi="Arial Rounded MT Bold" w:cstheme="minorHAnsi"/>
          <w:b/>
          <w:bCs/>
          <w:sz w:val="28"/>
          <w:szCs w:val="28"/>
          <w:lang w:val="en-US"/>
        </w:rPr>
        <w:t>7.Conclusion :</w:t>
      </w:r>
    </w:p>
    <w:p w:rsidR="003F6D91" w:rsidRDefault="003F6D91" w:rsidP="003F6D91">
      <w:pPr>
        <w:rPr>
          <w:rFonts w:ascii="Arial Rounded MT Bold" w:hAnsi="Arial Rounded MT Bold" w:cstheme="minorHAnsi"/>
          <w:sz w:val="28"/>
          <w:szCs w:val="28"/>
          <w:lang w:val="en-US"/>
        </w:rPr>
      </w:pPr>
    </w:p>
    <w:p w:rsidR="003F6D91" w:rsidRPr="003F6D91" w:rsidRDefault="003F6D91" w:rsidP="003F6D91">
      <w:pPr>
        <w:tabs>
          <w:tab w:val="left" w:pos="2461"/>
        </w:tabs>
        <w:rPr>
          <w:rFonts w:cstheme="minorHAnsi"/>
          <w:sz w:val="28"/>
          <w:szCs w:val="28"/>
          <w:lang w:val="en-US"/>
        </w:rPr>
      </w:pPr>
      <w:r>
        <w:rPr>
          <w:rFonts w:ascii="Arial Rounded MT Bold" w:hAnsi="Arial Rounded MT Bold" w:cstheme="minorHAnsi"/>
          <w:sz w:val="28"/>
          <w:szCs w:val="28"/>
          <w:lang w:val="en-US"/>
        </w:rPr>
        <w:tab/>
      </w:r>
      <w:r w:rsidRPr="003F6D91">
        <w:rPr>
          <w:rFonts w:cstheme="minorHAnsi"/>
          <w:sz w:val="28"/>
          <w:szCs w:val="28"/>
          <w:lang w:val="en-US"/>
        </w:rPr>
        <w:t>We conclude what we know about this,it will be used to digitalize the data of the customer,it gives seamless experience to the customer.This type of software can lead the shopping to digital method.</w:t>
      </w:r>
    </w:p>
    <w:p w:rsidR="003F6D91" w:rsidRDefault="003F6D91" w:rsidP="003F6D91">
      <w:pPr>
        <w:tabs>
          <w:tab w:val="left" w:pos="2461"/>
        </w:tabs>
        <w:rPr>
          <w:rFonts w:cstheme="minorHAnsi"/>
          <w:sz w:val="28"/>
          <w:szCs w:val="28"/>
          <w:lang w:val="en-US"/>
        </w:rPr>
      </w:pPr>
    </w:p>
    <w:p w:rsidR="003F6D91" w:rsidRDefault="003F6D91" w:rsidP="003F6D91">
      <w:pPr>
        <w:tabs>
          <w:tab w:val="left" w:pos="2461"/>
        </w:tabs>
        <w:rPr>
          <w:rFonts w:ascii="Arial Rounded MT Bold" w:hAnsi="Arial Rounded MT Bold" w:cstheme="minorHAnsi"/>
          <w:b/>
          <w:bCs/>
          <w:sz w:val="28"/>
          <w:szCs w:val="28"/>
          <w:lang w:val="en-US"/>
        </w:rPr>
      </w:pPr>
      <w:r w:rsidRPr="003F6D91">
        <w:rPr>
          <w:rFonts w:ascii="Arial Rounded MT Bold" w:hAnsi="Arial Rounded MT Bold" w:cstheme="minorHAnsi"/>
          <w:b/>
          <w:bCs/>
          <w:sz w:val="28"/>
          <w:szCs w:val="28"/>
          <w:lang w:val="en-US"/>
        </w:rPr>
        <w:t>8.Future Scope</w:t>
      </w:r>
      <w:r>
        <w:rPr>
          <w:rFonts w:ascii="Arial Rounded MT Bold" w:hAnsi="Arial Rounded MT Bold" w:cstheme="minorHAnsi"/>
          <w:b/>
          <w:bCs/>
          <w:sz w:val="28"/>
          <w:szCs w:val="28"/>
          <w:lang w:val="en-US"/>
        </w:rPr>
        <w:t xml:space="preserve"> </w:t>
      </w:r>
      <w:r w:rsidRPr="003F6D91">
        <w:rPr>
          <w:rFonts w:ascii="Arial Rounded MT Bold" w:hAnsi="Arial Rounded MT Bold" w:cstheme="minorHAnsi"/>
          <w:b/>
          <w:bCs/>
          <w:sz w:val="28"/>
          <w:szCs w:val="28"/>
          <w:lang w:val="en-US"/>
        </w:rPr>
        <w:t>:</w:t>
      </w:r>
    </w:p>
    <w:p w:rsidR="003F6D91" w:rsidRPr="00B03D6D" w:rsidRDefault="003F6D91" w:rsidP="003F6D91">
      <w:pPr>
        <w:tabs>
          <w:tab w:val="left" w:pos="2461"/>
        </w:tabs>
        <w:rPr>
          <w:rFonts w:cstheme="minorHAnsi"/>
          <w:sz w:val="28"/>
          <w:szCs w:val="28"/>
          <w:lang w:val="en-US"/>
        </w:rPr>
      </w:pPr>
      <w:r w:rsidRPr="00B03D6D">
        <w:rPr>
          <w:rFonts w:cstheme="minorHAnsi"/>
          <w:sz w:val="28"/>
          <w:szCs w:val="28"/>
          <w:lang w:val="en-US"/>
        </w:rPr>
        <w:t xml:space="preserve">                                  Now a days youths are preferring E-Commerce websites than offline shopping.Because they stored our data and giving lot of offers and send some notifications about many products.So these type of software give </w:t>
      </w:r>
      <w:r w:rsidR="00B03D6D" w:rsidRPr="00B03D6D">
        <w:rPr>
          <w:rFonts w:cstheme="minorHAnsi"/>
          <w:sz w:val="28"/>
          <w:szCs w:val="28"/>
          <w:lang w:val="en-US"/>
        </w:rPr>
        <w:t>lot job opportunities to the customers.Hope it will give impact on the retail management system.</w:t>
      </w:r>
    </w:p>
    <w:sectPr w:rsidR="003F6D91" w:rsidRPr="00B03D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528" w:rsidRDefault="00584528" w:rsidP="004723C6">
      <w:pPr>
        <w:spacing w:after="0" w:line="240" w:lineRule="auto"/>
      </w:pPr>
      <w:r>
        <w:separator/>
      </w:r>
    </w:p>
  </w:endnote>
  <w:endnote w:type="continuationSeparator" w:id="0">
    <w:p w:rsidR="00584528" w:rsidRDefault="00584528" w:rsidP="0047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528" w:rsidRDefault="00584528" w:rsidP="004723C6">
      <w:pPr>
        <w:spacing w:after="0" w:line="240" w:lineRule="auto"/>
      </w:pPr>
      <w:r>
        <w:separator/>
      </w:r>
    </w:p>
  </w:footnote>
  <w:footnote w:type="continuationSeparator" w:id="0">
    <w:p w:rsidR="00584528" w:rsidRDefault="00584528" w:rsidP="00472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56A1"/>
    <w:multiLevelType w:val="multilevel"/>
    <w:tmpl w:val="3ED25B0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1F6806"/>
    <w:multiLevelType w:val="hybridMultilevel"/>
    <w:tmpl w:val="E33AE886"/>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2" w15:restartNumberingAfterBreak="0">
    <w:nsid w:val="4F4E270E"/>
    <w:multiLevelType w:val="hybridMultilevel"/>
    <w:tmpl w:val="FD94BE22"/>
    <w:lvl w:ilvl="0" w:tplc="40090001">
      <w:start w:val="1"/>
      <w:numFmt w:val="bullet"/>
      <w:lvlText w:val=""/>
      <w:lvlJc w:val="left"/>
      <w:pPr>
        <w:ind w:left="2361" w:hanging="360"/>
      </w:pPr>
      <w:rPr>
        <w:rFonts w:ascii="Symbol" w:hAnsi="Symbol" w:hint="default"/>
      </w:rPr>
    </w:lvl>
    <w:lvl w:ilvl="1" w:tplc="40090003" w:tentative="1">
      <w:start w:val="1"/>
      <w:numFmt w:val="bullet"/>
      <w:lvlText w:val="o"/>
      <w:lvlJc w:val="left"/>
      <w:pPr>
        <w:ind w:left="3081" w:hanging="360"/>
      </w:pPr>
      <w:rPr>
        <w:rFonts w:ascii="Courier New" w:hAnsi="Courier New" w:cs="Courier New" w:hint="default"/>
      </w:rPr>
    </w:lvl>
    <w:lvl w:ilvl="2" w:tplc="40090005" w:tentative="1">
      <w:start w:val="1"/>
      <w:numFmt w:val="bullet"/>
      <w:lvlText w:val=""/>
      <w:lvlJc w:val="left"/>
      <w:pPr>
        <w:ind w:left="3801" w:hanging="360"/>
      </w:pPr>
      <w:rPr>
        <w:rFonts w:ascii="Wingdings" w:hAnsi="Wingdings" w:hint="default"/>
      </w:rPr>
    </w:lvl>
    <w:lvl w:ilvl="3" w:tplc="40090001" w:tentative="1">
      <w:start w:val="1"/>
      <w:numFmt w:val="bullet"/>
      <w:lvlText w:val=""/>
      <w:lvlJc w:val="left"/>
      <w:pPr>
        <w:ind w:left="4521" w:hanging="360"/>
      </w:pPr>
      <w:rPr>
        <w:rFonts w:ascii="Symbol" w:hAnsi="Symbol" w:hint="default"/>
      </w:rPr>
    </w:lvl>
    <w:lvl w:ilvl="4" w:tplc="40090003" w:tentative="1">
      <w:start w:val="1"/>
      <w:numFmt w:val="bullet"/>
      <w:lvlText w:val="o"/>
      <w:lvlJc w:val="left"/>
      <w:pPr>
        <w:ind w:left="5241" w:hanging="360"/>
      </w:pPr>
      <w:rPr>
        <w:rFonts w:ascii="Courier New" w:hAnsi="Courier New" w:cs="Courier New" w:hint="default"/>
      </w:rPr>
    </w:lvl>
    <w:lvl w:ilvl="5" w:tplc="40090005" w:tentative="1">
      <w:start w:val="1"/>
      <w:numFmt w:val="bullet"/>
      <w:lvlText w:val=""/>
      <w:lvlJc w:val="left"/>
      <w:pPr>
        <w:ind w:left="5961" w:hanging="360"/>
      </w:pPr>
      <w:rPr>
        <w:rFonts w:ascii="Wingdings" w:hAnsi="Wingdings" w:hint="default"/>
      </w:rPr>
    </w:lvl>
    <w:lvl w:ilvl="6" w:tplc="40090001" w:tentative="1">
      <w:start w:val="1"/>
      <w:numFmt w:val="bullet"/>
      <w:lvlText w:val=""/>
      <w:lvlJc w:val="left"/>
      <w:pPr>
        <w:ind w:left="6681" w:hanging="360"/>
      </w:pPr>
      <w:rPr>
        <w:rFonts w:ascii="Symbol" w:hAnsi="Symbol" w:hint="default"/>
      </w:rPr>
    </w:lvl>
    <w:lvl w:ilvl="7" w:tplc="40090003" w:tentative="1">
      <w:start w:val="1"/>
      <w:numFmt w:val="bullet"/>
      <w:lvlText w:val="o"/>
      <w:lvlJc w:val="left"/>
      <w:pPr>
        <w:ind w:left="7401" w:hanging="360"/>
      </w:pPr>
      <w:rPr>
        <w:rFonts w:ascii="Courier New" w:hAnsi="Courier New" w:cs="Courier New" w:hint="default"/>
      </w:rPr>
    </w:lvl>
    <w:lvl w:ilvl="8" w:tplc="40090005" w:tentative="1">
      <w:start w:val="1"/>
      <w:numFmt w:val="bullet"/>
      <w:lvlText w:val=""/>
      <w:lvlJc w:val="left"/>
      <w:pPr>
        <w:ind w:left="8121" w:hanging="360"/>
      </w:pPr>
      <w:rPr>
        <w:rFonts w:ascii="Wingdings" w:hAnsi="Wingdings" w:hint="default"/>
      </w:rPr>
    </w:lvl>
  </w:abstractNum>
  <w:abstractNum w:abstractNumId="3" w15:restartNumberingAfterBreak="0">
    <w:nsid w:val="562046E5"/>
    <w:multiLevelType w:val="hybridMultilevel"/>
    <w:tmpl w:val="0BD2EB48"/>
    <w:lvl w:ilvl="0" w:tplc="40090001">
      <w:start w:val="1"/>
      <w:numFmt w:val="bullet"/>
      <w:lvlText w:val=""/>
      <w:lvlJc w:val="left"/>
      <w:pPr>
        <w:ind w:left="2997" w:hanging="360"/>
      </w:pPr>
      <w:rPr>
        <w:rFonts w:ascii="Symbol" w:hAnsi="Symbol" w:hint="default"/>
      </w:rPr>
    </w:lvl>
    <w:lvl w:ilvl="1" w:tplc="40090003" w:tentative="1">
      <w:start w:val="1"/>
      <w:numFmt w:val="bullet"/>
      <w:lvlText w:val="o"/>
      <w:lvlJc w:val="left"/>
      <w:pPr>
        <w:ind w:left="3717" w:hanging="360"/>
      </w:pPr>
      <w:rPr>
        <w:rFonts w:ascii="Courier New" w:hAnsi="Courier New" w:cs="Courier New" w:hint="default"/>
      </w:rPr>
    </w:lvl>
    <w:lvl w:ilvl="2" w:tplc="40090005" w:tentative="1">
      <w:start w:val="1"/>
      <w:numFmt w:val="bullet"/>
      <w:lvlText w:val=""/>
      <w:lvlJc w:val="left"/>
      <w:pPr>
        <w:ind w:left="4437" w:hanging="360"/>
      </w:pPr>
      <w:rPr>
        <w:rFonts w:ascii="Wingdings" w:hAnsi="Wingdings" w:hint="default"/>
      </w:rPr>
    </w:lvl>
    <w:lvl w:ilvl="3" w:tplc="40090001" w:tentative="1">
      <w:start w:val="1"/>
      <w:numFmt w:val="bullet"/>
      <w:lvlText w:val=""/>
      <w:lvlJc w:val="left"/>
      <w:pPr>
        <w:ind w:left="5157" w:hanging="360"/>
      </w:pPr>
      <w:rPr>
        <w:rFonts w:ascii="Symbol" w:hAnsi="Symbol" w:hint="default"/>
      </w:rPr>
    </w:lvl>
    <w:lvl w:ilvl="4" w:tplc="40090003" w:tentative="1">
      <w:start w:val="1"/>
      <w:numFmt w:val="bullet"/>
      <w:lvlText w:val="o"/>
      <w:lvlJc w:val="left"/>
      <w:pPr>
        <w:ind w:left="5877" w:hanging="360"/>
      </w:pPr>
      <w:rPr>
        <w:rFonts w:ascii="Courier New" w:hAnsi="Courier New" w:cs="Courier New" w:hint="default"/>
      </w:rPr>
    </w:lvl>
    <w:lvl w:ilvl="5" w:tplc="40090005" w:tentative="1">
      <w:start w:val="1"/>
      <w:numFmt w:val="bullet"/>
      <w:lvlText w:val=""/>
      <w:lvlJc w:val="left"/>
      <w:pPr>
        <w:ind w:left="6597" w:hanging="360"/>
      </w:pPr>
      <w:rPr>
        <w:rFonts w:ascii="Wingdings" w:hAnsi="Wingdings" w:hint="default"/>
      </w:rPr>
    </w:lvl>
    <w:lvl w:ilvl="6" w:tplc="40090001" w:tentative="1">
      <w:start w:val="1"/>
      <w:numFmt w:val="bullet"/>
      <w:lvlText w:val=""/>
      <w:lvlJc w:val="left"/>
      <w:pPr>
        <w:ind w:left="7317" w:hanging="360"/>
      </w:pPr>
      <w:rPr>
        <w:rFonts w:ascii="Symbol" w:hAnsi="Symbol" w:hint="default"/>
      </w:rPr>
    </w:lvl>
    <w:lvl w:ilvl="7" w:tplc="40090003" w:tentative="1">
      <w:start w:val="1"/>
      <w:numFmt w:val="bullet"/>
      <w:lvlText w:val="o"/>
      <w:lvlJc w:val="left"/>
      <w:pPr>
        <w:ind w:left="8037" w:hanging="360"/>
      </w:pPr>
      <w:rPr>
        <w:rFonts w:ascii="Courier New" w:hAnsi="Courier New" w:cs="Courier New" w:hint="default"/>
      </w:rPr>
    </w:lvl>
    <w:lvl w:ilvl="8" w:tplc="40090005" w:tentative="1">
      <w:start w:val="1"/>
      <w:numFmt w:val="bullet"/>
      <w:lvlText w:val=""/>
      <w:lvlJc w:val="left"/>
      <w:pPr>
        <w:ind w:left="8757" w:hanging="360"/>
      </w:pPr>
      <w:rPr>
        <w:rFonts w:ascii="Wingdings" w:hAnsi="Wingdings" w:hint="default"/>
      </w:rPr>
    </w:lvl>
  </w:abstractNum>
  <w:abstractNum w:abstractNumId="4" w15:restartNumberingAfterBreak="0">
    <w:nsid w:val="5D6D6EBF"/>
    <w:multiLevelType w:val="hybridMultilevel"/>
    <w:tmpl w:val="DD8CF500"/>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5" w15:restartNumberingAfterBreak="0">
    <w:nsid w:val="725A2984"/>
    <w:multiLevelType w:val="hybridMultilevel"/>
    <w:tmpl w:val="AD9CC34E"/>
    <w:lvl w:ilvl="0" w:tplc="40090001">
      <w:start w:val="1"/>
      <w:numFmt w:val="bullet"/>
      <w:lvlText w:val=""/>
      <w:lvlJc w:val="left"/>
      <w:pPr>
        <w:ind w:left="2679" w:hanging="360"/>
      </w:pPr>
      <w:rPr>
        <w:rFonts w:ascii="Symbol" w:hAnsi="Symbol" w:hint="default"/>
      </w:rPr>
    </w:lvl>
    <w:lvl w:ilvl="1" w:tplc="40090003" w:tentative="1">
      <w:start w:val="1"/>
      <w:numFmt w:val="bullet"/>
      <w:lvlText w:val="o"/>
      <w:lvlJc w:val="left"/>
      <w:pPr>
        <w:ind w:left="3399" w:hanging="360"/>
      </w:pPr>
      <w:rPr>
        <w:rFonts w:ascii="Courier New" w:hAnsi="Courier New" w:cs="Courier New" w:hint="default"/>
      </w:rPr>
    </w:lvl>
    <w:lvl w:ilvl="2" w:tplc="40090005" w:tentative="1">
      <w:start w:val="1"/>
      <w:numFmt w:val="bullet"/>
      <w:lvlText w:val=""/>
      <w:lvlJc w:val="left"/>
      <w:pPr>
        <w:ind w:left="4119" w:hanging="360"/>
      </w:pPr>
      <w:rPr>
        <w:rFonts w:ascii="Wingdings" w:hAnsi="Wingdings" w:hint="default"/>
      </w:rPr>
    </w:lvl>
    <w:lvl w:ilvl="3" w:tplc="40090001" w:tentative="1">
      <w:start w:val="1"/>
      <w:numFmt w:val="bullet"/>
      <w:lvlText w:val=""/>
      <w:lvlJc w:val="left"/>
      <w:pPr>
        <w:ind w:left="4839" w:hanging="360"/>
      </w:pPr>
      <w:rPr>
        <w:rFonts w:ascii="Symbol" w:hAnsi="Symbol" w:hint="default"/>
      </w:rPr>
    </w:lvl>
    <w:lvl w:ilvl="4" w:tplc="40090003" w:tentative="1">
      <w:start w:val="1"/>
      <w:numFmt w:val="bullet"/>
      <w:lvlText w:val="o"/>
      <w:lvlJc w:val="left"/>
      <w:pPr>
        <w:ind w:left="5559" w:hanging="360"/>
      </w:pPr>
      <w:rPr>
        <w:rFonts w:ascii="Courier New" w:hAnsi="Courier New" w:cs="Courier New" w:hint="default"/>
      </w:rPr>
    </w:lvl>
    <w:lvl w:ilvl="5" w:tplc="40090005" w:tentative="1">
      <w:start w:val="1"/>
      <w:numFmt w:val="bullet"/>
      <w:lvlText w:val=""/>
      <w:lvlJc w:val="left"/>
      <w:pPr>
        <w:ind w:left="6279" w:hanging="360"/>
      </w:pPr>
      <w:rPr>
        <w:rFonts w:ascii="Wingdings" w:hAnsi="Wingdings" w:hint="default"/>
      </w:rPr>
    </w:lvl>
    <w:lvl w:ilvl="6" w:tplc="40090001" w:tentative="1">
      <w:start w:val="1"/>
      <w:numFmt w:val="bullet"/>
      <w:lvlText w:val=""/>
      <w:lvlJc w:val="left"/>
      <w:pPr>
        <w:ind w:left="6999" w:hanging="360"/>
      </w:pPr>
      <w:rPr>
        <w:rFonts w:ascii="Symbol" w:hAnsi="Symbol" w:hint="default"/>
      </w:rPr>
    </w:lvl>
    <w:lvl w:ilvl="7" w:tplc="40090003" w:tentative="1">
      <w:start w:val="1"/>
      <w:numFmt w:val="bullet"/>
      <w:lvlText w:val="o"/>
      <w:lvlJc w:val="left"/>
      <w:pPr>
        <w:ind w:left="7719" w:hanging="360"/>
      </w:pPr>
      <w:rPr>
        <w:rFonts w:ascii="Courier New" w:hAnsi="Courier New" w:cs="Courier New" w:hint="default"/>
      </w:rPr>
    </w:lvl>
    <w:lvl w:ilvl="8" w:tplc="40090005" w:tentative="1">
      <w:start w:val="1"/>
      <w:numFmt w:val="bullet"/>
      <w:lvlText w:val=""/>
      <w:lvlJc w:val="left"/>
      <w:pPr>
        <w:ind w:left="8439"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68"/>
    <w:rsid w:val="00023A50"/>
    <w:rsid w:val="001A6368"/>
    <w:rsid w:val="003609BD"/>
    <w:rsid w:val="003F6D91"/>
    <w:rsid w:val="004723C6"/>
    <w:rsid w:val="00584528"/>
    <w:rsid w:val="005C75B1"/>
    <w:rsid w:val="00687666"/>
    <w:rsid w:val="006A63B5"/>
    <w:rsid w:val="006D186C"/>
    <w:rsid w:val="00764F8D"/>
    <w:rsid w:val="008076BE"/>
    <w:rsid w:val="008A5962"/>
    <w:rsid w:val="008D1D40"/>
    <w:rsid w:val="0090185E"/>
    <w:rsid w:val="00917786"/>
    <w:rsid w:val="009D384B"/>
    <w:rsid w:val="00B03D6D"/>
    <w:rsid w:val="00BB11C2"/>
    <w:rsid w:val="00C655D1"/>
    <w:rsid w:val="00CC2696"/>
    <w:rsid w:val="00D3731F"/>
    <w:rsid w:val="00D46BDF"/>
    <w:rsid w:val="00D8028E"/>
    <w:rsid w:val="00EA569C"/>
    <w:rsid w:val="00EE2BC4"/>
    <w:rsid w:val="00F416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8FF2"/>
  <w15:chartTrackingRefBased/>
  <w15:docId w15:val="{30D99568-B3F8-4759-A05C-90A10F75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68"/>
    <w:pPr>
      <w:ind w:left="720"/>
      <w:contextualSpacing/>
    </w:pPr>
  </w:style>
  <w:style w:type="character" w:styleId="Hyperlink">
    <w:name w:val="Hyperlink"/>
    <w:basedOn w:val="DefaultParagraphFont"/>
    <w:uiPriority w:val="99"/>
    <w:unhideWhenUsed/>
    <w:rsid w:val="00EA569C"/>
    <w:rPr>
      <w:color w:val="0563C1" w:themeColor="hyperlink"/>
      <w:u w:val="single"/>
    </w:rPr>
  </w:style>
  <w:style w:type="paragraph" w:styleId="Header">
    <w:name w:val="header"/>
    <w:basedOn w:val="Normal"/>
    <w:link w:val="HeaderChar"/>
    <w:uiPriority w:val="99"/>
    <w:unhideWhenUsed/>
    <w:rsid w:val="00472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3C6"/>
  </w:style>
  <w:style w:type="paragraph" w:styleId="Footer">
    <w:name w:val="footer"/>
    <w:basedOn w:val="Normal"/>
    <w:link w:val="FooterChar"/>
    <w:uiPriority w:val="99"/>
    <w:unhideWhenUsed/>
    <w:rsid w:val="00472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railblazer.me/id/gilb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blazer.me/id/ariks3" TargetMode="External"/><Relationship Id="rId5" Type="http://schemas.openxmlformats.org/officeDocument/2006/relationships/footnotes" Target="footnotes.xml"/><Relationship Id="rId10" Type="http://schemas.openxmlformats.org/officeDocument/2006/relationships/hyperlink" Target="https://trailblazer.me/id/aadhs4" TargetMode="External"/><Relationship Id="rId4" Type="http://schemas.openxmlformats.org/officeDocument/2006/relationships/webSettings" Target="webSettings.xml"/><Relationship Id="rId9" Type="http://schemas.openxmlformats.org/officeDocument/2006/relationships/hyperlink" Target="https://trailblazer.me/id/aro1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11</cp:revision>
  <dcterms:created xsi:type="dcterms:W3CDTF">2023-04-13T04:47:00Z</dcterms:created>
  <dcterms:modified xsi:type="dcterms:W3CDTF">2023-04-13T10:58:00Z</dcterms:modified>
</cp:coreProperties>
</file>