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1" w:rsidRPr="00423982" w:rsidRDefault="00397354" w:rsidP="004B0D0C">
      <w:pPr>
        <w:pStyle w:val="Heading1"/>
      </w:pPr>
      <w:bookmarkStart w:id="0" w:name="_Introduction"/>
      <w:bookmarkStart w:id="1" w:name="_Toc235932706"/>
      <w:bookmarkStart w:id="2" w:name="_Toc236017333"/>
      <w:bookmarkEnd w:id="0"/>
      <w:r>
        <w:t xml:space="preserve">SharePoint </w:t>
      </w:r>
      <w:r w:rsidR="00AC4ED6">
        <w:t>2013</w:t>
      </w:r>
      <w:r w:rsidR="009B521C">
        <w:t xml:space="preserve"> Demo – </w:t>
      </w:r>
      <w:r w:rsidR="00AC4ED6">
        <w:t>SharePoint Cloud Hosted App</w:t>
      </w:r>
    </w:p>
    <w:p w:rsidR="00065491" w:rsidRPr="00423982" w:rsidRDefault="00065491" w:rsidP="004B0D0C">
      <w:pPr>
        <w:pStyle w:val="Heading2"/>
      </w:pPr>
      <w:r w:rsidRPr="00423982">
        <w:t xml:space="preserve">Estimated time to complete this </w:t>
      </w:r>
      <w:r w:rsidR="009B521C">
        <w:t>demo</w:t>
      </w:r>
    </w:p>
    <w:p w:rsidR="00065491" w:rsidRPr="00423982" w:rsidRDefault="004F29FD" w:rsidP="004B0D0C">
      <w:pPr>
        <w:pStyle w:val="IntroBodyText"/>
      </w:pPr>
      <w:r>
        <w:t>10</w:t>
      </w:r>
      <w:r w:rsidR="00065491" w:rsidRPr="00423982">
        <w:t xml:space="preserve"> minutes </w:t>
      </w:r>
    </w:p>
    <w:p w:rsidR="00065491" w:rsidRPr="00423982" w:rsidRDefault="00065491" w:rsidP="004B0D0C">
      <w:pPr>
        <w:pStyle w:val="Heading2"/>
      </w:pPr>
      <w:r w:rsidRPr="00423982">
        <w:t>Objectives</w:t>
      </w:r>
    </w:p>
    <w:p w:rsidR="00065491" w:rsidRPr="00423982" w:rsidRDefault="00501819" w:rsidP="00501819">
      <w:r>
        <w:t xml:space="preserve">Demonstration of following capabilities in SharePoint </w:t>
      </w:r>
      <w:r w:rsidR="003514FC">
        <w:t>2013</w:t>
      </w:r>
    </w:p>
    <w:p w:rsidR="00DA0190" w:rsidRPr="00423982" w:rsidRDefault="00AC4ED6" w:rsidP="004B0D0C">
      <w:pPr>
        <w:pStyle w:val="LbKeyPoint"/>
      </w:pPr>
      <w:r>
        <w:t>Create &amp; Deploy a SharePoint Cloud App manifested as a local ASP.NET Web Application.</w:t>
      </w:r>
    </w:p>
    <w:p w:rsidR="00AC4ED6" w:rsidRPr="00423982" w:rsidRDefault="00AC4ED6" w:rsidP="00AC4ED6">
      <w:pPr>
        <w:pStyle w:val="Heading2"/>
      </w:pPr>
      <w:r>
        <w:t>Computers in this demo setup</w:t>
      </w:r>
    </w:p>
    <w:p w:rsidR="00AC4ED6" w:rsidRPr="00423982" w:rsidRDefault="00AC4ED6" w:rsidP="00AC4ED6">
      <w:r w:rsidRPr="00423982">
        <w:t xml:space="preserve">This </w:t>
      </w:r>
      <w:r>
        <w:t>demo</w:t>
      </w:r>
      <w:r w:rsidRPr="00423982">
        <w:t xml:space="preserve"> uses virtual machines as described in the following table. Before you begin the </w:t>
      </w:r>
      <w:r>
        <w:t>demo</w:t>
      </w:r>
      <w:r w:rsidRPr="00423982">
        <w:t>, you must start the virtual machines and then log on to the computers.</w:t>
      </w:r>
    </w:p>
    <w:tbl>
      <w:tblPr>
        <w:tblStyle w:val="LightList-Accent1"/>
        <w:tblW w:w="0" w:type="auto"/>
        <w:tblInd w:w="720" w:type="dxa"/>
        <w:tblLook w:val="01A0" w:firstRow="1" w:lastRow="0" w:firstColumn="1" w:lastColumn="1" w:noHBand="0" w:noVBand="0"/>
      </w:tblPr>
      <w:tblGrid>
        <w:gridCol w:w="2178"/>
        <w:gridCol w:w="4666"/>
      </w:tblGrid>
      <w:tr w:rsidR="00AC4ED6" w:rsidRPr="00423982" w:rsidTr="00351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C4ED6" w:rsidRPr="004E71AA" w:rsidRDefault="00AC4ED6" w:rsidP="00FF44AF">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666" w:type="dxa"/>
          </w:tcPr>
          <w:p w:rsidR="00AC4ED6" w:rsidRPr="004E71AA" w:rsidRDefault="00AC4ED6" w:rsidP="00FF44AF">
            <w:pPr>
              <w:pStyle w:val="TableHead"/>
              <w:rPr>
                <w:b/>
              </w:rPr>
            </w:pPr>
            <w:r w:rsidRPr="004E71AA">
              <w:rPr>
                <w:b/>
              </w:rPr>
              <w:t>Role</w:t>
            </w:r>
          </w:p>
        </w:tc>
      </w:tr>
      <w:tr w:rsidR="003514FC" w:rsidRPr="00423982" w:rsidTr="00351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514FC" w:rsidRPr="004E71AA" w:rsidRDefault="003514FC" w:rsidP="007A3D70">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666" w:type="dxa"/>
          </w:tcPr>
          <w:p w:rsidR="003514FC" w:rsidRPr="004E71AA" w:rsidRDefault="003514FC" w:rsidP="007A3D70">
            <w:pPr>
              <w:pStyle w:val="TableBody"/>
              <w:rPr>
                <w:b w:val="0"/>
              </w:rPr>
            </w:pPr>
            <w:r w:rsidRPr="004E71AA">
              <w:rPr>
                <w:b w:val="0"/>
              </w:rPr>
              <w:t>Domain Controller</w:t>
            </w:r>
          </w:p>
        </w:tc>
      </w:tr>
      <w:tr w:rsidR="003514FC" w:rsidRPr="00423982" w:rsidTr="003514FC">
        <w:tc>
          <w:tcPr>
            <w:cnfStyle w:val="001000000000" w:firstRow="0" w:lastRow="0" w:firstColumn="1" w:lastColumn="0" w:oddVBand="0" w:evenVBand="0" w:oddHBand="0" w:evenHBand="0" w:firstRowFirstColumn="0" w:firstRowLastColumn="0" w:lastRowFirstColumn="0" w:lastRowLastColumn="0"/>
            <w:tcW w:w="2178" w:type="dxa"/>
          </w:tcPr>
          <w:p w:rsidR="003514FC" w:rsidRPr="004E71AA" w:rsidRDefault="003514FC" w:rsidP="007A3D70">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666" w:type="dxa"/>
          </w:tcPr>
          <w:p w:rsidR="003514FC" w:rsidRPr="004E71AA" w:rsidRDefault="003514FC" w:rsidP="007A3D70">
            <w:pPr>
              <w:pStyle w:val="TableBody"/>
              <w:rPr>
                <w:b w:val="0"/>
              </w:rPr>
            </w:pPr>
            <w:r w:rsidRPr="004E71AA">
              <w:rPr>
                <w:b w:val="0"/>
              </w:rPr>
              <w:t>Actual SharePoint environment with Office client and other required software.</w:t>
            </w:r>
          </w:p>
        </w:tc>
      </w:tr>
    </w:tbl>
    <w:p w:rsidR="003314DB" w:rsidRDefault="003314DB" w:rsidP="00AC4ED6"/>
    <w:p w:rsidR="00AC4ED6" w:rsidRPr="00DA0190" w:rsidRDefault="003314DB" w:rsidP="00AC4ED6">
      <w:r w:rsidRPr="00344061">
        <w:t xml:space="preserve">All user accounts in this lab use the password </w:t>
      </w:r>
      <w:r>
        <w:t>{Supplied by Instructor}.</w:t>
      </w:r>
      <w:r w:rsidR="00AC4ED6" w:rsidRPr="00344061">
        <w:t xml:space="preserve">  </w:t>
      </w:r>
    </w:p>
    <w:p w:rsidR="00AC4ED6" w:rsidRDefault="00AC4ED6" w:rsidP="00AC4ED6">
      <w:pPr>
        <w:pStyle w:val="Heading2"/>
        <w:rPr>
          <w:rFonts w:eastAsia="Arial Unicode MS"/>
        </w:rPr>
      </w:pPr>
      <w:r>
        <w:rPr>
          <w:rFonts w:eastAsia="Arial Unicode MS"/>
        </w:rPr>
        <w:t>Getting started with demo</w:t>
      </w:r>
    </w:p>
    <w:p w:rsidR="00462CAC" w:rsidRDefault="00462CAC" w:rsidP="00462CAC">
      <w:pPr>
        <w:pStyle w:val="IntroBodyText"/>
        <w:ind w:left="0"/>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0" w:history="1">
        <w:r w:rsidRPr="0073634F">
          <w:rPr>
            <w:rStyle w:val="Hyperlink"/>
          </w:rPr>
          <w:t>http://</w:t>
        </w:r>
        <w:r>
          <w:rPr>
            <w:rStyle w:val="Hyperlink"/>
          </w:rPr>
          <w:t>intranet.contoso.com</w:t>
        </w:r>
        <w:r w:rsidRPr="0073634F">
          <w:rPr>
            <w:rStyle w:val="Hyperlink"/>
          </w:rPr>
          <w:t>/sites/</w:t>
        </w:r>
        <w:r w:rsidRPr="00880B13">
          <w:rPr>
            <w:rStyle w:val="Hyperlink"/>
          </w:rPr>
          <w:t>SpAppsCloudHosted</w:t>
        </w:r>
      </w:hyperlink>
      <w:r>
        <w:t xml:space="preserve">. </w:t>
      </w:r>
    </w:p>
    <w:p w:rsidR="00501819" w:rsidRDefault="00501819">
      <w:pPr>
        <w:rPr>
          <w:rFonts w:asciiTheme="majorHAnsi" w:eastAsiaTheme="majorEastAsia" w:hAnsiTheme="majorHAnsi" w:cstheme="majorBidi"/>
          <w:b/>
          <w:bCs/>
          <w:color w:val="0072C6"/>
          <w:sz w:val="32"/>
          <w:szCs w:val="28"/>
        </w:rPr>
      </w:pPr>
      <w:r>
        <w:br w:type="page"/>
      </w:r>
    </w:p>
    <w:bookmarkEnd w:id="1"/>
    <w:bookmarkEnd w:id="2"/>
    <w:p w:rsidR="00462CAC" w:rsidRDefault="00462CAC" w:rsidP="00462CAC">
      <w:pPr>
        <w:pStyle w:val="IntroBodyText"/>
        <w:ind w:left="0"/>
      </w:pPr>
    </w:p>
    <w:p w:rsidR="00462CAC" w:rsidRDefault="00462CAC" w:rsidP="00462CAC">
      <w:pPr>
        <w:pStyle w:val="Heading1"/>
      </w:pPr>
      <w:r w:rsidRPr="00C10F97">
        <w:t>Exercise</w:t>
      </w:r>
      <w:r>
        <w:t xml:space="preserve"> 1: Register High-Trust App using the Server-To-Server Protocol</w:t>
      </w:r>
    </w:p>
    <w:p w:rsidR="00462CAC" w:rsidRDefault="00462CAC" w:rsidP="00462CAC">
      <w:r>
        <w:t>In this exercise you will create the certificate and register the app with SharePoint so it is fully trusted.</w:t>
      </w:r>
    </w:p>
    <w:p w:rsidR="00462CAC" w:rsidRDefault="00462CAC" w:rsidP="00462CAC">
      <w:pPr>
        <w:pStyle w:val="Heading2"/>
      </w:pPr>
      <w:r>
        <w:t>Task 1 – Create a Self-Signed Certificate</w:t>
      </w:r>
    </w:p>
    <w:p w:rsidR="00462CAC" w:rsidRDefault="00462CAC" w:rsidP="00462CAC">
      <w:r>
        <w:t>In this task you will create a self-signed certificate using IIS and export it to the desktop for use in creating a high-trust app using the server-to-server protocol.</w:t>
      </w:r>
    </w:p>
    <w:p w:rsidR="00462CAC" w:rsidRPr="00457D0C" w:rsidRDefault="00462CAC" w:rsidP="00462CAC">
      <w:pPr>
        <w:pStyle w:val="TaskSetupInstructions"/>
      </w:pPr>
      <w:r w:rsidRPr="00457D0C">
        <w:t xml:space="preserve">Begin this task logged on to </w:t>
      </w:r>
      <w:r>
        <w:rPr>
          <w:b/>
        </w:rPr>
        <w:t>SP</w:t>
      </w:r>
      <w:r w:rsidRPr="00457D0C">
        <w:t xml:space="preserve"> as </w:t>
      </w:r>
      <w:r>
        <w:rPr>
          <w:b/>
        </w:rPr>
        <w:t>CORP\Administrator</w:t>
      </w:r>
      <w:r w:rsidRPr="00457D0C">
        <w:t>.</w:t>
      </w:r>
    </w:p>
    <w:p w:rsidR="00462CAC" w:rsidRDefault="00462CAC" w:rsidP="00462CAC">
      <w:pPr>
        <w:pStyle w:val="Ln1"/>
      </w:pPr>
      <w:r w:rsidRPr="00B9202D">
        <w:t xml:space="preserve">Open </w:t>
      </w:r>
      <w:r>
        <w:t xml:space="preserve">Internet Information Services (IIS) Manager </w:t>
      </w:r>
      <w:r w:rsidRPr="00B9202D">
        <w:t>(</w:t>
      </w:r>
      <w:r w:rsidRPr="00555BDF">
        <w:rPr>
          <w:b/>
        </w:rPr>
        <w:t>Start</w:t>
      </w:r>
      <w:r w:rsidRPr="00C93CF4">
        <w:t xml:space="preserve"> </w:t>
      </w:r>
      <w:r w:rsidRPr="00C93CF4">
        <w:sym w:font="Wingdings" w:char="F0D8"/>
      </w:r>
      <w:r w:rsidRPr="00C93CF4">
        <w:t xml:space="preserve"> </w:t>
      </w:r>
      <w:r w:rsidRPr="00555BDF">
        <w:rPr>
          <w:b/>
        </w:rPr>
        <w:t>Administrative</w:t>
      </w:r>
      <w:r>
        <w:t xml:space="preserve"> </w:t>
      </w:r>
      <w:r w:rsidRPr="00555BDF">
        <w:rPr>
          <w:b/>
        </w:rPr>
        <w:t>Tools</w:t>
      </w:r>
      <w:r>
        <w:t xml:space="preserve"> </w:t>
      </w:r>
      <w:r w:rsidRPr="00C93CF4">
        <w:sym w:font="Wingdings" w:char="F0D8"/>
      </w:r>
      <w:r w:rsidRPr="00C93CF4">
        <w:t xml:space="preserve"> </w:t>
      </w:r>
      <w:r w:rsidRPr="00555BDF">
        <w:rPr>
          <w:b/>
        </w:rPr>
        <w:t>Internet Information Services (IIS) Manager</w:t>
      </w:r>
      <w:r>
        <w:t>).</w:t>
      </w:r>
    </w:p>
    <w:p w:rsidR="00462CAC" w:rsidRDefault="00462CAC" w:rsidP="00462CAC">
      <w:pPr>
        <w:pStyle w:val="Ln1"/>
      </w:pPr>
      <w:r>
        <w:t xml:space="preserve">Select the server in the </w:t>
      </w:r>
      <w:r w:rsidRPr="00555BDF">
        <w:rPr>
          <w:b/>
        </w:rPr>
        <w:t>Connections</w:t>
      </w:r>
      <w:r>
        <w:t xml:space="preserve"> Tool Pane.</w:t>
      </w:r>
    </w:p>
    <w:p w:rsidR="00462CAC" w:rsidRDefault="00462CAC" w:rsidP="00462CAC">
      <w:pPr>
        <w:pStyle w:val="Ln1"/>
      </w:pPr>
      <w:r>
        <w:t xml:space="preserve">Double-click the </w:t>
      </w:r>
      <w:r w:rsidRPr="00555BDF">
        <w:rPr>
          <w:b/>
        </w:rPr>
        <w:t>Server Certificates</w:t>
      </w:r>
      <w:r>
        <w:t xml:space="preserve"> icon in the </w:t>
      </w:r>
      <w:r w:rsidRPr="00555BDF">
        <w:rPr>
          <w:b/>
        </w:rPr>
        <w:t>IIS</w:t>
      </w:r>
      <w:r>
        <w:t xml:space="preserve"> section of the center pane.</w:t>
      </w:r>
    </w:p>
    <w:p w:rsidR="00462CAC" w:rsidRDefault="00462CAC" w:rsidP="00462CAC">
      <w:pPr>
        <w:pStyle w:val="Ln1"/>
      </w:pPr>
      <w:r>
        <w:t xml:space="preserve">In the </w:t>
      </w:r>
      <w:r w:rsidRPr="00E75797">
        <w:rPr>
          <w:b/>
        </w:rPr>
        <w:t>Actions</w:t>
      </w:r>
      <w:r>
        <w:t xml:space="preserve"> pane on the right-hand side, click </w:t>
      </w:r>
      <w:r w:rsidRPr="00E75797">
        <w:rPr>
          <w:b/>
        </w:rPr>
        <w:t>Create Self-Signed Certificate</w:t>
      </w:r>
      <w:r>
        <w:t>.</w:t>
      </w:r>
    </w:p>
    <w:p w:rsidR="00462CAC" w:rsidRDefault="00462CAC" w:rsidP="00462CAC">
      <w:pPr>
        <w:pStyle w:val="Ln1"/>
        <w:numPr>
          <w:ilvl w:val="0"/>
          <w:numId w:val="0"/>
        </w:numPr>
        <w:ind w:left="720"/>
      </w:pPr>
      <w:r>
        <w:rPr>
          <w:noProof/>
        </w:rPr>
        <w:drawing>
          <wp:inline distT="0" distB="0" distL="0" distR="0" wp14:anchorId="1524CBF5" wp14:editId="3FB12668">
            <wp:extent cx="1592580" cy="1493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2718" cy="1493649"/>
                    </a:xfrm>
                    <a:prstGeom prst="rect">
                      <a:avLst/>
                    </a:prstGeom>
                  </pic:spPr>
                </pic:pic>
              </a:graphicData>
            </a:graphic>
          </wp:inline>
        </w:drawing>
      </w:r>
    </w:p>
    <w:p w:rsidR="00462CAC" w:rsidRDefault="00462CAC" w:rsidP="00462CAC">
      <w:pPr>
        <w:pStyle w:val="Ln1"/>
      </w:pPr>
      <w:r>
        <w:t xml:space="preserve">When prompted for a name, enter </w:t>
      </w:r>
      <w:r w:rsidRPr="0025686C">
        <w:rPr>
          <w:b/>
        </w:rPr>
        <w:t>HighTrustAppCert</w:t>
      </w:r>
      <w:r>
        <w:t xml:space="preserve"> and click </w:t>
      </w:r>
      <w:r w:rsidRPr="0025686C">
        <w:rPr>
          <w:b/>
        </w:rPr>
        <w:t>OK</w:t>
      </w:r>
      <w:r>
        <w:t>.</w:t>
      </w:r>
    </w:p>
    <w:p w:rsidR="00462CAC" w:rsidRDefault="00462CAC" w:rsidP="00462CAC">
      <w:pPr>
        <w:pStyle w:val="Ln1"/>
      </w:pPr>
      <w:r>
        <w:t xml:space="preserve">Select the certificate you just created and in the </w:t>
      </w:r>
      <w:r w:rsidRPr="0025686C">
        <w:rPr>
          <w:b/>
        </w:rPr>
        <w:t>Actions</w:t>
      </w:r>
      <w:r>
        <w:t xml:space="preserve"> pane, click </w:t>
      </w:r>
      <w:r w:rsidRPr="0025686C">
        <w:rPr>
          <w:b/>
        </w:rPr>
        <w:t>Export</w:t>
      </w:r>
      <w:r>
        <w:t>.</w:t>
      </w:r>
    </w:p>
    <w:p w:rsidR="00462CAC" w:rsidRDefault="00462CAC" w:rsidP="00462CAC">
      <w:pPr>
        <w:pStyle w:val="Ln1"/>
      </w:pPr>
      <w:r>
        <w:t xml:space="preserve">In the </w:t>
      </w:r>
      <w:r w:rsidRPr="0025686C">
        <w:rPr>
          <w:b/>
        </w:rPr>
        <w:t>Export Certificate</w:t>
      </w:r>
      <w:r>
        <w:t xml:space="preserve"> dialog, export the certificate to the desktop as </w:t>
      </w:r>
      <w:r w:rsidRPr="0025686C">
        <w:rPr>
          <w:b/>
        </w:rPr>
        <w:t>HighTrustAppCert.</w:t>
      </w:r>
      <w:r>
        <w:rPr>
          <w:b/>
        </w:rPr>
        <w:t>pfx</w:t>
      </w:r>
      <w:r>
        <w:t xml:space="preserve"> and use the password </w:t>
      </w:r>
      <w:r w:rsidRPr="0025686C">
        <w:rPr>
          <w:b/>
        </w:rPr>
        <w:t>Password1</w:t>
      </w:r>
      <w:r>
        <w:t>.</w:t>
      </w:r>
    </w:p>
    <w:p w:rsidR="00462CAC" w:rsidRDefault="00462CAC" w:rsidP="00462CAC">
      <w:pPr>
        <w:pStyle w:val="Ln1"/>
      </w:pPr>
      <w:r>
        <w:t>Next, double-click the certificate you created in IIS to open the detail view of the certificate.</w:t>
      </w:r>
    </w:p>
    <w:p w:rsidR="00462CAC" w:rsidRDefault="00462CAC" w:rsidP="00462CAC">
      <w:pPr>
        <w:pStyle w:val="Ln1"/>
      </w:pPr>
      <w:r>
        <w:lastRenderedPageBreak/>
        <w:t xml:space="preserve">Click the </w:t>
      </w:r>
      <w:r w:rsidRPr="007D0B01">
        <w:rPr>
          <w:b/>
        </w:rPr>
        <w:t>Details</w:t>
      </w:r>
      <w:r>
        <w:t xml:space="preserve"> tab and then the </w:t>
      </w:r>
      <w:r w:rsidRPr="007D0B01">
        <w:rPr>
          <w:b/>
        </w:rPr>
        <w:t xml:space="preserve">Copy </w:t>
      </w:r>
      <w:r>
        <w:rPr>
          <w:b/>
        </w:rPr>
        <w:t>t</w:t>
      </w:r>
      <w:r w:rsidRPr="007D0B01">
        <w:rPr>
          <w:b/>
        </w:rPr>
        <w:t>o File…</w:t>
      </w:r>
      <w:r>
        <w:t xml:space="preserve"> button.</w:t>
      </w:r>
    </w:p>
    <w:p w:rsidR="00462CAC" w:rsidRDefault="00462CAC" w:rsidP="00462CAC">
      <w:pPr>
        <w:pStyle w:val="Ln1"/>
        <w:numPr>
          <w:ilvl w:val="0"/>
          <w:numId w:val="0"/>
        </w:numPr>
        <w:ind w:left="720"/>
      </w:pPr>
      <w:r>
        <w:rPr>
          <w:noProof/>
        </w:rPr>
        <w:drawing>
          <wp:inline distT="0" distB="0" distL="0" distR="0" wp14:anchorId="0A1B4AA9" wp14:editId="540BF7EE">
            <wp:extent cx="3116580" cy="38709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16850" cy="3871295"/>
                    </a:xfrm>
                    <a:prstGeom prst="rect">
                      <a:avLst/>
                    </a:prstGeom>
                  </pic:spPr>
                </pic:pic>
              </a:graphicData>
            </a:graphic>
          </wp:inline>
        </w:drawing>
      </w:r>
    </w:p>
    <w:p w:rsidR="00462CAC" w:rsidRDefault="00462CAC" w:rsidP="00462CAC">
      <w:pPr>
        <w:pStyle w:val="Ln1"/>
      </w:pPr>
      <w:r>
        <w:t>In the Certificate Export Wizard, choose the following options to export the *.cer file to the desktop:</w:t>
      </w:r>
    </w:p>
    <w:p w:rsidR="00462CAC" w:rsidRDefault="00462CAC" w:rsidP="00462CAC">
      <w:pPr>
        <w:pStyle w:val="Ln1"/>
        <w:numPr>
          <w:ilvl w:val="1"/>
          <w:numId w:val="21"/>
        </w:numPr>
      </w:pPr>
      <w:r w:rsidRPr="00673C43">
        <w:rPr>
          <w:b/>
        </w:rPr>
        <w:t>Export Private Key:</w:t>
      </w:r>
      <w:r>
        <w:t xml:space="preserve"> No, do not export the private key</w:t>
      </w:r>
    </w:p>
    <w:p w:rsidR="00462CAC" w:rsidRDefault="00462CAC" w:rsidP="00462CAC">
      <w:pPr>
        <w:pStyle w:val="Ln1"/>
        <w:numPr>
          <w:ilvl w:val="1"/>
          <w:numId w:val="21"/>
        </w:numPr>
      </w:pPr>
      <w:r w:rsidRPr="00673C43">
        <w:rPr>
          <w:b/>
        </w:rPr>
        <w:t>Export File Format:</w:t>
      </w:r>
      <w:r>
        <w:t xml:space="preserve"> DER encoded binary X.509 (.CER)</w:t>
      </w:r>
    </w:p>
    <w:p w:rsidR="00462CAC" w:rsidRDefault="00462CAC" w:rsidP="00462CAC">
      <w:pPr>
        <w:pStyle w:val="Ln1"/>
        <w:numPr>
          <w:ilvl w:val="1"/>
          <w:numId w:val="21"/>
        </w:numPr>
      </w:pPr>
      <w:r>
        <w:rPr>
          <w:b/>
        </w:rPr>
        <w:t>File Name:</w:t>
      </w:r>
      <w:r>
        <w:t xml:space="preserve"> HighTrustAppCert.cer (saved to the desktop)</w:t>
      </w:r>
    </w:p>
    <w:p w:rsidR="00462CAC" w:rsidRPr="00440A5E" w:rsidRDefault="00462CAC" w:rsidP="00462CAC">
      <w:pPr>
        <w:pStyle w:val="Ln1"/>
        <w:numPr>
          <w:ilvl w:val="0"/>
          <w:numId w:val="0"/>
        </w:numPr>
        <w:ind w:left="720"/>
      </w:pPr>
    </w:p>
    <w:p w:rsidR="00462CAC" w:rsidRDefault="00462CAC" w:rsidP="00462CAC">
      <w:pPr>
        <w:pStyle w:val="Heading2"/>
      </w:pPr>
      <w:r>
        <w:t>Task 2 – Register App with SharePoint Site</w:t>
      </w:r>
    </w:p>
    <w:p w:rsidR="00462CAC" w:rsidRDefault="00462CAC" w:rsidP="00462CAC">
      <w:r>
        <w:t>In this task you will use PowerShell to create a client ID and register the app with the ShareP</w:t>
      </w:r>
      <w:bookmarkStart w:id="3" w:name="_GoBack"/>
      <w:bookmarkEnd w:id="3"/>
      <w:r>
        <w:t>oint Developer Site created by the script in the pre-steps for this demo.</w:t>
      </w:r>
    </w:p>
    <w:p w:rsidR="00462CAC" w:rsidRPr="00457D0C" w:rsidRDefault="00462CAC" w:rsidP="00462CAC">
      <w:pPr>
        <w:pStyle w:val="TaskSetupInstructions"/>
      </w:pPr>
      <w:r w:rsidRPr="00457D0C">
        <w:t xml:space="preserve">Begin this task logged on to </w:t>
      </w:r>
      <w:r>
        <w:rPr>
          <w:b/>
        </w:rPr>
        <w:t>SP</w:t>
      </w:r>
      <w:r w:rsidRPr="00457D0C">
        <w:t xml:space="preserve"> as </w:t>
      </w:r>
      <w:r>
        <w:rPr>
          <w:b/>
        </w:rPr>
        <w:t>CORP\Administrator</w:t>
      </w:r>
      <w:r w:rsidRPr="00457D0C">
        <w:t>.</w:t>
      </w:r>
    </w:p>
    <w:p w:rsidR="00462CAC" w:rsidRDefault="00462CAC" w:rsidP="00462CAC">
      <w:pPr>
        <w:pStyle w:val="Ln1"/>
        <w:numPr>
          <w:ilvl w:val="0"/>
          <w:numId w:val="27"/>
        </w:numPr>
      </w:pPr>
      <w:r w:rsidRPr="00B9202D">
        <w:t>Open</w:t>
      </w:r>
      <w:r>
        <w:t xml:space="preserve"> a SharePoint 2013 Management Shell (</w:t>
      </w:r>
      <w:r w:rsidRPr="00010938">
        <w:rPr>
          <w:b/>
        </w:rPr>
        <w:t xml:space="preserve">Start </w:t>
      </w:r>
      <w:r w:rsidRPr="009A40F4">
        <w:sym w:font="Wingdings" w:char="F0D8"/>
      </w:r>
      <w:r w:rsidRPr="00010938">
        <w:rPr>
          <w:b/>
        </w:rPr>
        <w:t xml:space="preserve"> All Programs </w:t>
      </w:r>
      <w:r w:rsidRPr="009A40F4">
        <w:sym w:font="Wingdings" w:char="F0D8"/>
      </w:r>
      <w:r w:rsidRPr="00010938">
        <w:rPr>
          <w:b/>
        </w:rPr>
        <w:t xml:space="preserve"> Microsoft SharePoint 2013 Products </w:t>
      </w:r>
      <w:r w:rsidRPr="009A40F4">
        <w:sym w:font="Wingdings" w:char="F0D8"/>
      </w:r>
      <w:r w:rsidRPr="00010938">
        <w:rPr>
          <w:b/>
        </w:rPr>
        <w:t xml:space="preserve"> SharePoint 2013 Management Shell</w:t>
      </w:r>
      <w:r w:rsidRPr="009A40F4">
        <w:t>)</w:t>
      </w:r>
      <w:r>
        <w:t>.</w:t>
      </w:r>
    </w:p>
    <w:p w:rsidR="00462CAC" w:rsidRDefault="00462CAC" w:rsidP="00462CAC">
      <w:pPr>
        <w:pStyle w:val="Ln1"/>
        <w:numPr>
          <w:ilvl w:val="0"/>
          <w:numId w:val="27"/>
        </w:numPr>
      </w:pPr>
      <w:r>
        <w:lastRenderedPageBreak/>
        <w:t>Create a few variables that will be used throughout this demo in registering the app:</w:t>
      </w:r>
    </w:p>
    <w:p w:rsidR="00462CAC" w:rsidRPr="00F2066C" w:rsidRDefault="00462CAC" w:rsidP="00462CAC">
      <w:pPr>
        <w:pStyle w:val="Code"/>
      </w:pPr>
      <w:r w:rsidRPr="00F2066C">
        <w:t>$devSite = "http://intranet.contoso.com/sites/SpAppsCloudHosted"</w:t>
      </w:r>
    </w:p>
    <w:p w:rsidR="00462CAC" w:rsidRPr="00F2066C" w:rsidRDefault="00462CAC" w:rsidP="00462CAC">
      <w:pPr>
        <w:pStyle w:val="Code"/>
      </w:pPr>
      <w:r w:rsidRPr="00F2066C">
        <w:t>$appName = "Provider Hosted App"</w:t>
      </w:r>
    </w:p>
    <w:p w:rsidR="00462CAC" w:rsidRPr="00F2066C" w:rsidRDefault="00462CAC" w:rsidP="00462CAC">
      <w:pPr>
        <w:pStyle w:val="Code"/>
      </w:pPr>
      <w:r w:rsidRPr="00F2066C">
        <w:t>$issuerId = [System.Guid]::NewGuid().ToString()</w:t>
      </w:r>
    </w:p>
    <w:p w:rsidR="00462CAC" w:rsidRPr="00F2066C" w:rsidRDefault="00462CAC" w:rsidP="00462CAC">
      <w:pPr>
        <w:pStyle w:val="Code"/>
      </w:pPr>
      <w:r w:rsidRPr="00F2066C">
        <w:t>$certPath = "c:\Users\administrator.corp\Desktop\HighTrustAppCert.cer"</w:t>
      </w:r>
    </w:p>
    <w:p w:rsidR="00462CAC" w:rsidRPr="00F2066C" w:rsidRDefault="00462CAC" w:rsidP="00462CAC">
      <w:pPr>
        <w:pStyle w:val="Code"/>
      </w:pPr>
      <w:r w:rsidRPr="00F2066C">
        <w:t xml:space="preserve"> </w:t>
      </w:r>
    </w:p>
    <w:p w:rsidR="00462CAC" w:rsidRDefault="00462CAC" w:rsidP="00462CAC">
      <w:pPr>
        <w:pStyle w:val="Ln1"/>
        <w:numPr>
          <w:ilvl w:val="0"/>
          <w:numId w:val="27"/>
        </w:numPr>
      </w:pPr>
      <w:r>
        <w:t>Get the target site where the app will be installed and its authentication realm:</w:t>
      </w:r>
    </w:p>
    <w:p w:rsidR="00462CAC" w:rsidRPr="00F2066C" w:rsidRDefault="00462CAC" w:rsidP="00462CAC">
      <w:pPr>
        <w:pStyle w:val="Code"/>
      </w:pPr>
      <w:r w:rsidRPr="00F2066C">
        <w:t>$devSiteWeb = Get-SPWeb $devSite</w:t>
      </w:r>
    </w:p>
    <w:p w:rsidR="00462CAC" w:rsidRPr="00F2066C" w:rsidRDefault="00462CAC" w:rsidP="00462CAC">
      <w:pPr>
        <w:pStyle w:val="Code"/>
      </w:pPr>
      <w:r w:rsidRPr="00F2066C">
        <w:t>$devSiteRealm = Get-SPAuthenticationRealm –ServiceContext $devSiteWeb.Site</w:t>
      </w:r>
    </w:p>
    <w:p w:rsidR="00462CAC" w:rsidRPr="00F2066C" w:rsidRDefault="00462CAC" w:rsidP="00462CAC">
      <w:pPr>
        <w:pStyle w:val="Code"/>
      </w:pPr>
      <w:r w:rsidRPr="00F2066C">
        <w:t xml:space="preserve"> </w:t>
      </w:r>
    </w:p>
    <w:p w:rsidR="00462CAC" w:rsidRDefault="00462CAC" w:rsidP="00462CAC">
      <w:pPr>
        <w:pStyle w:val="Ln1"/>
        <w:numPr>
          <w:ilvl w:val="0"/>
          <w:numId w:val="27"/>
        </w:numPr>
      </w:pPr>
      <w:r>
        <w:t>Get a reference to the certificate:</w:t>
      </w:r>
    </w:p>
    <w:p w:rsidR="00462CAC" w:rsidRPr="00F2066C" w:rsidRDefault="00462CAC" w:rsidP="00462CAC">
      <w:pPr>
        <w:pStyle w:val="Code"/>
      </w:pPr>
      <w:r w:rsidRPr="00F2066C">
        <w:t xml:space="preserve">$appCert = Get-PfxCertificate $certPath </w:t>
      </w:r>
    </w:p>
    <w:p w:rsidR="00462CAC" w:rsidRDefault="00462CAC" w:rsidP="00462CAC">
      <w:pPr>
        <w:pStyle w:val="Ln1"/>
        <w:numPr>
          <w:ilvl w:val="0"/>
          <w:numId w:val="27"/>
        </w:numPr>
      </w:pPr>
      <w:r>
        <w:t>Create a full app identifier:</w:t>
      </w:r>
    </w:p>
    <w:p w:rsidR="00462CAC" w:rsidRDefault="00462CAC" w:rsidP="00462CAC">
      <w:pPr>
        <w:pStyle w:val="Code"/>
      </w:pPr>
      <w:r w:rsidRPr="00B61D3C">
        <w:t xml:space="preserve">$fullAppId = $issuerId + '@' + </w:t>
      </w:r>
      <w:r>
        <w:t xml:space="preserve">$devSiteRealm </w:t>
      </w:r>
    </w:p>
    <w:p w:rsidR="00462CAC" w:rsidRDefault="00462CAC" w:rsidP="00462CAC">
      <w:pPr>
        <w:pStyle w:val="Ln1"/>
        <w:numPr>
          <w:ilvl w:val="0"/>
          <w:numId w:val="27"/>
        </w:numPr>
      </w:pPr>
      <w:r>
        <w:t>Create a new trusted security token issuer:</w:t>
      </w:r>
    </w:p>
    <w:p w:rsidR="00462CAC" w:rsidRPr="00B61D3C" w:rsidRDefault="00462CAC" w:rsidP="00462CAC">
      <w:pPr>
        <w:pStyle w:val="Code"/>
      </w:pPr>
      <w:r w:rsidRPr="00B61D3C">
        <w:t xml:space="preserve">$secureTokenIssuer = New-SPTrustedSecurityTokenIssuer –Name $appName –Certificate $appCert –RegisteredIssuerName $fullAppId </w:t>
      </w:r>
    </w:p>
    <w:p w:rsidR="00462CAC" w:rsidRDefault="00462CAC" w:rsidP="00462CAC">
      <w:pPr>
        <w:pStyle w:val="Ln1"/>
        <w:numPr>
          <w:ilvl w:val="0"/>
          <w:numId w:val="27"/>
        </w:numPr>
      </w:pPr>
      <w:r>
        <w:t>Create a new app principal:</w:t>
      </w:r>
    </w:p>
    <w:p w:rsidR="00462CAC" w:rsidRPr="00B61D3C" w:rsidRDefault="00462CAC" w:rsidP="00462CAC">
      <w:pPr>
        <w:pStyle w:val="Code"/>
      </w:pPr>
      <w:r w:rsidRPr="00B61D3C">
        <w:t xml:space="preserve">$appPrincipal = Register-SPAppPrincipal –NameIdentifier $fullAppId –Site $devSiteWeb –DisplayName $appName </w:t>
      </w:r>
    </w:p>
    <w:p w:rsidR="00462CAC" w:rsidRDefault="00462CAC" w:rsidP="00462CAC">
      <w:pPr>
        <w:pStyle w:val="Ln1"/>
        <w:numPr>
          <w:ilvl w:val="0"/>
          <w:numId w:val="27"/>
        </w:numPr>
      </w:pPr>
      <w:r>
        <w:t>Finally, configure the SharePoint STS to allow OAuth over HTTP</w:t>
      </w:r>
    </w:p>
    <w:p w:rsidR="00462CAC" w:rsidRDefault="00462CAC" w:rsidP="00462CAC">
      <w:pPr>
        <w:pStyle w:val="Code"/>
      </w:pPr>
      <w:r>
        <w:t>$stsConfig = Get-SPSecurityTokenServiceConfig</w:t>
      </w:r>
    </w:p>
    <w:p w:rsidR="00462CAC" w:rsidRDefault="00462CAC" w:rsidP="00462CAC">
      <w:pPr>
        <w:pStyle w:val="Code"/>
      </w:pPr>
      <w:r>
        <w:t>$stsConfig.AllowOAuthOverHttp = $true;</w:t>
      </w:r>
    </w:p>
    <w:p w:rsidR="00462CAC" w:rsidRDefault="00462CAC" w:rsidP="00462CAC">
      <w:pPr>
        <w:pStyle w:val="Code"/>
      </w:pPr>
      <w:r>
        <w:t>$stsConfig.Update()</w:t>
      </w:r>
    </w:p>
    <w:p w:rsidR="00462CAC" w:rsidRDefault="00462CAC" w:rsidP="00462CAC">
      <w:pPr>
        <w:pStyle w:val="Ln1"/>
        <w:numPr>
          <w:ilvl w:val="0"/>
          <w:numId w:val="27"/>
        </w:numPr>
      </w:pPr>
      <w:r>
        <w:t>Now that the app has been registered, get a copy of the issuer ID that you created. This will be used in the next part of the demo.</w:t>
      </w:r>
    </w:p>
    <w:p w:rsidR="00462CAC" w:rsidRPr="00B61D3C" w:rsidRDefault="00462CAC" w:rsidP="00462CAC">
      <w:pPr>
        <w:pStyle w:val="Code"/>
      </w:pPr>
      <w:r w:rsidRPr="00B61D3C">
        <w:t xml:space="preserve">$issuerId </w:t>
      </w:r>
    </w:p>
    <w:p w:rsidR="00462CAC" w:rsidRDefault="00462CAC" w:rsidP="00462CAC">
      <w:pPr>
        <w:pStyle w:val="Heading1"/>
      </w:pPr>
      <w:r>
        <w:t xml:space="preserve">Exercise 2: Create a SharePoint Provider-Hosted App as an ASP.NET IIS Web Application </w:t>
      </w:r>
    </w:p>
    <w:p w:rsidR="00462CAC" w:rsidRPr="00423982" w:rsidRDefault="00462CAC" w:rsidP="00462CAC">
      <w:pPr>
        <w:pStyle w:val="ExerciseLeadin"/>
      </w:pPr>
      <w:r>
        <w:t>In this exercise you will create a new SharePoint App that is manifested as an IIS Web Application</w:t>
      </w:r>
    </w:p>
    <w:p w:rsidR="00462CAC" w:rsidRDefault="00462CAC" w:rsidP="00462CAC">
      <w:pPr>
        <w:pStyle w:val="Heading2"/>
      </w:pPr>
      <w:r>
        <w:t>Task 1 – Create a SharePoint App</w:t>
      </w:r>
    </w:p>
    <w:p w:rsidR="00462CAC" w:rsidRPr="00B943C4" w:rsidRDefault="00462CAC" w:rsidP="00462CAC">
      <w:r>
        <w:t>In this task you will create a SharePoint app.</w:t>
      </w:r>
    </w:p>
    <w:p w:rsidR="00462CAC" w:rsidRPr="00457D0C" w:rsidRDefault="00462CAC" w:rsidP="00462CAC">
      <w:pPr>
        <w:pStyle w:val="TaskSetupInstructions"/>
      </w:pPr>
      <w:r w:rsidRPr="00457D0C">
        <w:lastRenderedPageBreak/>
        <w:t xml:space="preserve">Begin this task logged on to </w:t>
      </w:r>
      <w:r>
        <w:rPr>
          <w:b/>
        </w:rPr>
        <w:t>SP</w:t>
      </w:r>
      <w:r w:rsidRPr="00457D0C">
        <w:t xml:space="preserve"> as </w:t>
      </w:r>
      <w:r>
        <w:rPr>
          <w:b/>
        </w:rPr>
        <w:t>CORP\Administrator</w:t>
      </w:r>
      <w:r w:rsidRPr="00457D0C">
        <w:t>.</w:t>
      </w:r>
    </w:p>
    <w:p w:rsidR="00462CAC" w:rsidRDefault="00462CAC" w:rsidP="00462CAC">
      <w:pPr>
        <w:pStyle w:val="Ln1"/>
        <w:numPr>
          <w:ilvl w:val="0"/>
          <w:numId w:val="11"/>
        </w:numPr>
      </w:pPr>
      <w:r>
        <w:t>Open Visual Studio 2012 (</w:t>
      </w:r>
      <w:r w:rsidRPr="00681F5D">
        <w:rPr>
          <w:b/>
        </w:rPr>
        <w:t xml:space="preserve">Start </w:t>
      </w:r>
      <w:r w:rsidRPr="00681F5D">
        <w:rPr>
          <w:b/>
        </w:rPr>
        <w:sym w:font="Wingdings" w:char="F0D8"/>
      </w:r>
      <w:r w:rsidRPr="00681F5D">
        <w:rPr>
          <w:b/>
        </w:rPr>
        <w:t xml:space="preserve"> Visual Studio 2012 </w:t>
      </w:r>
      <w:r w:rsidRPr="00681F5D">
        <w:rPr>
          <w:b/>
        </w:rPr>
        <w:sym w:font="Wingdings" w:char="F0D8"/>
      </w:r>
      <w:r>
        <w:rPr>
          <w:b/>
        </w:rPr>
        <w:t xml:space="preserve"> Visual Studio 2012</w:t>
      </w:r>
      <w:r w:rsidRPr="00681F5D">
        <w:t>)</w:t>
      </w:r>
      <w:r>
        <w:t>.</w:t>
      </w:r>
    </w:p>
    <w:p w:rsidR="00462CAC" w:rsidRDefault="00462CAC" w:rsidP="00462CAC">
      <w:pPr>
        <w:pStyle w:val="Ln1"/>
        <w:numPr>
          <w:ilvl w:val="0"/>
          <w:numId w:val="11"/>
        </w:numPr>
      </w:pPr>
      <w:r>
        <w:t xml:space="preserve">, select </w:t>
      </w:r>
      <w:r w:rsidRPr="003C269F">
        <w:rPr>
          <w:b/>
        </w:rPr>
        <w:t xml:space="preserve">File </w:t>
      </w:r>
      <w:r w:rsidRPr="003C269F">
        <w:rPr>
          <w:b/>
        </w:rPr>
        <w:sym w:font="Wingdings" w:char="F0D8"/>
      </w:r>
      <w:r w:rsidRPr="003C269F">
        <w:rPr>
          <w:b/>
        </w:rPr>
        <w:t xml:space="preserve"> New </w:t>
      </w:r>
      <w:r w:rsidRPr="003C269F">
        <w:rPr>
          <w:b/>
        </w:rPr>
        <w:sym w:font="Wingdings" w:char="F0D8"/>
      </w:r>
      <w:r w:rsidRPr="003C269F">
        <w:rPr>
          <w:b/>
        </w:rPr>
        <w:t xml:space="preserve"> Project</w:t>
      </w:r>
      <w:r>
        <w:t xml:space="preserve">. </w:t>
      </w:r>
    </w:p>
    <w:p w:rsidR="00462CAC" w:rsidRDefault="00462CAC" w:rsidP="00462CAC">
      <w:pPr>
        <w:pStyle w:val="Ln1"/>
        <w:numPr>
          <w:ilvl w:val="0"/>
          <w:numId w:val="9"/>
        </w:numPr>
      </w:pPr>
      <w:r>
        <w:t xml:space="preserve">In the New Project dialog, select </w:t>
      </w:r>
      <w:r>
        <w:rPr>
          <w:b/>
        </w:rPr>
        <w:t xml:space="preserve">Visual C# </w:t>
      </w:r>
      <w:r w:rsidRPr="00C93CF4">
        <w:rPr>
          <w:b/>
        </w:rPr>
        <w:sym w:font="Wingdings" w:char="F0D8"/>
      </w:r>
      <w:r w:rsidRPr="00C93CF4">
        <w:rPr>
          <w:b/>
        </w:rPr>
        <w:t xml:space="preserve"> </w:t>
      </w:r>
      <w:r>
        <w:rPr>
          <w:b/>
        </w:rPr>
        <w:t>Office/SharePoint</w:t>
      </w:r>
      <w:r w:rsidRPr="00C93CF4">
        <w:rPr>
          <w:b/>
        </w:rPr>
        <w:t xml:space="preserve"> </w:t>
      </w:r>
      <w:r w:rsidRPr="00C93CF4">
        <w:rPr>
          <w:b/>
        </w:rPr>
        <w:sym w:font="Wingdings" w:char="F0D8"/>
      </w:r>
      <w:r w:rsidRPr="00C93CF4">
        <w:rPr>
          <w:b/>
        </w:rPr>
        <w:t xml:space="preserve"> </w:t>
      </w:r>
      <w:r>
        <w:rPr>
          <w:b/>
        </w:rPr>
        <w:t xml:space="preserve">Apps </w:t>
      </w:r>
      <w:r>
        <w:t xml:space="preserve">and select the template </w:t>
      </w:r>
      <w:r>
        <w:rPr>
          <w:b/>
        </w:rPr>
        <w:t>App for SharePoint 2013</w:t>
      </w:r>
      <w:r>
        <w:t xml:space="preserve">. Set the name of the project to </w:t>
      </w:r>
      <w:r>
        <w:rPr>
          <w:b/>
        </w:rPr>
        <w:t>ProviderHostedApp</w:t>
      </w:r>
      <w:r>
        <w:t xml:space="preserve">, finally clicking </w:t>
      </w:r>
      <w:r w:rsidRPr="00EE7D0D">
        <w:rPr>
          <w:b/>
        </w:rPr>
        <w:t>OK</w:t>
      </w:r>
      <w:r>
        <w:t>:</w:t>
      </w:r>
    </w:p>
    <w:p w:rsidR="00462CAC" w:rsidRDefault="00462CAC" w:rsidP="00462CAC">
      <w:pPr>
        <w:pStyle w:val="Ln1"/>
        <w:numPr>
          <w:ilvl w:val="0"/>
          <w:numId w:val="0"/>
        </w:numPr>
        <w:ind w:left="720"/>
      </w:pPr>
      <w:r>
        <w:rPr>
          <w:noProof/>
        </w:rPr>
        <w:drawing>
          <wp:inline distT="0" distB="0" distL="0" distR="0" wp14:anchorId="6A334AB0" wp14:editId="4CC52AFD">
            <wp:extent cx="5486400" cy="37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CD7FE.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462CAC" w:rsidRDefault="00462CAC" w:rsidP="00462CAC">
      <w:pPr>
        <w:pStyle w:val="Ln1"/>
        <w:numPr>
          <w:ilvl w:val="0"/>
          <w:numId w:val="9"/>
        </w:numPr>
      </w:pPr>
      <w:r>
        <w:t xml:space="preserve">In the </w:t>
      </w:r>
      <w:r w:rsidRPr="00A054DC">
        <w:rPr>
          <w:b/>
        </w:rPr>
        <w:t>New App</w:t>
      </w:r>
      <w:r w:rsidRPr="00036662">
        <w:rPr>
          <w:b/>
        </w:rPr>
        <w:t xml:space="preserve"> for </w:t>
      </w:r>
      <w:r w:rsidRPr="00A054DC">
        <w:rPr>
          <w:b/>
        </w:rPr>
        <w:t xml:space="preserve">SharePoint </w:t>
      </w:r>
      <w:r>
        <w:t xml:space="preserve">dialog, give the app the name of </w:t>
      </w:r>
      <w:r>
        <w:rPr>
          <w:b/>
        </w:rPr>
        <w:t>Provider Hosted</w:t>
      </w:r>
      <w:r w:rsidRPr="00A054DC">
        <w:rPr>
          <w:b/>
        </w:rPr>
        <w:t xml:space="preserve"> App</w:t>
      </w:r>
      <w:r>
        <w:t xml:space="preserve">, a debugging site of </w:t>
      </w:r>
      <w:hyperlink r:id="rId14" w:history="1">
        <w:r w:rsidRPr="00141744">
          <w:rPr>
            <w:rStyle w:val="Hyperlink"/>
            <w:b/>
          </w:rPr>
          <w:t>http://</w:t>
        </w:r>
        <w:r>
          <w:rPr>
            <w:rStyle w:val="Hyperlink"/>
            <w:b/>
          </w:rPr>
          <w:t>intranet.contoso.com</w:t>
        </w:r>
        <w:r w:rsidRPr="00141744">
          <w:rPr>
            <w:rStyle w:val="Hyperlink"/>
            <w:b/>
          </w:rPr>
          <w:t>/sites/SpAppsCloudHosted</w:t>
        </w:r>
      </w:hyperlink>
      <w:r>
        <w:t xml:space="preserve"> and select </w:t>
      </w:r>
      <w:r w:rsidRPr="00563354">
        <w:rPr>
          <w:b/>
        </w:rPr>
        <w:t>Provider-Hosted</w:t>
      </w:r>
      <w:r>
        <w:t xml:space="preserve"> for the type of app host.  Click </w:t>
      </w:r>
      <w:r w:rsidRPr="00B61D3C">
        <w:rPr>
          <w:b/>
        </w:rPr>
        <w:t>Next</w:t>
      </w:r>
      <w:r>
        <w:t>.</w:t>
      </w:r>
    </w:p>
    <w:p w:rsidR="00462CAC" w:rsidRDefault="00462CAC" w:rsidP="00462CAC">
      <w:pPr>
        <w:pStyle w:val="Ln1"/>
        <w:numPr>
          <w:ilvl w:val="0"/>
          <w:numId w:val="0"/>
        </w:numPr>
        <w:ind w:left="1080"/>
      </w:pPr>
      <w:r>
        <w:rPr>
          <w:noProof/>
        </w:rPr>
        <w:lastRenderedPageBreak/>
        <w:drawing>
          <wp:inline distT="0" distB="0" distL="0" distR="0" wp14:anchorId="430EF8B6" wp14:editId="30683EED">
            <wp:extent cx="548640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CD896.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462CAC" w:rsidRDefault="00462CAC" w:rsidP="00462CAC">
      <w:pPr>
        <w:pStyle w:val="Ln1"/>
        <w:numPr>
          <w:ilvl w:val="0"/>
          <w:numId w:val="9"/>
        </w:numPr>
      </w:pPr>
      <w:r>
        <w:t xml:space="preserve">In the </w:t>
      </w:r>
      <w:r>
        <w:rPr>
          <w:b/>
        </w:rPr>
        <w:t xml:space="preserve">Configure authentication </w:t>
      </w:r>
      <w:r w:rsidRPr="00B61D3C">
        <w:rPr>
          <w:b/>
        </w:rPr>
        <w:t>settings</w:t>
      </w:r>
      <w:r>
        <w:t xml:space="preserve"> screen, choose the option to </w:t>
      </w:r>
      <w:r>
        <w:rPr>
          <w:b/>
        </w:rPr>
        <w:t>Use a certificate.</w:t>
      </w:r>
      <w:r>
        <w:t xml:space="preserve">  Use the Browse button to point to the </w:t>
      </w:r>
      <w:r w:rsidRPr="00B61D3C">
        <w:t>HighTrustAppCert.pfx</w:t>
      </w:r>
      <w:r>
        <w:t xml:space="preserve"> file created in the previous section.  For the password, use the password </w:t>
      </w:r>
      <w:r w:rsidRPr="0025686C">
        <w:rPr>
          <w:b/>
        </w:rPr>
        <w:t>Password1</w:t>
      </w:r>
      <w:r>
        <w:rPr>
          <w:b/>
        </w:rPr>
        <w:t xml:space="preserve">.  </w:t>
      </w:r>
      <w:r>
        <w:t xml:space="preserve">For the Issuer ID, use the GUID that you created in the previous step (the </w:t>
      </w:r>
      <w:r w:rsidRPr="00DD6839">
        <w:rPr>
          <w:b/>
        </w:rPr>
        <w:t>$issuerId</w:t>
      </w:r>
      <w:r>
        <w:t xml:space="preserve"> value from PowerShell).</w:t>
      </w:r>
    </w:p>
    <w:p w:rsidR="00462CAC" w:rsidRDefault="00462CAC" w:rsidP="00462CAC">
      <w:pPr>
        <w:pStyle w:val="Ln1"/>
        <w:numPr>
          <w:ilvl w:val="0"/>
          <w:numId w:val="0"/>
        </w:numPr>
        <w:ind w:left="1080"/>
      </w:pPr>
      <w:r>
        <w:rPr>
          <w:noProof/>
        </w:rPr>
        <w:lastRenderedPageBreak/>
        <w:drawing>
          <wp:inline distT="0" distB="0" distL="0" distR="0" wp14:anchorId="2A42D7A6" wp14:editId="6157D511">
            <wp:extent cx="5486400" cy="3998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CFBCB.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462CAC" w:rsidRDefault="00462CAC" w:rsidP="00462CAC">
      <w:pPr>
        <w:pStyle w:val="Ln1"/>
        <w:numPr>
          <w:ilvl w:val="0"/>
          <w:numId w:val="9"/>
        </w:numPr>
      </w:pPr>
      <w:r w:rsidRPr="00B61D3C">
        <w:t>Click</w:t>
      </w:r>
      <w:r>
        <w:t xml:space="preserve"> </w:t>
      </w:r>
      <w:r w:rsidRPr="00A054DC">
        <w:rPr>
          <w:b/>
        </w:rPr>
        <w:t>Finish</w:t>
      </w:r>
      <w:r>
        <w:t xml:space="preserve"> to create the project. Visual Studio 2012 will create two projects: a SharePoint app project (</w:t>
      </w:r>
      <w:r w:rsidRPr="00563354">
        <w:rPr>
          <w:b/>
        </w:rPr>
        <w:t>ProviderHostedApp</w:t>
      </w:r>
      <w:r>
        <w:t>) and an ASP.NET Web Application project (</w:t>
      </w:r>
      <w:r w:rsidRPr="00563354">
        <w:rPr>
          <w:b/>
        </w:rPr>
        <w:t>ProviderHostedAppWeb</w:t>
      </w:r>
      <w:r>
        <w:t>).</w:t>
      </w:r>
    </w:p>
    <w:p w:rsidR="00462CAC" w:rsidRDefault="00462CAC" w:rsidP="00462CAC">
      <w:pPr>
        <w:pStyle w:val="Ln1"/>
        <w:numPr>
          <w:ilvl w:val="0"/>
          <w:numId w:val="9"/>
        </w:numPr>
      </w:pPr>
      <w:r>
        <w:t xml:space="preserve">After the project is added to the solution, within the </w:t>
      </w:r>
      <w:r w:rsidRPr="00290D35">
        <w:rPr>
          <w:b/>
        </w:rPr>
        <w:t>Solution Explorer</w:t>
      </w:r>
      <w:r>
        <w:t xml:space="preserve"> tool window, select the </w:t>
      </w:r>
      <w:r>
        <w:rPr>
          <w:b/>
        </w:rPr>
        <w:t>ProviderHostedApp</w:t>
      </w:r>
      <w:r>
        <w:t xml:space="preserve"> project and double-click the </w:t>
      </w:r>
      <w:r w:rsidRPr="00B6793B">
        <w:rPr>
          <w:b/>
        </w:rPr>
        <w:t>AppManifest.xml</w:t>
      </w:r>
      <w:r>
        <w:t xml:space="preserve"> file.</w:t>
      </w:r>
    </w:p>
    <w:p w:rsidR="00462CAC" w:rsidRDefault="00462CAC" w:rsidP="00462CAC">
      <w:pPr>
        <w:pStyle w:val="Ln1"/>
        <w:numPr>
          <w:ilvl w:val="0"/>
          <w:numId w:val="9"/>
        </w:numPr>
      </w:pPr>
      <w:r>
        <w:t xml:space="preserve">In the </w:t>
      </w:r>
      <w:r w:rsidRPr="00FA76D0">
        <w:rPr>
          <w:b/>
        </w:rPr>
        <w:t>Permission Requests</w:t>
      </w:r>
      <w:r>
        <w:t xml:space="preserve"> section, add a new </w:t>
      </w:r>
      <w:r w:rsidRPr="00FA76D0">
        <w:rPr>
          <w:b/>
        </w:rPr>
        <w:t>Read</w:t>
      </w:r>
      <w:r>
        <w:t xml:space="preserve"> permission for the hosting SharePoint site:</w:t>
      </w:r>
    </w:p>
    <w:p w:rsidR="00462CAC" w:rsidRDefault="00462CAC" w:rsidP="00462CAC">
      <w:pPr>
        <w:pStyle w:val="Ln1"/>
        <w:numPr>
          <w:ilvl w:val="0"/>
          <w:numId w:val="0"/>
        </w:numPr>
        <w:ind w:left="720"/>
      </w:pPr>
      <w:r>
        <w:rPr>
          <w:noProof/>
        </w:rPr>
        <w:lastRenderedPageBreak/>
        <w:drawing>
          <wp:inline distT="0" distB="0" distL="0" distR="0" wp14:anchorId="0195DE3F" wp14:editId="6D7BCE08">
            <wp:extent cx="5486400" cy="2169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CAE0C.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169160"/>
                    </a:xfrm>
                    <a:prstGeom prst="rect">
                      <a:avLst/>
                    </a:prstGeom>
                  </pic:spPr>
                </pic:pic>
              </a:graphicData>
            </a:graphic>
          </wp:inline>
        </w:drawing>
      </w:r>
    </w:p>
    <w:p w:rsidR="00462CAC" w:rsidRDefault="00462CAC" w:rsidP="00462CAC">
      <w:pPr>
        <w:pStyle w:val="Ln1"/>
        <w:numPr>
          <w:ilvl w:val="0"/>
          <w:numId w:val="9"/>
        </w:numPr>
      </w:pPr>
      <w:r>
        <w:t xml:space="preserve">Next, ensure SharePoint includes the name of the current site to the app by appending </w:t>
      </w:r>
      <w:r w:rsidRPr="0024751E">
        <w:rPr>
          <w:b/>
        </w:rPr>
        <w:t>?SPHostTitle={HostTitle}</w:t>
      </w:r>
      <w:r>
        <w:t xml:space="preserve"> to the </w:t>
      </w:r>
      <w:r w:rsidRPr="0024751E">
        <w:rPr>
          <w:b/>
        </w:rPr>
        <w:t>Query string</w:t>
      </w:r>
      <w:r>
        <w:t xml:space="preserve"> property:</w:t>
      </w:r>
    </w:p>
    <w:p w:rsidR="00462CAC" w:rsidRDefault="00462CAC" w:rsidP="00462CAC">
      <w:pPr>
        <w:pStyle w:val="Ln1"/>
        <w:numPr>
          <w:ilvl w:val="0"/>
          <w:numId w:val="0"/>
        </w:numPr>
        <w:ind w:left="720"/>
      </w:pPr>
      <w:r>
        <w:rPr>
          <w:noProof/>
        </w:rPr>
        <w:drawing>
          <wp:inline distT="0" distB="0" distL="0" distR="0" wp14:anchorId="419BFD1F" wp14:editId="184A6927">
            <wp:extent cx="54864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C8C47.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2943225"/>
                    </a:xfrm>
                    <a:prstGeom prst="rect">
                      <a:avLst/>
                    </a:prstGeom>
                  </pic:spPr>
                </pic:pic>
              </a:graphicData>
            </a:graphic>
          </wp:inline>
        </w:drawing>
      </w:r>
    </w:p>
    <w:p w:rsidR="00462CAC" w:rsidRPr="00423982" w:rsidRDefault="00462CAC" w:rsidP="00462CAC">
      <w:pPr>
        <w:pStyle w:val="Heading2"/>
      </w:pPr>
      <w:r>
        <w:t>Task 2 – Update the ASP.NET Web Application</w:t>
      </w:r>
    </w:p>
    <w:p w:rsidR="00462CAC" w:rsidRPr="00B943C4" w:rsidRDefault="00462CAC" w:rsidP="00462CAC">
      <w:r>
        <w:t>In this task you will update the ASP.NET Web Application to contain code that retrieves items from the SharePoint site hosting the app… the Host Web.</w:t>
      </w:r>
    </w:p>
    <w:p w:rsidR="00462CAC" w:rsidRPr="00457D0C" w:rsidRDefault="00462CAC" w:rsidP="00462CAC">
      <w:pPr>
        <w:pStyle w:val="TaskSetupInstructions"/>
      </w:pPr>
      <w:r w:rsidRPr="00457D0C">
        <w:t xml:space="preserve">Begin this task logged on to </w:t>
      </w:r>
      <w:r>
        <w:rPr>
          <w:b/>
        </w:rPr>
        <w:t>SP</w:t>
      </w:r>
      <w:r w:rsidRPr="00457D0C">
        <w:t xml:space="preserve"> as </w:t>
      </w:r>
      <w:r>
        <w:rPr>
          <w:b/>
        </w:rPr>
        <w:t>CORP\Administrator</w:t>
      </w:r>
      <w:r w:rsidRPr="00457D0C">
        <w:t>.</w:t>
      </w:r>
    </w:p>
    <w:p w:rsidR="00462CAC" w:rsidRDefault="00462CAC" w:rsidP="00462CAC">
      <w:pPr>
        <w:pStyle w:val="Ln1"/>
        <w:numPr>
          <w:ilvl w:val="0"/>
          <w:numId w:val="29"/>
        </w:numPr>
      </w:pPr>
      <w:r>
        <w:t xml:space="preserve">Ensure you have the </w:t>
      </w:r>
      <w:r w:rsidRPr="00CC4EEE">
        <w:rPr>
          <w:b/>
        </w:rPr>
        <w:t>ProviderHostedApp</w:t>
      </w:r>
      <w:r>
        <w:t xml:space="preserve"> solution open that you created in the previous step in Visual Studio 2012.</w:t>
      </w:r>
    </w:p>
    <w:p w:rsidR="00462CAC" w:rsidRDefault="00462CAC" w:rsidP="00462CAC">
      <w:pPr>
        <w:pStyle w:val="Ln1"/>
        <w:numPr>
          <w:ilvl w:val="0"/>
          <w:numId w:val="29"/>
        </w:numPr>
      </w:pPr>
      <w:r>
        <w:t xml:space="preserve">Open the </w:t>
      </w:r>
      <w:r w:rsidRPr="0096522E">
        <w:rPr>
          <w:b/>
        </w:rPr>
        <w:t>Pages/default.aspx</w:t>
      </w:r>
      <w:r>
        <w:t xml:space="preserve"> page from the </w:t>
      </w:r>
      <w:r>
        <w:rPr>
          <w:b/>
        </w:rPr>
        <w:t>Pro</w:t>
      </w:r>
      <w:r w:rsidRPr="007164EB">
        <w:rPr>
          <w:b/>
        </w:rPr>
        <w:t>v</w:t>
      </w:r>
      <w:r>
        <w:rPr>
          <w:b/>
        </w:rPr>
        <w:t>i</w:t>
      </w:r>
      <w:r w:rsidRPr="007164EB">
        <w:rPr>
          <w:b/>
        </w:rPr>
        <w:t>derHostedAppWeb</w:t>
      </w:r>
      <w:r>
        <w:t>.</w:t>
      </w:r>
    </w:p>
    <w:p w:rsidR="00462CAC" w:rsidRDefault="00462CAC" w:rsidP="00462CAC">
      <w:pPr>
        <w:pStyle w:val="Ln1"/>
        <w:numPr>
          <w:ilvl w:val="0"/>
          <w:numId w:val="29"/>
        </w:numPr>
      </w:pPr>
      <w:r>
        <w:lastRenderedPageBreak/>
        <w:t xml:space="preserve">Add the following to the </w:t>
      </w:r>
      <w:r w:rsidRPr="00C96492">
        <w:rPr>
          <w:b/>
        </w:rPr>
        <w:t>&lt;head&gt;&lt;/head&gt;</w:t>
      </w:r>
      <w:r>
        <w:t xml:space="preserve"> part of the page. This will create the chrome control so the page will look &amp; feel like the hosting SharePoint site:</w:t>
      </w:r>
    </w:p>
    <w:p w:rsidR="00462CAC" w:rsidRDefault="00462CAC" w:rsidP="00462CAC">
      <w:pPr>
        <w:pStyle w:val="Code"/>
      </w:pPr>
      <w:r>
        <w:t>&lt;script type="text/javascript" src="../Scripts/jquery-1.7.1.min.js"&gt;&lt;/script&gt;</w:t>
      </w:r>
    </w:p>
    <w:p w:rsidR="00462CAC" w:rsidRDefault="00462CAC" w:rsidP="00462CAC">
      <w:pPr>
        <w:pStyle w:val="Code"/>
      </w:pPr>
      <w:r>
        <w:t>&lt;script type="text/javascript"&gt;</w:t>
      </w:r>
    </w:p>
    <w:p w:rsidR="00462CAC" w:rsidRDefault="00462CAC" w:rsidP="00462CAC">
      <w:pPr>
        <w:pStyle w:val="Code"/>
      </w:pPr>
      <w:r>
        <w:tab/>
        <w:t>var hostWebUrl;</w:t>
      </w:r>
    </w:p>
    <w:p w:rsidR="00462CAC" w:rsidRDefault="00462CAC" w:rsidP="00462CAC">
      <w:pPr>
        <w:pStyle w:val="Code"/>
      </w:pPr>
      <w:r>
        <w:tab/>
        <w:t>var hostLayoutsUrl;</w:t>
      </w:r>
    </w:p>
    <w:p w:rsidR="00462CAC" w:rsidRDefault="00462CAC" w:rsidP="00462CAC">
      <w:pPr>
        <w:pStyle w:val="Code"/>
      </w:pPr>
    </w:p>
    <w:p w:rsidR="00462CAC" w:rsidRDefault="00462CAC" w:rsidP="00462CAC">
      <w:pPr>
        <w:pStyle w:val="Code"/>
      </w:pPr>
      <w:r>
        <w:tab/>
        <w:t>// Load the SharePoint resources.</w:t>
      </w:r>
    </w:p>
    <w:p w:rsidR="00462CAC" w:rsidRDefault="00462CAC" w:rsidP="00462CAC">
      <w:pPr>
        <w:pStyle w:val="Code"/>
      </w:pPr>
      <w:r>
        <w:tab/>
        <w:t>$(document).ready(function () {</w:t>
      </w:r>
    </w:p>
    <w:p w:rsidR="00462CAC" w:rsidRDefault="00462CAC" w:rsidP="00462CAC">
      <w:pPr>
        <w:pStyle w:val="Code"/>
      </w:pPr>
    </w:p>
    <w:p w:rsidR="00462CAC" w:rsidRDefault="00462CAC" w:rsidP="00462CAC">
      <w:pPr>
        <w:pStyle w:val="Code"/>
      </w:pPr>
      <w:r>
        <w:tab/>
      </w:r>
      <w:r>
        <w:tab/>
        <w:t>// Get the URI decoded app web URL.</w:t>
      </w:r>
    </w:p>
    <w:p w:rsidR="00462CAC" w:rsidRDefault="00462CAC" w:rsidP="00462CAC">
      <w:pPr>
        <w:pStyle w:val="Code"/>
      </w:pPr>
      <w:r>
        <w:tab/>
      </w:r>
      <w:r>
        <w:tab/>
        <w:t>hostWebUrl = decodeURIComponent(getQueryStringParameter("SPHostUrl"));</w:t>
      </w:r>
    </w:p>
    <w:p w:rsidR="00462CAC" w:rsidRDefault="00462CAC" w:rsidP="00462CAC">
      <w:pPr>
        <w:pStyle w:val="Code"/>
      </w:pPr>
      <w:r>
        <w:tab/>
      </w:r>
      <w:r>
        <w:tab/>
        <w:t>hostLayoutsUrl = hostWebUrl + "/_layouts/15/";</w:t>
      </w:r>
    </w:p>
    <w:p w:rsidR="00462CAC" w:rsidRDefault="00462CAC" w:rsidP="00462CAC">
      <w:pPr>
        <w:pStyle w:val="Code"/>
      </w:pPr>
    </w:p>
    <w:p w:rsidR="00462CAC" w:rsidRDefault="00462CAC" w:rsidP="00462CAC">
      <w:pPr>
        <w:pStyle w:val="Code"/>
      </w:pPr>
      <w:r>
        <w:tab/>
      </w:r>
      <w:r>
        <w:tab/>
        <w:t>// Load the js file and continue to the success handler.</w:t>
      </w:r>
    </w:p>
    <w:p w:rsidR="00462CAC" w:rsidRDefault="00462CAC" w:rsidP="00462CAC">
      <w:pPr>
        <w:pStyle w:val="Code"/>
      </w:pPr>
      <w:r>
        <w:tab/>
      </w:r>
      <w:r>
        <w:tab/>
        <w:t>$.getScript(hostLayoutsUrl + "SP.UI.Controls.js", renderChromeControl)</w:t>
      </w:r>
    </w:p>
    <w:p w:rsidR="00462CAC" w:rsidRDefault="00462CAC" w:rsidP="00462CAC">
      <w:pPr>
        <w:pStyle w:val="Code"/>
      </w:pPr>
      <w:r>
        <w:tab/>
        <w:t>});</w:t>
      </w:r>
    </w:p>
    <w:p w:rsidR="00462CAC" w:rsidRDefault="00462CAC" w:rsidP="00462CAC">
      <w:pPr>
        <w:pStyle w:val="Code"/>
      </w:pPr>
    </w:p>
    <w:p w:rsidR="00462CAC" w:rsidRDefault="00462CAC" w:rsidP="00462CAC">
      <w:pPr>
        <w:pStyle w:val="Code"/>
      </w:pPr>
      <w:r>
        <w:tab/>
        <w:t>// Function to prepare the options and render the control.</w:t>
      </w:r>
    </w:p>
    <w:p w:rsidR="00462CAC" w:rsidRDefault="00462CAC" w:rsidP="00462CAC">
      <w:pPr>
        <w:pStyle w:val="Code"/>
      </w:pPr>
      <w:r>
        <w:tab/>
        <w:t>function renderChromeControl() {</w:t>
      </w:r>
    </w:p>
    <w:p w:rsidR="00462CAC" w:rsidRDefault="00462CAC" w:rsidP="00462CAC">
      <w:pPr>
        <w:pStyle w:val="Code"/>
      </w:pPr>
      <w:r>
        <w:tab/>
      </w:r>
      <w:r>
        <w:tab/>
        <w:t>var options = {</w:t>
      </w:r>
    </w:p>
    <w:p w:rsidR="00462CAC" w:rsidRDefault="00462CAC" w:rsidP="00462CAC">
      <w:pPr>
        <w:pStyle w:val="Code"/>
      </w:pPr>
      <w:r>
        <w:tab/>
      </w:r>
      <w:r>
        <w:tab/>
      </w:r>
      <w:r>
        <w:tab/>
        <w:t>"appTitle": "Simple Cloud Hosted App"</w:t>
      </w:r>
    </w:p>
    <w:p w:rsidR="00462CAC" w:rsidRDefault="00462CAC" w:rsidP="00462CAC">
      <w:pPr>
        <w:pStyle w:val="Code"/>
      </w:pPr>
      <w:r>
        <w:tab/>
      </w:r>
      <w:r>
        <w:tab/>
        <w:t>};</w:t>
      </w:r>
    </w:p>
    <w:p w:rsidR="00462CAC" w:rsidRDefault="00462CAC" w:rsidP="00462CAC">
      <w:pPr>
        <w:pStyle w:val="Code"/>
      </w:pPr>
    </w:p>
    <w:p w:rsidR="00462CAC" w:rsidRDefault="00462CAC" w:rsidP="00462CAC">
      <w:pPr>
        <w:pStyle w:val="Code"/>
      </w:pPr>
      <w:r>
        <w:tab/>
      </w:r>
      <w:r>
        <w:tab/>
        <w:t>// activate the chrome control</w:t>
      </w:r>
    </w:p>
    <w:p w:rsidR="00462CAC" w:rsidRDefault="00462CAC" w:rsidP="00462CAC">
      <w:pPr>
        <w:pStyle w:val="Code"/>
      </w:pPr>
      <w:r>
        <w:tab/>
      </w:r>
      <w:r>
        <w:tab/>
        <w:t>var nav = new SP.UI.Controls.Navigation("SharePointChromeControl", options);</w:t>
      </w:r>
    </w:p>
    <w:p w:rsidR="00462CAC" w:rsidRDefault="00462CAC" w:rsidP="00462CAC">
      <w:pPr>
        <w:pStyle w:val="Code"/>
      </w:pPr>
      <w:r>
        <w:tab/>
      </w:r>
      <w:r>
        <w:tab/>
        <w:t>nav.setVisible(true);</w:t>
      </w:r>
    </w:p>
    <w:p w:rsidR="00462CAC" w:rsidRDefault="00462CAC" w:rsidP="00462CAC">
      <w:pPr>
        <w:pStyle w:val="Code"/>
      </w:pPr>
      <w:r>
        <w:tab/>
        <w:t>}</w:t>
      </w:r>
    </w:p>
    <w:p w:rsidR="00462CAC" w:rsidRDefault="00462CAC" w:rsidP="00462CAC">
      <w:pPr>
        <w:pStyle w:val="Code"/>
      </w:pPr>
    </w:p>
    <w:p w:rsidR="00462CAC" w:rsidRDefault="00462CAC" w:rsidP="00462CAC">
      <w:pPr>
        <w:pStyle w:val="Code"/>
      </w:pPr>
      <w:r>
        <w:tab/>
        <w:t>// Function to retrieve a query string value.</w:t>
      </w:r>
    </w:p>
    <w:p w:rsidR="00462CAC" w:rsidRDefault="00462CAC" w:rsidP="00462CAC">
      <w:pPr>
        <w:pStyle w:val="Code"/>
      </w:pPr>
      <w:r>
        <w:tab/>
        <w:t>function getQueryStringParameter(paramToRetrieve) {</w:t>
      </w:r>
    </w:p>
    <w:p w:rsidR="00462CAC" w:rsidRDefault="00462CAC" w:rsidP="00462CAC">
      <w:pPr>
        <w:pStyle w:val="Code"/>
      </w:pPr>
      <w:r>
        <w:tab/>
      </w:r>
      <w:r>
        <w:tab/>
        <w:t>var params = document.URL.split("?")[1].split("&amp;");</w:t>
      </w:r>
    </w:p>
    <w:p w:rsidR="00462CAC" w:rsidRDefault="00462CAC" w:rsidP="00462CAC">
      <w:pPr>
        <w:pStyle w:val="Code"/>
      </w:pPr>
      <w:r>
        <w:tab/>
      </w:r>
      <w:r>
        <w:tab/>
        <w:t>var strParams = "";</w:t>
      </w:r>
    </w:p>
    <w:p w:rsidR="00462CAC" w:rsidRDefault="00462CAC" w:rsidP="00462CAC">
      <w:pPr>
        <w:pStyle w:val="Code"/>
      </w:pPr>
      <w:r>
        <w:tab/>
      </w:r>
      <w:r>
        <w:tab/>
        <w:t>for (var i = 0; i &lt; params.length; i = i + 1) {</w:t>
      </w:r>
    </w:p>
    <w:p w:rsidR="00462CAC" w:rsidRDefault="00462CAC" w:rsidP="00462CAC">
      <w:pPr>
        <w:pStyle w:val="Code"/>
      </w:pPr>
      <w:r>
        <w:tab/>
      </w:r>
      <w:r>
        <w:tab/>
      </w:r>
      <w:r>
        <w:tab/>
        <w:t>var singleParam = params[i].split("=");</w:t>
      </w:r>
    </w:p>
    <w:p w:rsidR="00462CAC" w:rsidRDefault="00462CAC" w:rsidP="00462CAC">
      <w:pPr>
        <w:pStyle w:val="Code"/>
      </w:pPr>
      <w:r>
        <w:tab/>
      </w:r>
      <w:r>
        <w:tab/>
      </w:r>
      <w:r>
        <w:tab/>
        <w:t>if (singleParam[0] == paramToRetrieve)</w:t>
      </w:r>
    </w:p>
    <w:p w:rsidR="00462CAC" w:rsidRDefault="00462CAC" w:rsidP="00462CAC">
      <w:pPr>
        <w:pStyle w:val="Code"/>
      </w:pPr>
      <w:r>
        <w:tab/>
      </w:r>
      <w:r>
        <w:tab/>
      </w:r>
      <w:r>
        <w:tab/>
      </w:r>
      <w:r>
        <w:tab/>
        <w:t>return singleParam[1];</w:t>
      </w:r>
    </w:p>
    <w:p w:rsidR="00462CAC" w:rsidRDefault="00462CAC" w:rsidP="00462CAC">
      <w:pPr>
        <w:pStyle w:val="Code"/>
      </w:pPr>
      <w:r>
        <w:tab/>
      </w:r>
      <w:r>
        <w:tab/>
        <w:t>}</w:t>
      </w:r>
    </w:p>
    <w:p w:rsidR="00462CAC" w:rsidRDefault="00462CAC" w:rsidP="00462CAC">
      <w:pPr>
        <w:pStyle w:val="Code"/>
      </w:pPr>
      <w:r>
        <w:tab/>
        <w:t>}</w:t>
      </w:r>
    </w:p>
    <w:p w:rsidR="00462CAC" w:rsidRDefault="00462CAC" w:rsidP="00462CAC">
      <w:pPr>
        <w:pStyle w:val="Code"/>
      </w:pPr>
      <w:r>
        <w:t>&lt;/script&gt;</w:t>
      </w:r>
    </w:p>
    <w:p w:rsidR="00462CAC" w:rsidRDefault="00462CAC" w:rsidP="00462CAC">
      <w:pPr>
        <w:pStyle w:val="Ln1"/>
        <w:numPr>
          <w:ilvl w:val="0"/>
          <w:numId w:val="29"/>
        </w:numPr>
      </w:pPr>
      <w:r>
        <w:t xml:space="preserve">Next, add the following HTML just after the opening </w:t>
      </w:r>
      <w:r w:rsidRPr="00C96492">
        <w:rPr>
          <w:b/>
        </w:rPr>
        <w:t>&lt;body&gt;</w:t>
      </w:r>
      <w:r>
        <w:t xml:space="preserve"> tag. This is where the chrome control will be created:</w:t>
      </w:r>
    </w:p>
    <w:p w:rsidR="00462CAC" w:rsidRDefault="00462CAC" w:rsidP="00462CAC">
      <w:pPr>
        <w:pStyle w:val="Code"/>
      </w:pPr>
      <w:r w:rsidRPr="00C96492">
        <w:t>&lt;div id="SharePointChromeControl"&gt;&lt;/div&gt;</w:t>
      </w:r>
    </w:p>
    <w:p w:rsidR="00462CAC" w:rsidRDefault="00462CAC" w:rsidP="00462CAC">
      <w:pPr>
        <w:pStyle w:val="Ln1"/>
        <w:numPr>
          <w:ilvl w:val="0"/>
          <w:numId w:val="29"/>
        </w:numPr>
      </w:pPr>
      <w:r>
        <w:t xml:space="preserve">Finally, add the following markup within the </w:t>
      </w:r>
      <w:r w:rsidRPr="00C96492">
        <w:rPr>
          <w:b/>
        </w:rPr>
        <w:t>&lt;form&gt;&lt;/form&gt;</w:t>
      </w:r>
      <w:r>
        <w:t xml:space="preserve"> tag:</w:t>
      </w:r>
    </w:p>
    <w:p w:rsidR="00462CAC" w:rsidRDefault="00462CAC" w:rsidP="00462CAC">
      <w:pPr>
        <w:pStyle w:val="Code"/>
      </w:pPr>
      <w:r>
        <w:lastRenderedPageBreak/>
        <w:t xml:space="preserve">    &lt;div style="margin: 20px;"&gt;</w:t>
      </w:r>
    </w:p>
    <w:p w:rsidR="00462CAC" w:rsidRDefault="00462CAC" w:rsidP="00462CAC">
      <w:pPr>
        <w:pStyle w:val="Code"/>
      </w:pPr>
      <w:r>
        <w:t xml:space="preserve">        &lt;div class="contentRow"&gt;</w:t>
      </w:r>
    </w:p>
    <w:p w:rsidR="00462CAC" w:rsidRDefault="00462CAC" w:rsidP="00462CAC">
      <w:pPr>
        <w:pStyle w:val="Code"/>
      </w:pPr>
      <w:r>
        <w:t xml:space="preserve">            &lt;h2 class="ms-accentText"&gt;Lists in the App's Host Web:&lt;/h2&gt;</w:t>
      </w:r>
    </w:p>
    <w:p w:rsidR="00462CAC" w:rsidRDefault="00462CAC" w:rsidP="00462CAC">
      <w:pPr>
        <w:pStyle w:val="Code"/>
      </w:pPr>
      <w:r>
        <w:t xml:space="preserve">            &lt;div class="ms-textSmall"&gt;Retrieved via server-side .NET CSOM.&lt;/div&gt;</w:t>
      </w:r>
    </w:p>
    <w:p w:rsidR="00462CAC" w:rsidRDefault="00462CAC" w:rsidP="00462CAC">
      <w:pPr>
        <w:pStyle w:val="Code"/>
      </w:pPr>
      <w:r>
        <w:t xml:space="preserve">            &lt;asp:DataList ID="AppWebLists" runat="server" RepeatDirection="Horizontal" RepeatColumns="3" CellPadding="5"&gt;</w:t>
      </w:r>
    </w:p>
    <w:p w:rsidR="00462CAC" w:rsidRDefault="00462CAC" w:rsidP="00462CAC">
      <w:pPr>
        <w:pStyle w:val="Code"/>
      </w:pPr>
      <w:r>
        <w:t xml:space="preserve">                &lt;ItemTemplate&gt;</w:t>
      </w:r>
    </w:p>
    <w:p w:rsidR="00462CAC" w:rsidRDefault="00462CAC" w:rsidP="00462CAC">
      <w:pPr>
        <w:pStyle w:val="Code"/>
      </w:pPr>
      <w:r>
        <w:t xml:space="preserve">                    &amp;raquo;</w:t>
      </w:r>
    </w:p>
    <w:p w:rsidR="00462CAC" w:rsidRDefault="00462CAC" w:rsidP="00462CAC">
      <w:pPr>
        <w:pStyle w:val="Code"/>
      </w:pPr>
      <w:r>
        <w:t xml:space="preserve">                    &lt;asp:HyperLink ID="HyperLink1" runat="server" NavigateUrl='&lt;%=Request.QueryString["SPHostUrl"].ToString(); %&gt;/&lt;%# Eval("DefaultViewUrl") %&gt;' Text='&lt;%# Eval("Title") %&gt;' /&gt;&lt;/asp:HyperLink&gt;</w:t>
      </w:r>
    </w:p>
    <w:p w:rsidR="00462CAC" w:rsidRDefault="00462CAC" w:rsidP="00462CAC">
      <w:pPr>
        <w:pStyle w:val="Code"/>
      </w:pPr>
      <w:r>
        <w:t xml:space="preserve">                &lt;/ItemTemplate&gt;</w:t>
      </w:r>
    </w:p>
    <w:p w:rsidR="00462CAC" w:rsidRDefault="00462CAC" w:rsidP="00462CAC">
      <w:pPr>
        <w:pStyle w:val="Code"/>
      </w:pPr>
      <w:r>
        <w:t xml:space="preserve">            &lt;/asp:DataList&gt;</w:t>
      </w:r>
    </w:p>
    <w:p w:rsidR="00462CAC" w:rsidRDefault="00462CAC" w:rsidP="00462CAC">
      <w:pPr>
        <w:pStyle w:val="Code"/>
      </w:pPr>
      <w:r>
        <w:t xml:space="preserve">        &lt;/div&gt;</w:t>
      </w:r>
    </w:p>
    <w:p w:rsidR="00462CAC" w:rsidRDefault="00462CAC" w:rsidP="00462CAC">
      <w:pPr>
        <w:pStyle w:val="Code"/>
      </w:pPr>
      <w:r>
        <w:t xml:space="preserve">    &lt;/div&gt;</w:t>
      </w:r>
    </w:p>
    <w:p w:rsidR="00462CAC" w:rsidRDefault="00462CAC" w:rsidP="00462CAC">
      <w:pPr>
        <w:pStyle w:val="Ln1"/>
        <w:numPr>
          <w:ilvl w:val="0"/>
          <w:numId w:val="29"/>
        </w:numPr>
      </w:pPr>
      <w:r>
        <w:t>Save all changes.</w:t>
      </w:r>
    </w:p>
    <w:p w:rsidR="00462CAC" w:rsidRDefault="00462CAC" w:rsidP="00462CAC">
      <w:pPr>
        <w:pStyle w:val="Ln1"/>
        <w:numPr>
          <w:ilvl w:val="0"/>
          <w:numId w:val="29"/>
        </w:numPr>
      </w:pPr>
      <w:r>
        <w:t xml:space="preserve">Now, open the code-behind for </w:t>
      </w:r>
      <w:r w:rsidRPr="006E23C6">
        <w:rPr>
          <w:b/>
        </w:rPr>
        <w:t>default.aspx</w:t>
      </w:r>
      <w:r>
        <w:t xml:space="preserve"> by right-clicking it in the </w:t>
      </w:r>
      <w:r w:rsidRPr="006E23C6">
        <w:rPr>
          <w:b/>
        </w:rPr>
        <w:t>Solution Explorer</w:t>
      </w:r>
      <w:r>
        <w:t xml:space="preserve"> and selecting </w:t>
      </w:r>
      <w:r w:rsidRPr="006E23C6">
        <w:rPr>
          <w:b/>
        </w:rPr>
        <w:t>View Code</w:t>
      </w:r>
      <w:r>
        <w:t>.</w:t>
      </w:r>
    </w:p>
    <w:p w:rsidR="00462CAC" w:rsidRDefault="00462CAC" w:rsidP="00462CAC">
      <w:pPr>
        <w:pStyle w:val="Ln1"/>
        <w:numPr>
          <w:ilvl w:val="0"/>
          <w:numId w:val="29"/>
        </w:numPr>
      </w:pPr>
      <w:r>
        <w:t xml:space="preserve">Remove everything inside the </w:t>
      </w:r>
      <w:r w:rsidRPr="00F85A78">
        <w:rPr>
          <w:b/>
        </w:rPr>
        <w:t>Page_Load()</w:t>
      </w:r>
      <w:r>
        <w:t xml:space="preserve"> method.</w:t>
      </w:r>
    </w:p>
    <w:p w:rsidR="00462CAC" w:rsidRDefault="00462CAC" w:rsidP="00462CAC">
      <w:pPr>
        <w:pStyle w:val="Ln1"/>
        <w:numPr>
          <w:ilvl w:val="0"/>
          <w:numId w:val="29"/>
        </w:numPr>
      </w:pPr>
      <w:r>
        <w:t>Add the following using statement to the top of the file:</w:t>
      </w:r>
    </w:p>
    <w:p w:rsidR="00462CAC" w:rsidRDefault="00462CAC" w:rsidP="00462CAC">
      <w:pPr>
        <w:pStyle w:val="Code"/>
      </w:pPr>
      <w:r>
        <w:t>using Microsoft.SharePoint.Client;</w:t>
      </w:r>
    </w:p>
    <w:p w:rsidR="00462CAC" w:rsidRDefault="00462CAC" w:rsidP="00462CAC">
      <w:pPr>
        <w:pStyle w:val="Ln1"/>
        <w:numPr>
          <w:ilvl w:val="0"/>
          <w:numId w:val="29"/>
        </w:numPr>
      </w:pPr>
      <w:r>
        <w:t xml:space="preserve">Now, within the </w:t>
      </w:r>
      <w:r w:rsidRPr="003B4DF1">
        <w:rPr>
          <w:b/>
        </w:rPr>
        <w:t>Page_Load()</w:t>
      </w:r>
      <w:r>
        <w:t xml:space="preserve">, add the following code. This will use the client side object model (CSOM) to reach into the hosting SharePoint site and retrieve all lists in the site. It will then bind them to the </w:t>
      </w:r>
      <w:r w:rsidRPr="003B4DF1">
        <w:rPr>
          <w:b/>
        </w:rPr>
        <w:t>DataList</w:t>
      </w:r>
      <w:r>
        <w:t xml:space="preserve"> control added to the </w:t>
      </w:r>
      <w:r w:rsidRPr="003B4DF1">
        <w:rPr>
          <w:b/>
        </w:rPr>
        <w:t>default.aspx</w:t>
      </w:r>
      <w:r>
        <w:t xml:space="preserve"> page:</w:t>
      </w:r>
    </w:p>
    <w:p w:rsidR="00462CAC" w:rsidRPr="000D09DA" w:rsidRDefault="00462CAC" w:rsidP="00462CAC">
      <w:pPr>
        <w:pStyle w:val="Code"/>
      </w:pPr>
      <w:r w:rsidRPr="000D09DA">
        <w:t>Uri hostWeb = new Uri(Request.QueryString["SPHostUrl"]);</w:t>
      </w:r>
    </w:p>
    <w:p w:rsidR="00462CAC" w:rsidRPr="000D09DA" w:rsidRDefault="00462CAC" w:rsidP="00462CAC">
      <w:pPr>
        <w:pStyle w:val="Code"/>
      </w:pPr>
    </w:p>
    <w:p w:rsidR="00462CAC" w:rsidRPr="000D09DA" w:rsidRDefault="00462CAC" w:rsidP="00462CAC">
      <w:pPr>
        <w:pStyle w:val="Code"/>
      </w:pPr>
      <w:r w:rsidRPr="000D09DA">
        <w:t>using (var clientContext = TokenHelper.GetS2SClientContextWithWindowsIdentity(hostWeb, Request.LogonUserIdentity))</w:t>
      </w:r>
    </w:p>
    <w:p w:rsidR="00462CAC" w:rsidRPr="000D09DA" w:rsidRDefault="00462CAC" w:rsidP="00462CAC">
      <w:pPr>
        <w:pStyle w:val="Code"/>
      </w:pPr>
      <w:r w:rsidRPr="000D09DA">
        <w:t>{</w:t>
      </w:r>
    </w:p>
    <w:p w:rsidR="00462CAC" w:rsidRPr="000D09DA" w:rsidRDefault="00462CAC" w:rsidP="00462CAC">
      <w:pPr>
        <w:pStyle w:val="Code"/>
      </w:pPr>
      <w:r w:rsidRPr="000D09DA">
        <w:t xml:space="preserve">    var web = clientContext.Web;</w:t>
      </w:r>
    </w:p>
    <w:p w:rsidR="00462CAC" w:rsidRPr="000D09DA" w:rsidRDefault="00462CAC" w:rsidP="00462CAC">
      <w:pPr>
        <w:pStyle w:val="Code"/>
      </w:pPr>
      <w:r w:rsidRPr="000D09DA">
        <w:t xml:space="preserve">    clientContext.Load(web.Lists,</w:t>
      </w:r>
    </w:p>
    <w:p w:rsidR="00462CAC" w:rsidRPr="000D09DA" w:rsidRDefault="00462CAC" w:rsidP="00462CAC">
      <w:pPr>
        <w:pStyle w:val="Code"/>
      </w:pPr>
      <w:r w:rsidRPr="000D09DA">
        <w:t xml:space="preserve">                        lists =&gt; lists.Include(</w:t>
      </w:r>
    </w:p>
    <w:p w:rsidR="00462CAC" w:rsidRPr="000D09DA" w:rsidRDefault="00462CAC" w:rsidP="00462CAC">
      <w:pPr>
        <w:pStyle w:val="Code"/>
      </w:pPr>
      <w:r w:rsidRPr="000D09DA">
        <w:t xml:space="preserve">                            list =&gt; list.Title,</w:t>
      </w:r>
    </w:p>
    <w:p w:rsidR="00462CAC" w:rsidRPr="000D09DA" w:rsidRDefault="00462CAC" w:rsidP="00462CAC">
      <w:pPr>
        <w:pStyle w:val="Code"/>
      </w:pPr>
      <w:r w:rsidRPr="000D09DA">
        <w:t xml:space="preserve">                            list =&gt; list.DefaultViewUrl</w:t>
      </w:r>
    </w:p>
    <w:p w:rsidR="00462CAC" w:rsidRPr="000D09DA" w:rsidRDefault="00462CAC" w:rsidP="00462CAC">
      <w:pPr>
        <w:pStyle w:val="Code"/>
      </w:pPr>
      <w:r w:rsidRPr="000D09DA">
        <w:t xml:space="preserve">                        )</w:t>
      </w:r>
    </w:p>
    <w:p w:rsidR="00462CAC" w:rsidRPr="000D09DA" w:rsidRDefault="00462CAC" w:rsidP="00462CAC">
      <w:pPr>
        <w:pStyle w:val="Code"/>
      </w:pPr>
      <w:r w:rsidRPr="000D09DA">
        <w:t xml:space="preserve">                        );</w:t>
      </w:r>
    </w:p>
    <w:p w:rsidR="00462CAC" w:rsidRPr="000D09DA" w:rsidRDefault="00462CAC" w:rsidP="00462CAC">
      <w:pPr>
        <w:pStyle w:val="Code"/>
      </w:pPr>
      <w:r w:rsidRPr="000D09DA">
        <w:t xml:space="preserve">    clientContext.ExecuteQuery();</w:t>
      </w:r>
    </w:p>
    <w:p w:rsidR="00462CAC" w:rsidRPr="000D09DA" w:rsidRDefault="00462CAC" w:rsidP="00462CAC">
      <w:pPr>
        <w:pStyle w:val="Code"/>
      </w:pPr>
      <w:r w:rsidRPr="000D09DA">
        <w:t xml:space="preserve">    AppWebLists.DataSource = web.Lists;</w:t>
      </w:r>
    </w:p>
    <w:p w:rsidR="00462CAC" w:rsidRPr="000D09DA" w:rsidRDefault="00462CAC" w:rsidP="00462CAC">
      <w:pPr>
        <w:pStyle w:val="Code"/>
      </w:pPr>
      <w:r w:rsidRPr="000D09DA">
        <w:t xml:space="preserve">    AppWebLists.DataBind();</w:t>
      </w:r>
    </w:p>
    <w:p w:rsidR="00462CAC" w:rsidRPr="000D09DA" w:rsidRDefault="00462CAC" w:rsidP="00462CAC">
      <w:pPr>
        <w:pStyle w:val="Code"/>
      </w:pPr>
    </w:p>
    <w:p w:rsidR="00462CAC" w:rsidRPr="000D09DA" w:rsidRDefault="00462CAC" w:rsidP="00462CAC">
      <w:pPr>
        <w:pStyle w:val="Code"/>
      </w:pPr>
      <w:r w:rsidRPr="000D09DA">
        <w:t>}</w:t>
      </w:r>
    </w:p>
    <w:p w:rsidR="00462CAC" w:rsidRDefault="00462CAC" w:rsidP="00462CAC">
      <w:pPr>
        <w:pStyle w:val="Ln1"/>
        <w:numPr>
          <w:ilvl w:val="0"/>
          <w:numId w:val="29"/>
        </w:numPr>
      </w:pPr>
      <w:r>
        <w:t>Save all changes.</w:t>
      </w:r>
    </w:p>
    <w:p w:rsidR="00462CAC" w:rsidRDefault="00462CAC" w:rsidP="00462CAC">
      <w:pPr>
        <w:pStyle w:val="Heading2"/>
      </w:pPr>
      <w:r>
        <w:lastRenderedPageBreak/>
        <w:t>Task 3 – Configure the Web Project Security Settings</w:t>
      </w:r>
    </w:p>
    <w:p w:rsidR="00462CAC" w:rsidRDefault="00462CAC" w:rsidP="00462CAC">
      <w:r>
        <w:t>In this task you will modify the security settings for the app’s Web project.</w:t>
      </w:r>
    </w:p>
    <w:p w:rsidR="00462CAC" w:rsidRPr="00457D0C" w:rsidRDefault="00462CAC" w:rsidP="00462CAC">
      <w:pPr>
        <w:pStyle w:val="TaskSetupInstructions"/>
      </w:pPr>
      <w:r w:rsidRPr="00457D0C">
        <w:t xml:space="preserve">Begin this task logged on to </w:t>
      </w:r>
      <w:r>
        <w:rPr>
          <w:b/>
        </w:rPr>
        <w:t>SP</w:t>
      </w:r>
      <w:r w:rsidRPr="00457D0C">
        <w:t xml:space="preserve"> as </w:t>
      </w:r>
      <w:r>
        <w:rPr>
          <w:b/>
        </w:rPr>
        <w:t>CORP\Administrator</w:t>
      </w:r>
      <w:r w:rsidRPr="00457D0C">
        <w:t>.</w:t>
      </w:r>
    </w:p>
    <w:p w:rsidR="00462CAC" w:rsidRDefault="00462CAC" w:rsidP="00462CAC">
      <w:pPr>
        <w:pStyle w:val="Ln1"/>
        <w:numPr>
          <w:ilvl w:val="0"/>
          <w:numId w:val="30"/>
        </w:numPr>
      </w:pPr>
      <w:r>
        <w:t xml:space="preserve">Ensure you have the </w:t>
      </w:r>
      <w:r w:rsidRPr="00CC4EEE">
        <w:rPr>
          <w:b/>
        </w:rPr>
        <w:t>ProviderHostedApp</w:t>
      </w:r>
      <w:r>
        <w:t xml:space="preserve"> solution open that you created in the previous step in Visual Studio 2012.</w:t>
      </w:r>
    </w:p>
    <w:p w:rsidR="00462CAC" w:rsidRDefault="00462CAC" w:rsidP="00462CAC">
      <w:pPr>
        <w:pStyle w:val="Ln1"/>
        <w:numPr>
          <w:ilvl w:val="0"/>
          <w:numId w:val="30"/>
        </w:numPr>
      </w:pPr>
      <w:r>
        <w:t xml:space="preserve">Select the </w:t>
      </w:r>
      <w:r w:rsidRPr="006767E2">
        <w:rPr>
          <w:b/>
        </w:rPr>
        <w:t>ProviderHostedAppWeb</w:t>
      </w:r>
      <w:r>
        <w:t xml:space="preserve"> project and press </w:t>
      </w:r>
      <w:r w:rsidRPr="006767E2">
        <w:rPr>
          <w:b/>
        </w:rPr>
        <w:t>F4</w:t>
      </w:r>
      <w:r>
        <w:t xml:space="preserve"> to open the </w:t>
      </w:r>
      <w:r w:rsidRPr="006767E2">
        <w:rPr>
          <w:b/>
        </w:rPr>
        <w:t>Property</w:t>
      </w:r>
      <w:r>
        <w:t xml:space="preserve"> tool window.</w:t>
      </w:r>
    </w:p>
    <w:p w:rsidR="00462CAC" w:rsidRDefault="00462CAC" w:rsidP="00462CAC">
      <w:pPr>
        <w:pStyle w:val="Ln1"/>
        <w:numPr>
          <w:ilvl w:val="0"/>
          <w:numId w:val="30"/>
        </w:numPr>
      </w:pPr>
      <w:r>
        <w:t>Change two of the properties on the project:</w:t>
      </w:r>
    </w:p>
    <w:p w:rsidR="00462CAC" w:rsidRDefault="00462CAC" w:rsidP="00462CAC">
      <w:pPr>
        <w:pStyle w:val="Ln1"/>
        <w:numPr>
          <w:ilvl w:val="1"/>
          <w:numId w:val="30"/>
        </w:numPr>
      </w:pPr>
      <w:r w:rsidRPr="00D815F2">
        <w:rPr>
          <w:b/>
        </w:rPr>
        <w:t>Anonymous Authentication:</w:t>
      </w:r>
      <w:r>
        <w:t xml:space="preserve"> Disabled</w:t>
      </w:r>
    </w:p>
    <w:p w:rsidR="00462CAC" w:rsidRDefault="00462CAC" w:rsidP="00462CAC">
      <w:pPr>
        <w:pStyle w:val="Ln1"/>
        <w:numPr>
          <w:ilvl w:val="1"/>
          <w:numId w:val="30"/>
        </w:numPr>
      </w:pPr>
      <w:r w:rsidRPr="00D815F2">
        <w:rPr>
          <w:b/>
        </w:rPr>
        <w:t xml:space="preserve">Windows Authentication: </w:t>
      </w:r>
      <w:r>
        <w:t>Enabled</w:t>
      </w:r>
    </w:p>
    <w:p w:rsidR="00462CAC" w:rsidRPr="0088731D" w:rsidRDefault="00462CAC" w:rsidP="00462CAC">
      <w:pPr>
        <w:pStyle w:val="Ln1"/>
        <w:numPr>
          <w:ilvl w:val="0"/>
          <w:numId w:val="30"/>
        </w:numPr>
      </w:pPr>
      <w:r>
        <w:t>Save all changes.</w:t>
      </w:r>
    </w:p>
    <w:p w:rsidR="00462CAC" w:rsidRDefault="00462CAC" w:rsidP="00462CAC">
      <w:pPr>
        <w:pStyle w:val="Heading2"/>
      </w:pPr>
      <w:r>
        <w:t>Task 4 - Deploy and Test the SharePoint App</w:t>
      </w:r>
    </w:p>
    <w:p w:rsidR="00462CAC" w:rsidRPr="00851334" w:rsidRDefault="00462CAC" w:rsidP="00462CAC">
      <w:r>
        <w:t>In this task you will deploy and test the SharePoint cloud app built in the previous task.</w:t>
      </w:r>
    </w:p>
    <w:p w:rsidR="00462CAC" w:rsidRPr="00457D0C" w:rsidRDefault="00462CAC" w:rsidP="00462CAC">
      <w:pPr>
        <w:pStyle w:val="TaskSetupInstructions"/>
      </w:pPr>
      <w:r w:rsidRPr="00457D0C">
        <w:t xml:space="preserve">Begin this task logged on to </w:t>
      </w:r>
      <w:r>
        <w:rPr>
          <w:b/>
        </w:rPr>
        <w:t>SP</w:t>
      </w:r>
      <w:r w:rsidRPr="00457D0C">
        <w:t xml:space="preserve"> as </w:t>
      </w:r>
      <w:r>
        <w:rPr>
          <w:b/>
        </w:rPr>
        <w:t>CORP\Administrator</w:t>
      </w:r>
      <w:r w:rsidRPr="00457D0C">
        <w:t>.</w:t>
      </w:r>
    </w:p>
    <w:p w:rsidR="00462CAC" w:rsidRDefault="00462CAC" w:rsidP="00462CAC">
      <w:pPr>
        <w:pStyle w:val="Ln1"/>
        <w:numPr>
          <w:ilvl w:val="0"/>
          <w:numId w:val="33"/>
        </w:numPr>
      </w:pPr>
      <w:r>
        <w:t xml:space="preserve">Ensure you have the </w:t>
      </w:r>
      <w:r w:rsidRPr="00A255EA">
        <w:rPr>
          <w:b/>
        </w:rPr>
        <w:t>ProviderHostedApp</w:t>
      </w:r>
      <w:r>
        <w:t xml:space="preserve"> solution open that you created in the previous step in Visual Studio 2012.</w:t>
      </w:r>
    </w:p>
    <w:p w:rsidR="00462CAC" w:rsidRDefault="00462CAC" w:rsidP="00462CAC">
      <w:pPr>
        <w:pStyle w:val="Ln1"/>
        <w:numPr>
          <w:ilvl w:val="0"/>
          <w:numId w:val="33"/>
        </w:numPr>
      </w:pPr>
      <w:r>
        <w:t xml:space="preserve">With the </w:t>
      </w:r>
      <w:r w:rsidRPr="00A255EA">
        <w:rPr>
          <w:b/>
        </w:rPr>
        <w:t>ProviderHostedApp</w:t>
      </w:r>
      <w:r>
        <w:t xml:space="preserve"> solution open in Visual Studio, press </w:t>
      </w:r>
      <w:r w:rsidRPr="00A873B6">
        <w:rPr>
          <w:b/>
        </w:rPr>
        <w:t>F5</w:t>
      </w:r>
      <w:r>
        <w:t>.</w:t>
      </w:r>
    </w:p>
    <w:p w:rsidR="00462CAC" w:rsidRDefault="00462CAC" w:rsidP="00462CAC">
      <w:pPr>
        <w:pStyle w:val="Ln1"/>
        <w:numPr>
          <w:ilvl w:val="0"/>
          <w:numId w:val="33"/>
        </w:numPr>
      </w:pPr>
      <w:r>
        <w:t xml:space="preserve">After deploying the App, Visual Studio 2012 will launch Internet Explorer and take you to the App Installation confirmation page. This page will prompt you to trust the app as it is requesting permissions on the host site. Click the </w:t>
      </w:r>
      <w:r w:rsidRPr="008C2231">
        <w:rPr>
          <w:b/>
        </w:rPr>
        <w:t>Trust It</w:t>
      </w:r>
      <w:r>
        <w:t xml:space="preserve"> button below the app icon:</w:t>
      </w:r>
    </w:p>
    <w:p w:rsidR="00462CAC" w:rsidRDefault="00462CAC" w:rsidP="00462CAC">
      <w:pPr>
        <w:pStyle w:val="Ln1"/>
        <w:numPr>
          <w:ilvl w:val="0"/>
          <w:numId w:val="0"/>
        </w:numPr>
        <w:ind w:left="720"/>
      </w:pPr>
      <w:r>
        <w:rPr>
          <w:noProof/>
        </w:rPr>
        <w:drawing>
          <wp:inline distT="0" distB="0" distL="0" distR="0" wp14:anchorId="79B0BD4E" wp14:editId="0C5B45C3">
            <wp:extent cx="3962743" cy="19889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743" cy="1988992"/>
                    </a:xfrm>
                    <a:prstGeom prst="rect">
                      <a:avLst/>
                    </a:prstGeom>
                  </pic:spPr>
                </pic:pic>
              </a:graphicData>
            </a:graphic>
          </wp:inline>
        </w:drawing>
      </w:r>
    </w:p>
    <w:p w:rsidR="00462CAC" w:rsidRDefault="00462CAC" w:rsidP="00462CAC">
      <w:pPr>
        <w:pStyle w:val="Ln1"/>
        <w:numPr>
          <w:ilvl w:val="0"/>
          <w:numId w:val="33"/>
        </w:numPr>
      </w:pPr>
      <w:r>
        <w:lastRenderedPageBreak/>
        <w:t xml:space="preserve">The browser will launch and take you to the </w:t>
      </w:r>
      <w:r w:rsidRPr="00705C31">
        <w:rPr>
          <w:b/>
        </w:rPr>
        <w:t>Lists, Libraries, and other Apps</w:t>
      </w:r>
      <w:r>
        <w:t xml:space="preserve"> page in the hosting SharePoint site. </w:t>
      </w:r>
    </w:p>
    <w:p w:rsidR="00462CAC" w:rsidRDefault="00462CAC" w:rsidP="00462CAC">
      <w:pPr>
        <w:pStyle w:val="Ln1"/>
        <w:numPr>
          <w:ilvl w:val="0"/>
          <w:numId w:val="0"/>
        </w:numPr>
        <w:ind w:left="720"/>
      </w:pPr>
      <w:r>
        <w:rPr>
          <w:noProof/>
        </w:rPr>
        <w:drawing>
          <wp:inline distT="0" distB="0" distL="0" distR="0" wp14:anchorId="248FF706" wp14:editId="420468F6">
            <wp:extent cx="4366638" cy="2895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6638" cy="2895851"/>
                    </a:xfrm>
                    <a:prstGeom prst="rect">
                      <a:avLst/>
                    </a:prstGeom>
                  </pic:spPr>
                </pic:pic>
              </a:graphicData>
            </a:graphic>
          </wp:inline>
        </w:drawing>
      </w:r>
    </w:p>
    <w:p w:rsidR="00462CAC" w:rsidRDefault="00462CAC" w:rsidP="00462CAC">
      <w:pPr>
        <w:pStyle w:val="Ln1"/>
        <w:numPr>
          <w:ilvl w:val="0"/>
          <w:numId w:val="33"/>
        </w:numPr>
      </w:pPr>
      <w:r>
        <w:t xml:space="preserve">Click the </w:t>
      </w:r>
      <w:r>
        <w:rPr>
          <w:b/>
        </w:rPr>
        <w:t>Provider Hosted App</w:t>
      </w:r>
      <w:r>
        <w:t xml:space="preserve"> on the icon.</w:t>
      </w:r>
    </w:p>
    <w:p w:rsidR="00462CAC" w:rsidRDefault="00462CAC" w:rsidP="00462CAC">
      <w:pPr>
        <w:pStyle w:val="Ln1"/>
        <w:numPr>
          <w:ilvl w:val="0"/>
          <w:numId w:val="33"/>
        </w:numPr>
      </w:pPr>
      <w:r>
        <w:t xml:space="preserve">IE will display a message about a problem with the certificate used by the site. This is because the self-signed certificate is not from a trusted root authority. </w:t>
      </w:r>
    </w:p>
    <w:p w:rsidR="00462CAC" w:rsidRDefault="00462CAC" w:rsidP="00462CAC">
      <w:pPr>
        <w:pStyle w:val="Ln1"/>
        <w:numPr>
          <w:ilvl w:val="0"/>
          <w:numId w:val="33"/>
        </w:numPr>
      </w:pPr>
      <w:r>
        <w:t xml:space="preserve">Click the </w:t>
      </w:r>
      <w:r w:rsidRPr="00705C31">
        <w:rPr>
          <w:b/>
        </w:rPr>
        <w:t>Continue to this website (not recommended).</w:t>
      </w:r>
      <w:r>
        <w:t xml:space="preserve"> link.</w:t>
      </w:r>
    </w:p>
    <w:p w:rsidR="00462CAC" w:rsidRDefault="00462CAC" w:rsidP="00462CAC">
      <w:pPr>
        <w:pStyle w:val="Ln1"/>
        <w:numPr>
          <w:ilvl w:val="0"/>
          <w:numId w:val="33"/>
        </w:numPr>
      </w:pPr>
      <w:r>
        <w:t>When the page loads, notice that it lacks any styles.  Internet Explorer prompts to show all content on the page.  This is because we are using a self-signed certificate that is not trusted in IIS Express.  Click “Show all content”.</w:t>
      </w:r>
    </w:p>
    <w:p w:rsidR="00462CAC" w:rsidRDefault="00462CAC" w:rsidP="00462CAC">
      <w:pPr>
        <w:pStyle w:val="Ln1"/>
        <w:numPr>
          <w:ilvl w:val="0"/>
          <w:numId w:val="0"/>
        </w:numPr>
        <w:ind w:left="720"/>
      </w:pPr>
      <w:r w:rsidRPr="00546D2D">
        <w:rPr>
          <w:noProof/>
        </w:rPr>
        <w:drawing>
          <wp:inline distT="0" distB="0" distL="0" distR="0" wp14:anchorId="3E3B7FA8" wp14:editId="0B9D2527">
            <wp:extent cx="5486400" cy="332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32509"/>
                    </a:xfrm>
                    <a:prstGeom prst="rect">
                      <a:avLst/>
                    </a:prstGeom>
                    <a:noFill/>
                    <a:ln>
                      <a:noFill/>
                    </a:ln>
                  </pic:spPr>
                </pic:pic>
              </a:graphicData>
            </a:graphic>
          </wp:inline>
        </w:drawing>
      </w:r>
    </w:p>
    <w:p w:rsidR="00462CAC" w:rsidRDefault="00462CAC" w:rsidP="00462CAC">
      <w:pPr>
        <w:pStyle w:val="Ln1"/>
        <w:numPr>
          <w:ilvl w:val="0"/>
          <w:numId w:val="33"/>
        </w:numPr>
      </w:pPr>
      <w:r>
        <w:t>When the page loads, notice that it looks very similar in style to the hosting SharePoint site and it is displaying a list of all the lists in the hosting SharePoint site.</w:t>
      </w:r>
    </w:p>
    <w:p w:rsidR="000E45D9" w:rsidRDefault="00462CAC" w:rsidP="00364AA2">
      <w:pPr>
        <w:pStyle w:val="Ln1"/>
        <w:numPr>
          <w:ilvl w:val="0"/>
          <w:numId w:val="0"/>
        </w:numPr>
        <w:ind w:left="1080" w:hanging="360"/>
      </w:pPr>
      <w:r>
        <w:rPr>
          <w:noProof/>
        </w:rPr>
        <w:lastRenderedPageBreak/>
        <w:drawing>
          <wp:inline distT="0" distB="0" distL="0" distR="0" wp14:anchorId="713100D9" wp14:editId="7FFA882E">
            <wp:extent cx="5486400" cy="3994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BC2FF4.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3994150"/>
                    </a:xfrm>
                    <a:prstGeom prst="rect">
                      <a:avLst/>
                    </a:prstGeom>
                  </pic:spPr>
                </pic:pic>
              </a:graphicData>
            </a:graphic>
          </wp:inline>
        </w:drawing>
      </w:r>
    </w:p>
    <w:p w:rsidR="00F10E47" w:rsidRPr="00F10E47" w:rsidRDefault="00F10E47" w:rsidP="00F10E47"/>
    <w:p w:rsidR="00CD051E" w:rsidRDefault="00CD051E" w:rsidP="004B0D0C">
      <w:pPr>
        <w:pStyle w:val="Procedureheading"/>
      </w:pPr>
      <w:r w:rsidRPr="00423982">
        <w:t xml:space="preserve">This is the end of the </w:t>
      </w:r>
      <w:r>
        <w:t>demo</w:t>
      </w:r>
    </w:p>
    <w:sectPr w:rsidR="00CD051E" w:rsidSect="00264A28">
      <w:headerReference w:type="even" r:id="rId23"/>
      <w:headerReference w:type="default" r:id="rId24"/>
      <w:headerReference w:type="first" r:id="rId25"/>
      <w:footerReference w:type="first" r:id="rId26"/>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3EA" w:rsidRDefault="001D43EA" w:rsidP="004B0D0C">
      <w:r>
        <w:separator/>
      </w:r>
    </w:p>
  </w:endnote>
  <w:endnote w:type="continuationSeparator" w:id="0">
    <w:p w:rsidR="001D43EA" w:rsidRDefault="001D43EA"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3EA" w:rsidRDefault="001D43EA" w:rsidP="004B0D0C">
      <w:r>
        <w:separator/>
      </w:r>
    </w:p>
  </w:footnote>
  <w:footnote w:type="continuationSeparator" w:id="0">
    <w:p w:rsidR="001D43EA" w:rsidRDefault="001D43EA"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57E4862A" wp14:editId="74FBE5D3">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1D43EA">
      <w:fldChar w:fldCharType="begin"/>
    </w:r>
    <w:r w:rsidR="001D43EA">
      <w:instrText xml:space="preserve"> TITLE   \* MERGEFORMAT </w:instrText>
    </w:r>
    <w:r w:rsidR="001D43EA">
      <w:fldChar w:fldCharType="separate"/>
    </w:r>
    <w:r w:rsidR="00F70A6B">
      <w:t>SharePoint 15 - Demo Title</w:t>
    </w:r>
    <w:r w:rsidR="001D43EA">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2EE49730" wp14:editId="1288E7C7">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1D43EA">
      <w:fldChar w:fldCharType="begin"/>
    </w:r>
    <w:r w:rsidR="001D43EA">
      <w:instrText xml:space="preserve"> TITLE   \* MERGEFORMAT </w:instrText>
    </w:r>
    <w:r w:rsidR="001D43EA">
      <w:fldChar w:fldCharType="separate"/>
    </w:r>
    <w:r w:rsidR="003314DB">
      <w:t>SharePoint 2013 Demo – SharePoint Cloud Hosted App</w:t>
    </w:r>
    <w:r w:rsidR="001D43EA">
      <w:fldChar w:fldCharType="end"/>
    </w:r>
    <w:r w:rsidR="00885A62">
      <w:tab/>
    </w:r>
    <w:r w:rsidR="00885A62">
      <w:fldChar w:fldCharType="begin"/>
    </w:r>
    <w:r w:rsidR="00885A62">
      <w:instrText xml:space="preserve">PAGE  </w:instrText>
    </w:r>
    <w:r w:rsidR="00885A62">
      <w:fldChar w:fldCharType="separate"/>
    </w:r>
    <w:r w:rsidR="00462CAC">
      <w:t>4</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3E2535DB" wp14:editId="348FE73B">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1D43EA"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0B641A7E"/>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2F84A5B"/>
    <w:multiLevelType w:val="multilevel"/>
    <w:tmpl w:val="77A6A744"/>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8">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41C84AA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3">
    <w:nsid w:val="49516523"/>
    <w:multiLevelType w:val="multilevel"/>
    <w:tmpl w:val="EFA2BB30"/>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4">
    <w:nsid w:val="49F800B4"/>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nsid w:val="4B29362A"/>
    <w:multiLevelType w:val="multilevel"/>
    <w:tmpl w:val="77A6A744"/>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9">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21"/>
  </w:num>
  <w:num w:numId="3">
    <w:abstractNumId w:val="6"/>
  </w:num>
  <w:num w:numId="4">
    <w:abstractNumId w:val="10"/>
  </w:num>
  <w:num w:numId="5">
    <w:abstractNumId w:val="8"/>
  </w:num>
  <w:num w:numId="6">
    <w:abstractNumId w:val="17"/>
  </w:num>
  <w:num w:numId="7">
    <w:abstractNumId w:val="20"/>
  </w:num>
  <w:num w:numId="8">
    <w:abstractNumId w:val="19"/>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18"/>
  </w:num>
  <w:num w:numId="25">
    <w:abstractNumId w:val="16"/>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9"/>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3"/>
  </w:num>
  <w:num w:numId="34">
    <w:abstractNumId w:val="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6B"/>
    <w:rsid w:val="000204FB"/>
    <w:rsid w:val="00034002"/>
    <w:rsid w:val="00036662"/>
    <w:rsid w:val="00061EE2"/>
    <w:rsid w:val="00065491"/>
    <w:rsid w:val="000721EB"/>
    <w:rsid w:val="00092CA7"/>
    <w:rsid w:val="000A2090"/>
    <w:rsid w:val="000C5216"/>
    <w:rsid w:val="000D6680"/>
    <w:rsid w:val="000E45D9"/>
    <w:rsid w:val="00137320"/>
    <w:rsid w:val="001429BB"/>
    <w:rsid w:val="001B62B3"/>
    <w:rsid w:val="001C3D9C"/>
    <w:rsid w:val="001D43EA"/>
    <w:rsid w:val="001E669D"/>
    <w:rsid w:val="001F1C19"/>
    <w:rsid w:val="001F2953"/>
    <w:rsid w:val="001F6BC9"/>
    <w:rsid w:val="002005C1"/>
    <w:rsid w:val="00204664"/>
    <w:rsid w:val="002071ED"/>
    <w:rsid w:val="0024751E"/>
    <w:rsid w:val="0025608D"/>
    <w:rsid w:val="0025686C"/>
    <w:rsid w:val="00264A28"/>
    <w:rsid w:val="00273C76"/>
    <w:rsid w:val="00290D35"/>
    <w:rsid w:val="002A35F9"/>
    <w:rsid w:val="002B559A"/>
    <w:rsid w:val="002D2C7C"/>
    <w:rsid w:val="002E6CD0"/>
    <w:rsid w:val="002F395A"/>
    <w:rsid w:val="0033010C"/>
    <w:rsid w:val="00330A79"/>
    <w:rsid w:val="003314DB"/>
    <w:rsid w:val="003372E6"/>
    <w:rsid w:val="00344061"/>
    <w:rsid w:val="003514FC"/>
    <w:rsid w:val="00364AA2"/>
    <w:rsid w:val="00397354"/>
    <w:rsid w:val="003B4DF1"/>
    <w:rsid w:val="003C5360"/>
    <w:rsid w:val="00410A92"/>
    <w:rsid w:val="00425794"/>
    <w:rsid w:val="0043164D"/>
    <w:rsid w:val="00435440"/>
    <w:rsid w:val="00440A5E"/>
    <w:rsid w:val="00446B9F"/>
    <w:rsid w:val="00462CAC"/>
    <w:rsid w:val="00474408"/>
    <w:rsid w:val="00492773"/>
    <w:rsid w:val="00496A4B"/>
    <w:rsid w:val="004A2040"/>
    <w:rsid w:val="004A2585"/>
    <w:rsid w:val="004A3F9A"/>
    <w:rsid w:val="004B01AC"/>
    <w:rsid w:val="004B0D0C"/>
    <w:rsid w:val="004D02E0"/>
    <w:rsid w:val="004E0FE9"/>
    <w:rsid w:val="004E71AA"/>
    <w:rsid w:val="004F0EBA"/>
    <w:rsid w:val="004F174C"/>
    <w:rsid w:val="004F29FD"/>
    <w:rsid w:val="00501819"/>
    <w:rsid w:val="0054032D"/>
    <w:rsid w:val="00547ECD"/>
    <w:rsid w:val="00555BDF"/>
    <w:rsid w:val="00563354"/>
    <w:rsid w:val="00575E70"/>
    <w:rsid w:val="00583F13"/>
    <w:rsid w:val="005935A3"/>
    <w:rsid w:val="00597D5D"/>
    <w:rsid w:val="005B0090"/>
    <w:rsid w:val="005B290C"/>
    <w:rsid w:val="005E1560"/>
    <w:rsid w:val="0063378B"/>
    <w:rsid w:val="00646741"/>
    <w:rsid w:val="00673C43"/>
    <w:rsid w:val="006767E2"/>
    <w:rsid w:val="00681F5D"/>
    <w:rsid w:val="00684DFB"/>
    <w:rsid w:val="0069494E"/>
    <w:rsid w:val="006E23C6"/>
    <w:rsid w:val="006F2870"/>
    <w:rsid w:val="00705C31"/>
    <w:rsid w:val="00715BDD"/>
    <w:rsid w:val="007164EB"/>
    <w:rsid w:val="00757574"/>
    <w:rsid w:val="00760FDD"/>
    <w:rsid w:val="007646B2"/>
    <w:rsid w:val="00764D9B"/>
    <w:rsid w:val="00767ED7"/>
    <w:rsid w:val="007936A6"/>
    <w:rsid w:val="00794635"/>
    <w:rsid w:val="007B7532"/>
    <w:rsid w:val="007D0B01"/>
    <w:rsid w:val="007E2211"/>
    <w:rsid w:val="007F7B53"/>
    <w:rsid w:val="0081502E"/>
    <w:rsid w:val="008231B4"/>
    <w:rsid w:val="00843D5C"/>
    <w:rsid w:val="00885A62"/>
    <w:rsid w:val="0088731D"/>
    <w:rsid w:val="008A69ED"/>
    <w:rsid w:val="008C2231"/>
    <w:rsid w:val="008C7773"/>
    <w:rsid w:val="00906249"/>
    <w:rsid w:val="00945B9B"/>
    <w:rsid w:val="0096259B"/>
    <w:rsid w:val="0096522E"/>
    <w:rsid w:val="00967AB1"/>
    <w:rsid w:val="00981C43"/>
    <w:rsid w:val="00987003"/>
    <w:rsid w:val="009A40F4"/>
    <w:rsid w:val="009B521C"/>
    <w:rsid w:val="009C4865"/>
    <w:rsid w:val="00A255EA"/>
    <w:rsid w:val="00A4048E"/>
    <w:rsid w:val="00A646C2"/>
    <w:rsid w:val="00A8211F"/>
    <w:rsid w:val="00A957FB"/>
    <w:rsid w:val="00AB734D"/>
    <w:rsid w:val="00AC4ED6"/>
    <w:rsid w:val="00B12351"/>
    <w:rsid w:val="00B4583E"/>
    <w:rsid w:val="00B56AE2"/>
    <w:rsid w:val="00B6793B"/>
    <w:rsid w:val="00B749B7"/>
    <w:rsid w:val="00BD792B"/>
    <w:rsid w:val="00C07738"/>
    <w:rsid w:val="00C23D96"/>
    <w:rsid w:val="00C54CB9"/>
    <w:rsid w:val="00C61932"/>
    <w:rsid w:val="00C93E47"/>
    <w:rsid w:val="00C96225"/>
    <w:rsid w:val="00C96492"/>
    <w:rsid w:val="00CA3207"/>
    <w:rsid w:val="00CC4EEE"/>
    <w:rsid w:val="00CD051E"/>
    <w:rsid w:val="00D07951"/>
    <w:rsid w:val="00D22175"/>
    <w:rsid w:val="00D25416"/>
    <w:rsid w:val="00D5380A"/>
    <w:rsid w:val="00D54644"/>
    <w:rsid w:val="00D63197"/>
    <w:rsid w:val="00D77384"/>
    <w:rsid w:val="00D815F2"/>
    <w:rsid w:val="00D927BF"/>
    <w:rsid w:val="00D9663D"/>
    <w:rsid w:val="00DA0190"/>
    <w:rsid w:val="00DA4E7B"/>
    <w:rsid w:val="00DB780B"/>
    <w:rsid w:val="00DC7ED6"/>
    <w:rsid w:val="00DD57F3"/>
    <w:rsid w:val="00DF52C1"/>
    <w:rsid w:val="00E077D3"/>
    <w:rsid w:val="00E11083"/>
    <w:rsid w:val="00E22CA7"/>
    <w:rsid w:val="00E25456"/>
    <w:rsid w:val="00E67FF3"/>
    <w:rsid w:val="00E75797"/>
    <w:rsid w:val="00E81E79"/>
    <w:rsid w:val="00E90ABA"/>
    <w:rsid w:val="00EC7C93"/>
    <w:rsid w:val="00F10E47"/>
    <w:rsid w:val="00F14524"/>
    <w:rsid w:val="00F15FD5"/>
    <w:rsid w:val="00F70A6B"/>
    <w:rsid w:val="00F82C13"/>
    <w:rsid w:val="00F85A78"/>
    <w:rsid w:val="00FA3BBF"/>
    <w:rsid w:val="00FA76D0"/>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E9B11D-3FD9-4A2C-90ED-6223800E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image" Target="media/image8.tmp"/><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tmp"/><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ave15-sp/sites/IntroSpApps"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ave15-sp/sites/SpAppsCloudHosted" TargetMode="External"/><Relationship Id="rId22" Type="http://schemas.openxmlformats.org/officeDocument/2006/relationships/image" Target="media/image12.tmp"/><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h\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A9AAA-5CE7-4A8C-A7DF-3C686CB5A3EB}">
  <ds:schemaRefs>
    <ds:schemaRef ds:uri="http://schemas.microsoft.com/sharepoint/v3/contenttype/forms"/>
  </ds:schemaRefs>
</ds:datastoreItem>
</file>

<file path=customXml/itemProps2.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3.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Demo Script B1R - Template</Template>
  <TotalTime>282</TotalTime>
  <Pages>13</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SharePoint 2013 Demo – SharePoint Cloud Hosted App</vt:lpstr>
    </vt:vector>
  </TitlesOfParts>
  <Company>Microsoft Corporation</Company>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Demo – SharePoint Cloud Hosted App</dc:title>
  <dc:creator>Andrew Connell</dc:creator>
  <cp:lastModifiedBy>Windows User</cp:lastModifiedBy>
  <cp:revision>67</cp:revision>
  <dcterms:created xsi:type="dcterms:W3CDTF">2012-06-22T10:19:00Z</dcterms:created>
  <dcterms:modified xsi:type="dcterms:W3CDTF">2012-10-30T17:08:00Z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