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694" w:rsidRPr="00347694" w:rsidRDefault="00347694" w:rsidP="00F856F4">
      <w:pPr>
        <w:jc w:val="center"/>
        <w:rPr>
          <w:lang w:val="en-US"/>
        </w:rPr>
      </w:pPr>
      <w:r w:rsidRPr="00347694">
        <w:t>От команды</w:t>
      </w:r>
      <w:r w:rsidRPr="00347694">
        <w:rPr>
          <w:lang w:val="en-US"/>
        </w:rPr>
        <w:t xml:space="preserve"> </w:t>
      </w:r>
      <w:proofErr w:type="spellStart"/>
      <w:r w:rsidRPr="00347694">
        <w:rPr>
          <w:lang w:val="en-US"/>
        </w:rPr>
        <w:t>vskmb</w:t>
      </w:r>
      <w:proofErr w:type="spellEnd"/>
    </w:p>
    <w:p w:rsidR="00F856F4" w:rsidRPr="00F856F4" w:rsidRDefault="00F856F4" w:rsidP="00F856F4">
      <w:pPr>
        <w:jc w:val="center"/>
        <w:rPr>
          <w:b/>
          <w:lang w:val="en-US"/>
        </w:rPr>
      </w:pPr>
      <w:r>
        <w:rPr>
          <w:b/>
          <w:lang w:val="en-US"/>
        </w:rPr>
        <w:t>DEV</w:t>
      </w:r>
    </w:p>
    <w:p w:rsidR="00347694" w:rsidRDefault="007B3242" w:rsidP="00390B62">
      <w:pPr>
        <w:pStyle w:val="a3"/>
        <w:numPr>
          <w:ilvl w:val="0"/>
          <w:numId w:val="1"/>
        </w:numPr>
      </w:pPr>
      <w:r>
        <w:t>зайти на стенд</w:t>
      </w:r>
      <w:r w:rsidR="00651826">
        <w:t xml:space="preserve"> </w:t>
      </w:r>
      <w:proofErr w:type="gramStart"/>
      <w:r w:rsidR="00651826">
        <w:t>через мобу</w:t>
      </w:r>
      <w:proofErr w:type="gramEnd"/>
      <w:r>
        <w:t xml:space="preserve">, там располагаются рабочие и управляющие потоки. </w:t>
      </w:r>
    </w:p>
    <w:p w:rsidR="00083D15" w:rsidRDefault="00083D15" w:rsidP="00083D15">
      <w:pPr>
        <w:ind w:left="360"/>
      </w:pPr>
      <w:r>
        <w:rPr>
          <w:noProof/>
          <w:lang w:eastAsia="ru-RU"/>
        </w:rPr>
        <w:drawing>
          <wp:inline distT="0" distB="0" distL="0" distR="0" wp14:anchorId="38305233" wp14:editId="77303222">
            <wp:extent cx="2847975" cy="1085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6F4" w:rsidRPr="00347694" w:rsidRDefault="007B3242" w:rsidP="00347694">
      <w:pPr>
        <w:ind w:left="360"/>
      </w:pPr>
      <w:r>
        <w:t>Подробнее про</w:t>
      </w:r>
      <w:r w:rsidR="00347694" w:rsidRPr="00347694">
        <w:t xml:space="preserve"> </w:t>
      </w:r>
      <w:r w:rsidR="00347694">
        <w:t>потоки</w:t>
      </w:r>
      <w:r>
        <w:t xml:space="preserve"> можно почитать здесь:</w:t>
      </w:r>
    </w:p>
    <w:p w:rsidR="007B3242" w:rsidRDefault="000B5CAA" w:rsidP="007B3242">
      <w:pPr>
        <w:pStyle w:val="a3"/>
      </w:pPr>
      <w:hyperlink r:id="rId6" w:tgtFrame="_blank" w:history="1">
        <w:r w:rsidR="007B3242" w:rsidRPr="007B3242">
          <w:rPr>
            <w:rStyle w:val="a4"/>
            <w:rFonts w:ascii="Segoe UI" w:hAnsi="Segoe UI" w:cs="Segoe UI"/>
            <w:shd w:val="clear" w:color="auto" w:fill="8774E1"/>
          </w:rPr>
          <w:t>https://wiki.corp.dev.vtb/pages/viewpage.action?pageId=1121405836</w:t>
        </w:r>
      </w:hyperlink>
      <w:r w:rsidR="00BD2EEB">
        <w:t xml:space="preserve"> (1)</w:t>
      </w:r>
    </w:p>
    <w:p w:rsidR="00390B62" w:rsidRDefault="00390B62" w:rsidP="00390B62">
      <w:pPr>
        <w:pStyle w:val="a3"/>
        <w:numPr>
          <w:ilvl w:val="0"/>
          <w:numId w:val="1"/>
        </w:numPr>
      </w:pPr>
      <w:r>
        <w:t>Нужно сделать управляющий (</w:t>
      </w:r>
      <w:proofErr w:type="spellStart"/>
      <w:r>
        <w:rPr>
          <w:lang w:val="en-US"/>
        </w:rPr>
        <w:t>cf</w:t>
      </w:r>
      <w:proofErr w:type="spellEnd"/>
      <w:r w:rsidRPr="00390B62">
        <w:t xml:space="preserve">) </w:t>
      </w:r>
      <w:r>
        <w:t xml:space="preserve">и рабочий </w:t>
      </w:r>
      <w:r w:rsidRPr="00390B62">
        <w:t>(</w:t>
      </w:r>
      <w:proofErr w:type="spellStart"/>
      <w:r>
        <w:rPr>
          <w:lang w:val="en-US"/>
        </w:rPr>
        <w:t>wrk</w:t>
      </w:r>
      <w:proofErr w:type="spellEnd"/>
      <w:r w:rsidRPr="00390B62">
        <w:t>)</w:t>
      </w:r>
      <w:r>
        <w:t xml:space="preserve"> поток, они представлены в виде </w:t>
      </w:r>
      <w:r>
        <w:rPr>
          <w:lang w:val="en-US"/>
        </w:rPr>
        <w:t>DAG</w:t>
      </w:r>
      <w:r>
        <w:t>.</w:t>
      </w:r>
      <w:r w:rsidR="00083D15" w:rsidRPr="00083D15">
        <w:t xml:space="preserve"> </w:t>
      </w:r>
      <w:r w:rsidR="00083D15">
        <w:t xml:space="preserve">Они лежат </w:t>
      </w:r>
      <w:proofErr w:type="gramStart"/>
      <w:r w:rsidR="00083D15">
        <w:t>в  папке</w:t>
      </w:r>
      <w:proofErr w:type="gramEnd"/>
      <w:r w:rsidR="00083D15">
        <w:t xml:space="preserve"> </w:t>
      </w:r>
      <w:r w:rsidR="00083D15">
        <w:rPr>
          <w:lang w:val="en-US"/>
        </w:rPr>
        <w:t>‘</w:t>
      </w:r>
      <w:proofErr w:type="spellStart"/>
      <w:r w:rsidR="00083D15">
        <w:rPr>
          <w:lang w:val="en-US"/>
        </w:rPr>
        <w:t>dags</w:t>
      </w:r>
      <w:proofErr w:type="spellEnd"/>
      <w:r w:rsidR="00083D15">
        <w:rPr>
          <w:lang w:val="en-US"/>
        </w:rPr>
        <w:t>’</w:t>
      </w:r>
    </w:p>
    <w:p w:rsidR="00390B62" w:rsidRPr="00083D15" w:rsidRDefault="00390B62" w:rsidP="00390B62">
      <w:pPr>
        <w:pStyle w:val="a3"/>
        <w:numPr>
          <w:ilvl w:val="0"/>
          <w:numId w:val="1"/>
        </w:numPr>
      </w:pPr>
      <w:r>
        <w:t xml:space="preserve">Для этих </w:t>
      </w:r>
      <w:proofErr w:type="spellStart"/>
      <w:r>
        <w:t>дагов</w:t>
      </w:r>
      <w:proofErr w:type="spellEnd"/>
      <w:r>
        <w:t xml:space="preserve"> должен быть создан </w:t>
      </w:r>
      <w:proofErr w:type="spellStart"/>
      <w:r>
        <w:rPr>
          <w:lang w:val="en-US"/>
        </w:rPr>
        <w:t>yaml</w:t>
      </w:r>
      <w:proofErr w:type="spellEnd"/>
      <w:r w:rsidRPr="00390B62">
        <w:t xml:space="preserve"> </w:t>
      </w:r>
      <w:r>
        <w:t>файл, которы</w:t>
      </w:r>
      <w:r w:rsidR="00083D15">
        <w:t xml:space="preserve">й лежит в папке </w:t>
      </w:r>
      <w:r w:rsidR="00083D15" w:rsidRPr="00083D15">
        <w:t>‘</w:t>
      </w:r>
      <w:proofErr w:type="spellStart"/>
      <w:r w:rsidR="00083D15">
        <w:rPr>
          <w:lang w:val="en-US"/>
        </w:rPr>
        <w:t>dags</w:t>
      </w:r>
      <w:proofErr w:type="spellEnd"/>
      <w:r w:rsidR="00083D15" w:rsidRPr="00083D15">
        <w:t>_</w:t>
      </w:r>
      <w:proofErr w:type="spellStart"/>
      <w:r w:rsidR="00083D15">
        <w:rPr>
          <w:lang w:val="en-US"/>
        </w:rPr>
        <w:t>struct</w:t>
      </w:r>
      <w:proofErr w:type="spellEnd"/>
      <w:r w:rsidR="00083D15" w:rsidRPr="00083D15">
        <w:t>’</w:t>
      </w:r>
    </w:p>
    <w:p w:rsidR="00083D15" w:rsidRDefault="00083D15" w:rsidP="00083D15">
      <w:pPr>
        <w:ind w:left="360"/>
      </w:pPr>
      <w:r>
        <w:t xml:space="preserve">Пример </w:t>
      </w:r>
      <w:proofErr w:type="spellStart"/>
      <w:r>
        <w:rPr>
          <w:lang w:val="en-US"/>
        </w:rPr>
        <w:t>yaml</w:t>
      </w:r>
      <w:proofErr w:type="spellEnd"/>
      <w:r w:rsidRPr="00083D15">
        <w:t xml:space="preserve"> </w:t>
      </w:r>
      <w:r>
        <w:t>файла (внимание при копировании, может потеряться нужная табуляция):</w:t>
      </w:r>
    </w:p>
    <w:p w:rsidR="00083D15" w:rsidRPr="00083D15" w:rsidRDefault="00083D15" w:rsidP="00083D15">
      <w:pPr>
        <w:spacing w:line="240" w:lineRule="auto"/>
        <w:ind w:left="360"/>
        <w:rPr>
          <w:lang w:val="en-US"/>
        </w:rPr>
      </w:pPr>
      <w:proofErr w:type="gramStart"/>
      <w:r w:rsidRPr="00083D15">
        <w:rPr>
          <w:lang w:val="en-US"/>
        </w:rPr>
        <w:t>workflow</w:t>
      </w:r>
      <w:proofErr w:type="gramEnd"/>
      <w:r w:rsidRPr="00083D15">
        <w:rPr>
          <w:lang w:val="en-US"/>
        </w:rPr>
        <w:t>:</w:t>
      </w:r>
    </w:p>
    <w:p w:rsidR="00083D15" w:rsidRPr="00083D15" w:rsidRDefault="00083D15" w:rsidP="00083D15">
      <w:pPr>
        <w:spacing w:line="240" w:lineRule="auto"/>
        <w:ind w:left="360"/>
        <w:rPr>
          <w:lang w:val="en-US"/>
        </w:rPr>
      </w:pPr>
      <w:r w:rsidRPr="00083D15">
        <w:rPr>
          <w:lang w:val="en-US"/>
        </w:rPr>
        <w:t xml:space="preserve">  </w:t>
      </w:r>
      <w:proofErr w:type="gramStart"/>
      <w:r w:rsidRPr="00083D15">
        <w:rPr>
          <w:lang w:val="en-US"/>
        </w:rPr>
        <w:t>name</w:t>
      </w:r>
      <w:proofErr w:type="gramEnd"/>
      <w:r w:rsidRPr="00083D15">
        <w:rPr>
          <w:lang w:val="en-US"/>
        </w:rPr>
        <w:t>: WRK_DM_CUSTOMER_PHONE</w:t>
      </w:r>
    </w:p>
    <w:p w:rsidR="00083D15" w:rsidRPr="00083D15" w:rsidRDefault="00083D15" w:rsidP="00083D15">
      <w:pPr>
        <w:spacing w:line="240" w:lineRule="auto"/>
        <w:ind w:left="360"/>
        <w:rPr>
          <w:lang w:val="en-US"/>
        </w:rPr>
      </w:pPr>
      <w:r w:rsidRPr="00083D15">
        <w:rPr>
          <w:lang w:val="en-US"/>
        </w:rPr>
        <w:t xml:space="preserve">  </w:t>
      </w:r>
      <w:proofErr w:type="gramStart"/>
      <w:r w:rsidRPr="00083D15">
        <w:rPr>
          <w:lang w:val="en-US"/>
        </w:rPr>
        <w:t>depends</w:t>
      </w:r>
      <w:proofErr w:type="gramEnd"/>
      <w:r w:rsidRPr="00083D15">
        <w:rPr>
          <w:lang w:val="en-US"/>
        </w:rPr>
        <w:t>:</w:t>
      </w:r>
    </w:p>
    <w:p w:rsidR="00083D15" w:rsidRPr="00083D15" w:rsidRDefault="00083D15" w:rsidP="00083D15">
      <w:pPr>
        <w:spacing w:line="240" w:lineRule="auto"/>
        <w:ind w:left="360"/>
        <w:rPr>
          <w:lang w:val="en-US"/>
        </w:rPr>
      </w:pPr>
      <w:r w:rsidRPr="00083D15">
        <w:rPr>
          <w:lang w:val="en-US"/>
        </w:rPr>
        <w:t xml:space="preserve">  - </w:t>
      </w:r>
      <w:proofErr w:type="spellStart"/>
      <w:r w:rsidRPr="00083D15">
        <w:rPr>
          <w:lang w:val="en-US"/>
        </w:rPr>
        <w:t>slv_wf_name</w:t>
      </w:r>
      <w:proofErr w:type="spellEnd"/>
      <w:r w:rsidRPr="00083D15">
        <w:rPr>
          <w:lang w:val="en-US"/>
        </w:rPr>
        <w:t>: WF_DM_CUSTOMER_PHONE</w:t>
      </w:r>
    </w:p>
    <w:p w:rsidR="00083D15" w:rsidRPr="00083D15" w:rsidRDefault="00083D15" w:rsidP="00083D15">
      <w:pPr>
        <w:spacing w:line="240" w:lineRule="auto"/>
        <w:ind w:left="360"/>
        <w:rPr>
          <w:lang w:val="en-US"/>
        </w:rPr>
      </w:pPr>
      <w:r w:rsidRPr="00083D15">
        <w:rPr>
          <w:lang w:val="en-US"/>
        </w:rPr>
        <w:t xml:space="preserve">    </w:t>
      </w:r>
      <w:proofErr w:type="spellStart"/>
      <w:r w:rsidRPr="00083D15">
        <w:rPr>
          <w:lang w:val="en-US"/>
        </w:rPr>
        <w:t>target_resource_name</w:t>
      </w:r>
      <w:proofErr w:type="spellEnd"/>
      <w:r w:rsidRPr="00083D15">
        <w:rPr>
          <w:lang w:val="en-US"/>
        </w:rPr>
        <w:t xml:space="preserve">: </w:t>
      </w:r>
      <w:proofErr w:type="spellStart"/>
      <w:r w:rsidRPr="00083D15">
        <w:rPr>
          <w:lang w:val="en-US"/>
        </w:rPr>
        <w:t>ceh.dm_t_diur_skmb_tech.dm_customer_phone</w:t>
      </w:r>
      <w:proofErr w:type="spellEnd"/>
    </w:p>
    <w:p w:rsidR="00083D15" w:rsidRPr="00083D15" w:rsidRDefault="00083D15" w:rsidP="00083D15">
      <w:pPr>
        <w:spacing w:line="240" w:lineRule="auto"/>
        <w:ind w:left="360"/>
        <w:rPr>
          <w:lang w:val="en-US"/>
        </w:rPr>
      </w:pPr>
      <w:r w:rsidRPr="00083D15">
        <w:rPr>
          <w:lang w:val="en-US"/>
        </w:rPr>
        <w:t xml:space="preserve">    </w:t>
      </w:r>
      <w:proofErr w:type="spellStart"/>
      <w:r w:rsidRPr="00083D15">
        <w:rPr>
          <w:lang w:val="en-US"/>
        </w:rPr>
        <w:t>target_table_name</w:t>
      </w:r>
      <w:proofErr w:type="spellEnd"/>
      <w:r w:rsidRPr="00083D15">
        <w:rPr>
          <w:lang w:val="en-US"/>
        </w:rPr>
        <w:t xml:space="preserve">: </w:t>
      </w:r>
      <w:proofErr w:type="spellStart"/>
      <w:r w:rsidRPr="00083D15">
        <w:rPr>
          <w:lang w:val="en-US"/>
        </w:rPr>
        <w:t>dm_t_diur_skmb_tech.dm_customer_phone</w:t>
      </w:r>
      <w:proofErr w:type="spellEnd"/>
    </w:p>
    <w:p w:rsidR="00083D15" w:rsidRPr="00083D15" w:rsidRDefault="00083D15" w:rsidP="00083D15">
      <w:pPr>
        <w:spacing w:line="240" w:lineRule="auto"/>
        <w:ind w:left="360"/>
        <w:rPr>
          <w:lang w:val="en-US"/>
        </w:rPr>
      </w:pPr>
      <w:r w:rsidRPr="00083D15">
        <w:rPr>
          <w:lang w:val="en-US"/>
        </w:rPr>
        <w:t xml:space="preserve">    </w:t>
      </w:r>
      <w:proofErr w:type="spellStart"/>
      <w:r w:rsidRPr="00083D15">
        <w:rPr>
          <w:lang w:val="en-US"/>
        </w:rPr>
        <w:t>source_resource_names</w:t>
      </w:r>
      <w:proofErr w:type="spellEnd"/>
      <w:r w:rsidRPr="00083D15">
        <w:rPr>
          <w:lang w:val="en-US"/>
        </w:rPr>
        <w:t>:</w:t>
      </w:r>
    </w:p>
    <w:p w:rsidR="00083D15" w:rsidRPr="00083D15" w:rsidRDefault="00083D15" w:rsidP="00083D15">
      <w:pPr>
        <w:spacing w:line="240" w:lineRule="auto"/>
        <w:ind w:left="360"/>
        <w:rPr>
          <w:lang w:val="en-US"/>
        </w:rPr>
      </w:pPr>
      <w:r w:rsidRPr="00083D15">
        <w:rPr>
          <w:lang w:val="en-US"/>
        </w:rPr>
        <w:t xml:space="preserve">      - </w:t>
      </w:r>
      <w:proofErr w:type="spellStart"/>
      <w:r w:rsidRPr="00083D15">
        <w:rPr>
          <w:lang w:val="en-US"/>
        </w:rPr>
        <w:t>ceh.bdm.counterparty</w:t>
      </w:r>
      <w:proofErr w:type="spellEnd"/>
    </w:p>
    <w:p w:rsidR="00083D15" w:rsidRPr="00083D15" w:rsidRDefault="00083D15" w:rsidP="00083D15">
      <w:pPr>
        <w:spacing w:line="240" w:lineRule="auto"/>
        <w:ind w:left="360"/>
        <w:rPr>
          <w:lang w:val="en-US"/>
        </w:rPr>
      </w:pPr>
      <w:r w:rsidRPr="00083D15">
        <w:rPr>
          <w:lang w:val="en-US"/>
        </w:rPr>
        <w:t xml:space="preserve">      - </w:t>
      </w:r>
      <w:proofErr w:type="spellStart"/>
      <w:r w:rsidRPr="00083D15">
        <w:rPr>
          <w:lang w:val="en-US"/>
        </w:rPr>
        <w:t>ceh.bdm.counterparty_contact</w:t>
      </w:r>
      <w:proofErr w:type="spellEnd"/>
    </w:p>
    <w:p w:rsidR="00083D15" w:rsidRPr="00083D15" w:rsidRDefault="00083D15" w:rsidP="00083D15">
      <w:pPr>
        <w:spacing w:line="240" w:lineRule="auto"/>
        <w:ind w:left="360"/>
        <w:rPr>
          <w:lang w:val="en-US"/>
        </w:rPr>
      </w:pPr>
      <w:r w:rsidRPr="00083D15">
        <w:rPr>
          <w:lang w:val="en-US"/>
        </w:rPr>
        <w:t xml:space="preserve">    </w:t>
      </w:r>
      <w:proofErr w:type="spellStart"/>
      <w:r w:rsidRPr="00083D15">
        <w:rPr>
          <w:lang w:val="en-US"/>
        </w:rPr>
        <w:t>prepare_db_func_name</w:t>
      </w:r>
      <w:proofErr w:type="spellEnd"/>
      <w:r w:rsidRPr="00083D15">
        <w:rPr>
          <w:lang w:val="en-US"/>
        </w:rPr>
        <w:t xml:space="preserve">: </w:t>
      </w:r>
      <w:proofErr w:type="spellStart"/>
      <w:r w:rsidRPr="00083D15">
        <w:rPr>
          <w:lang w:val="en-US"/>
        </w:rPr>
        <w:t>fn_qw_customer_phone_stg_load</w:t>
      </w:r>
      <w:proofErr w:type="spellEnd"/>
    </w:p>
    <w:p w:rsidR="00083D15" w:rsidRPr="00083D15" w:rsidRDefault="00083D15" w:rsidP="00083D15">
      <w:pPr>
        <w:spacing w:line="240" w:lineRule="auto"/>
        <w:ind w:left="360"/>
        <w:rPr>
          <w:lang w:val="en-US"/>
        </w:rPr>
      </w:pPr>
      <w:r w:rsidRPr="00083D15">
        <w:rPr>
          <w:lang w:val="en-US"/>
        </w:rPr>
        <w:t xml:space="preserve">    </w:t>
      </w:r>
      <w:proofErr w:type="spellStart"/>
      <w:r w:rsidRPr="00083D15">
        <w:rPr>
          <w:lang w:val="en-US"/>
        </w:rPr>
        <w:t>load_db_func_name</w:t>
      </w:r>
      <w:proofErr w:type="spellEnd"/>
      <w:r w:rsidRPr="00083D15">
        <w:rPr>
          <w:lang w:val="en-US"/>
        </w:rPr>
        <w:t xml:space="preserve">: </w:t>
      </w:r>
      <w:proofErr w:type="spellStart"/>
      <w:r w:rsidRPr="00083D15">
        <w:rPr>
          <w:lang w:val="en-US"/>
        </w:rPr>
        <w:t>fn_qw_customer_phone_dlt_load</w:t>
      </w:r>
      <w:proofErr w:type="spellEnd"/>
    </w:p>
    <w:p w:rsidR="00083D15" w:rsidRPr="00083D15" w:rsidRDefault="00083D15" w:rsidP="00083D15">
      <w:pPr>
        <w:spacing w:line="240" w:lineRule="auto"/>
        <w:ind w:left="360"/>
        <w:rPr>
          <w:lang w:val="en-US"/>
        </w:rPr>
      </w:pPr>
      <w:r w:rsidRPr="00083D15">
        <w:rPr>
          <w:lang w:val="en-US"/>
        </w:rPr>
        <w:t xml:space="preserve">    </w:t>
      </w:r>
      <w:proofErr w:type="spellStart"/>
      <w:r w:rsidRPr="00083D15">
        <w:rPr>
          <w:lang w:val="en-US"/>
        </w:rPr>
        <w:t>schema_name</w:t>
      </w:r>
      <w:proofErr w:type="spellEnd"/>
      <w:r w:rsidRPr="00083D15">
        <w:rPr>
          <w:lang w:val="en-US"/>
        </w:rPr>
        <w:t xml:space="preserve">: </w:t>
      </w:r>
      <w:proofErr w:type="spellStart"/>
      <w:r w:rsidRPr="00083D15">
        <w:rPr>
          <w:lang w:val="en-US"/>
        </w:rPr>
        <w:t>dm_t_diur_skmb_tech</w:t>
      </w:r>
      <w:proofErr w:type="spellEnd"/>
    </w:p>
    <w:p w:rsidR="00083D15" w:rsidRPr="00364364" w:rsidRDefault="00083D15" w:rsidP="00083D15">
      <w:pPr>
        <w:spacing w:line="240" w:lineRule="auto"/>
        <w:ind w:left="360"/>
        <w:rPr>
          <w:lang w:val="en-US"/>
        </w:rPr>
      </w:pPr>
      <w:r w:rsidRPr="00083D15">
        <w:rPr>
          <w:lang w:val="en-US"/>
        </w:rPr>
        <w:t xml:space="preserve">  </w:t>
      </w:r>
      <w:proofErr w:type="gramStart"/>
      <w:r w:rsidRPr="00364364">
        <w:rPr>
          <w:lang w:val="en-US"/>
        </w:rPr>
        <w:t>keys</w:t>
      </w:r>
      <w:proofErr w:type="gramEnd"/>
      <w:r w:rsidRPr="00364364">
        <w:rPr>
          <w:lang w:val="en-US"/>
        </w:rPr>
        <w:t>:</w:t>
      </w:r>
    </w:p>
    <w:p w:rsidR="00083D15" w:rsidRDefault="00083D15" w:rsidP="00083D15">
      <w:pPr>
        <w:spacing w:line="240" w:lineRule="auto"/>
        <w:ind w:left="360"/>
        <w:rPr>
          <w:lang w:val="en-US"/>
        </w:rPr>
      </w:pPr>
      <w:r w:rsidRPr="00083D15">
        <w:rPr>
          <w:lang w:val="en-US"/>
        </w:rPr>
        <w:t xml:space="preserve">    </w:t>
      </w:r>
      <w:proofErr w:type="spellStart"/>
      <w:r w:rsidRPr="00083D15">
        <w:rPr>
          <w:lang w:val="en-US"/>
        </w:rPr>
        <w:t>parent_dag_id</w:t>
      </w:r>
      <w:proofErr w:type="spellEnd"/>
      <w:r w:rsidRPr="00083D15">
        <w:rPr>
          <w:lang w:val="en-US"/>
        </w:rPr>
        <w:t xml:space="preserve">: </w:t>
      </w:r>
      <w:proofErr w:type="spellStart"/>
      <w:r w:rsidRPr="00083D15">
        <w:rPr>
          <w:lang w:val="en-US"/>
        </w:rPr>
        <w:t>cf_dm_customer_phone</w:t>
      </w:r>
      <w:proofErr w:type="spellEnd"/>
    </w:p>
    <w:p w:rsidR="00083D15" w:rsidRDefault="00083D15" w:rsidP="00083D15">
      <w:pPr>
        <w:spacing w:line="240" w:lineRule="auto"/>
        <w:ind w:left="360"/>
        <w:rPr>
          <w:lang w:val="en-US"/>
        </w:rPr>
      </w:pPr>
    </w:p>
    <w:p w:rsidR="00083D15" w:rsidRDefault="00083D15" w:rsidP="00083D15">
      <w:pPr>
        <w:spacing w:line="240" w:lineRule="auto"/>
        <w:ind w:left="360"/>
        <w:rPr>
          <w:lang w:val="en-US"/>
        </w:rPr>
      </w:pPr>
      <w:proofErr w:type="spellStart"/>
      <w:proofErr w:type="gramStart"/>
      <w:r w:rsidRPr="00D25022">
        <w:rPr>
          <w:lang w:val="en-US"/>
        </w:rPr>
        <w:t>prepare_db_func_name</w:t>
      </w:r>
      <w:proofErr w:type="spellEnd"/>
      <w:proofErr w:type="gramEnd"/>
      <w:r w:rsidRPr="00D25022">
        <w:rPr>
          <w:lang w:val="en-US"/>
        </w:rPr>
        <w:t xml:space="preserve"> </w:t>
      </w:r>
      <w:r w:rsidRPr="00D25022">
        <w:t>и</w:t>
      </w:r>
      <w:r w:rsidRPr="00D25022">
        <w:rPr>
          <w:lang w:val="en-US"/>
        </w:rPr>
        <w:t xml:space="preserve"> </w:t>
      </w:r>
      <w:proofErr w:type="spellStart"/>
      <w:r w:rsidRPr="00D25022">
        <w:rPr>
          <w:lang w:val="en-US"/>
        </w:rPr>
        <w:t>load_db_func_name</w:t>
      </w:r>
      <w:proofErr w:type="spellEnd"/>
      <w:r w:rsidRPr="00D25022">
        <w:rPr>
          <w:lang w:val="en-US"/>
        </w:rPr>
        <w:t xml:space="preserve"> </w:t>
      </w:r>
      <w:r w:rsidRPr="00D25022">
        <w:t>создаются</w:t>
      </w:r>
      <w:r w:rsidRPr="00D25022">
        <w:rPr>
          <w:lang w:val="en-US"/>
        </w:rPr>
        <w:t xml:space="preserve"> </w:t>
      </w:r>
      <w:r w:rsidRPr="00D25022">
        <w:t>в</w:t>
      </w:r>
      <w:r w:rsidRPr="00D25022">
        <w:rPr>
          <w:lang w:val="en-US"/>
        </w:rPr>
        <w:t xml:space="preserve"> </w:t>
      </w:r>
      <w:r w:rsidRPr="00D25022">
        <w:t>п</w:t>
      </w:r>
      <w:r w:rsidRPr="00D25022">
        <w:rPr>
          <w:lang w:val="en-US"/>
        </w:rPr>
        <w:t>.5</w:t>
      </w:r>
    </w:p>
    <w:p w:rsidR="00083D15" w:rsidRDefault="00083D15" w:rsidP="00083D15">
      <w:pPr>
        <w:spacing w:line="240" w:lineRule="auto"/>
        <w:ind w:left="360"/>
      </w:pPr>
      <w:r w:rsidRPr="00083D15">
        <w:rPr>
          <w:lang w:val="en-US"/>
        </w:rPr>
        <w:t>target</w:t>
      </w:r>
      <w:r w:rsidRPr="00083D15">
        <w:t>_</w:t>
      </w:r>
      <w:r w:rsidRPr="00083D15">
        <w:rPr>
          <w:lang w:val="en-US"/>
        </w:rPr>
        <w:t>resource</w:t>
      </w:r>
      <w:r w:rsidRPr="00083D15">
        <w:t>_</w:t>
      </w:r>
      <w:r w:rsidRPr="00083D15">
        <w:rPr>
          <w:lang w:val="en-US"/>
        </w:rPr>
        <w:t>name</w:t>
      </w:r>
      <w:r>
        <w:t xml:space="preserve"> – расположение </w:t>
      </w:r>
      <w:proofErr w:type="spellStart"/>
      <w:r>
        <w:t>таргетной</w:t>
      </w:r>
      <w:proofErr w:type="spellEnd"/>
      <w:r>
        <w:t xml:space="preserve"> таблицы (витрины), создается в п.5</w:t>
      </w:r>
    </w:p>
    <w:p w:rsidR="00083D15" w:rsidRPr="00083D15" w:rsidRDefault="00083D15" w:rsidP="00083D15">
      <w:pPr>
        <w:spacing w:line="240" w:lineRule="auto"/>
        <w:ind w:left="360"/>
      </w:pPr>
      <w:r w:rsidRPr="00083D15">
        <w:rPr>
          <w:lang w:val="en-US"/>
        </w:rPr>
        <w:t>source</w:t>
      </w:r>
      <w:r w:rsidRPr="00083D15">
        <w:t>_</w:t>
      </w:r>
      <w:r w:rsidRPr="00083D15">
        <w:rPr>
          <w:lang w:val="en-US"/>
        </w:rPr>
        <w:t>resource</w:t>
      </w:r>
      <w:r w:rsidRPr="00083D15">
        <w:t>_</w:t>
      </w:r>
      <w:r w:rsidRPr="00083D15">
        <w:rPr>
          <w:lang w:val="en-US"/>
        </w:rPr>
        <w:t>names</w:t>
      </w:r>
      <w:r>
        <w:t xml:space="preserve"> – таблицы (представления) из которых тянутся данные</w:t>
      </w:r>
    </w:p>
    <w:p w:rsidR="007B3242" w:rsidRDefault="00347694" w:rsidP="007B3242">
      <w:pPr>
        <w:pStyle w:val="a3"/>
        <w:numPr>
          <w:ilvl w:val="0"/>
          <w:numId w:val="1"/>
        </w:numPr>
      </w:pPr>
      <w:r>
        <w:t>Д</w:t>
      </w:r>
      <w:r w:rsidR="007B3242" w:rsidRPr="007B3242">
        <w:t>ля того что бы работать с какими-то данными (выгр</w:t>
      </w:r>
      <w:r>
        <w:t xml:space="preserve">ужать или загружать) они должны </w:t>
      </w:r>
      <w:r w:rsidR="007B3242" w:rsidRPr="007B3242">
        <w:t xml:space="preserve">иметь </w:t>
      </w:r>
      <w:r>
        <w:t>«</w:t>
      </w:r>
      <w:proofErr w:type="gramStart"/>
      <w:r>
        <w:t xml:space="preserve">ресурсы» </w:t>
      </w:r>
      <w:r w:rsidR="007B3242" w:rsidRPr="007B3242">
        <w:t xml:space="preserve"> (</w:t>
      </w:r>
      <w:proofErr w:type="gramEnd"/>
      <w:r w:rsidR="007B3242" w:rsidRPr="007B3242">
        <w:t>мы не очень понимаем как они работают и для чего</w:t>
      </w:r>
      <w:r>
        <w:t>,</w:t>
      </w:r>
      <w:r w:rsidR="007B3242" w:rsidRPr="007B3242">
        <w:t xml:space="preserve"> но делаем по инструкции):</w:t>
      </w:r>
    </w:p>
    <w:p w:rsidR="00390B62" w:rsidRDefault="007B3242" w:rsidP="007B3242">
      <w:pPr>
        <w:ind w:left="360"/>
      </w:pPr>
      <w:r w:rsidRPr="007B3242">
        <w:rPr>
          <w:rFonts w:ascii="Segoe UI" w:hAnsi="Segoe UI" w:cs="Segoe UI"/>
          <w:color w:val="FFFFFF"/>
          <w:shd w:val="clear" w:color="auto" w:fill="8774E1"/>
        </w:rPr>
        <w:lastRenderedPageBreak/>
        <w:t xml:space="preserve"> </w:t>
      </w:r>
      <w:hyperlink r:id="rId7" w:anchor="id-%D0%9F%D0%BE%D0%B4%D0%B3%D0%BE%D1%82%D0%BE%D0%B2%D0%BA%D0%B0%D1%80%D0%B5%D1%81%D1%83%D1%80%D1%81%D0%BE%D0%B2%D1%84%D1%80%D0%B5%D0%B9%D0%BC%D0%B2%D0%BE%D1%80%D0%BA%D0%B0IDL-%D0%9F%D0%BE%D0%B4%D0%B3%D0%BE%D1%82%D0%BE%D0%B2%D0%BA%D0%B0%D1%80%D0%B5%D1%81%D" w:tgtFrame="_blank" w:history="1">
        <w:r w:rsidRPr="007B3242">
          <w:rPr>
            <w:rStyle w:val="a4"/>
            <w:rFonts w:ascii="Segoe UI" w:hAnsi="Segoe UI" w:cs="Segoe UI"/>
            <w:shd w:val="clear" w:color="auto" w:fill="8774E1"/>
          </w:rPr>
          <w:t>https://wiki.corp.dev.vtb/pages/viewpage.action?pageId=1835780337#id-ПодготовкаресурсовфреймворкаIDL-ПодготовкаресурсовфреймворкаIDL-Проверка</w:t>
        </w:r>
      </w:hyperlink>
      <w:r w:rsidR="00BD2EEB">
        <w:t xml:space="preserve"> (2)</w:t>
      </w:r>
    </w:p>
    <w:p w:rsidR="007B3242" w:rsidRPr="007B3242" w:rsidRDefault="007B3242" w:rsidP="007B3242">
      <w:r w:rsidRPr="007B3242">
        <w:t>Это происходит через сервис</w:t>
      </w:r>
      <w:r w:rsidR="00347694">
        <w:t>,</w:t>
      </w:r>
      <w:r w:rsidRPr="007B3242">
        <w:t xml:space="preserve"> который называется </w:t>
      </w:r>
      <w:proofErr w:type="spellStart"/>
      <w:r w:rsidRPr="007B3242">
        <w:t>uni</w:t>
      </w:r>
      <w:proofErr w:type="spellEnd"/>
      <w:r w:rsidRPr="007B3242">
        <w:t xml:space="preserve"> </w:t>
      </w:r>
      <w:proofErr w:type="spellStart"/>
      <w:r w:rsidRPr="007B3242">
        <w:t>provider</w:t>
      </w:r>
      <w:proofErr w:type="spellEnd"/>
      <w:r w:rsidRPr="007B3242">
        <w:t xml:space="preserve"> Их 4 штуки, что бы на них попасть нужно перейти по ссылке: </w:t>
      </w:r>
    </w:p>
    <w:p w:rsidR="007B3242" w:rsidRDefault="000B5CAA" w:rsidP="007B3242">
      <w:hyperlink r:id="rId8" w:tgtFrame="_blank" w:history="1">
        <w:r w:rsidR="007B3242">
          <w:rPr>
            <w:rStyle w:val="a4"/>
            <w:rFonts w:ascii="Segoe UI" w:hAnsi="Segoe UI" w:cs="Segoe UI"/>
            <w:shd w:val="clear" w:color="auto" w:fill="8774E1"/>
          </w:rPr>
          <w:t>https://wiki.corp.dev.vtb/display/DCEH/4.1.1+DEV</w:t>
        </w:r>
      </w:hyperlink>
      <w:r w:rsidR="00BD2EEB">
        <w:t xml:space="preserve"> (3)</w:t>
      </w:r>
    </w:p>
    <w:p w:rsidR="00347694" w:rsidRDefault="00347694" w:rsidP="007B3242">
      <w:r>
        <w:t>И найти такую строчку, связанную с вашей командой:</w:t>
      </w:r>
    </w:p>
    <w:p w:rsidR="00347694" w:rsidRDefault="00347694" w:rsidP="007B3242">
      <w:r>
        <w:rPr>
          <w:noProof/>
          <w:lang w:eastAsia="ru-RU"/>
        </w:rPr>
        <w:drawing>
          <wp:inline distT="0" distB="0" distL="0" distR="0" wp14:anchorId="2F052EE7" wp14:editId="38ED4D7A">
            <wp:extent cx="6232577" cy="731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4929" cy="73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694" w:rsidRDefault="00347694" w:rsidP="007B3242">
      <w:r>
        <w:t xml:space="preserve">Перейдя по ссылке </w:t>
      </w:r>
      <w:proofErr w:type="spellStart"/>
      <w:r w:rsidR="00BD2EEB">
        <w:rPr>
          <w:lang w:val="en-US"/>
        </w:rPr>
        <w:t>vskmb</w:t>
      </w:r>
      <w:proofErr w:type="spellEnd"/>
      <w:r w:rsidRPr="00347694">
        <w:t>-</w:t>
      </w:r>
      <w:proofErr w:type="spellStart"/>
      <w:r>
        <w:rPr>
          <w:lang w:val="en-US"/>
        </w:rPr>
        <w:t>ceh</w:t>
      </w:r>
      <w:proofErr w:type="spellEnd"/>
      <w:r>
        <w:t xml:space="preserve"> можно создать и проверить ресурсы. Но для таблиц источников ресурсы должны иметь состояние (про это все написано в </w:t>
      </w:r>
      <w:proofErr w:type="spellStart"/>
      <w:r>
        <w:t>гайде</w:t>
      </w:r>
      <w:proofErr w:type="spellEnd"/>
      <w:r>
        <w:t xml:space="preserve"> выше), которое заводится с помощью </w:t>
      </w:r>
      <w:proofErr w:type="spellStart"/>
      <w:r w:rsidR="00BD2EEB">
        <w:rPr>
          <w:lang w:val="en-US"/>
        </w:rPr>
        <w:t>vskmb</w:t>
      </w:r>
      <w:proofErr w:type="spellEnd"/>
      <w:r w:rsidR="00BD2EEB" w:rsidRPr="00347694">
        <w:t xml:space="preserve"> </w:t>
      </w:r>
      <w:r w:rsidRPr="00347694">
        <w:t>-</w:t>
      </w:r>
      <w:proofErr w:type="spellStart"/>
      <w:r>
        <w:rPr>
          <w:lang w:val="en-US"/>
        </w:rPr>
        <w:t>ceh</w:t>
      </w:r>
      <w:proofErr w:type="spellEnd"/>
      <w:r>
        <w:t xml:space="preserve"> и </w:t>
      </w:r>
      <w:proofErr w:type="spellStart"/>
      <w:r w:rsidR="00BD2EEB">
        <w:rPr>
          <w:lang w:val="en-US"/>
        </w:rPr>
        <w:t>vskmb</w:t>
      </w:r>
      <w:proofErr w:type="spellEnd"/>
      <w:r w:rsidR="00BD2EEB" w:rsidRPr="00347694">
        <w:t xml:space="preserve"> </w:t>
      </w:r>
      <w:r w:rsidRPr="00347694">
        <w:t>-</w:t>
      </w:r>
      <w:proofErr w:type="spellStart"/>
      <w:r>
        <w:rPr>
          <w:lang w:val="en-US"/>
        </w:rPr>
        <w:t>tx</w:t>
      </w:r>
      <w:proofErr w:type="spellEnd"/>
      <w:r>
        <w:t xml:space="preserve"> (довольно замороченный шаг, перед выполнением советую внимательно ознакомится с ин</w:t>
      </w:r>
      <w:r w:rsidR="00BD2EEB">
        <w:t>с</w:t>
      </w:r>
      <w:r>
        <w:t>трукцией)</w:t>
      </w:r>
      <w:r w:rsidRPr="00347694">
        <w:t>.</w:t>
      </w:r>
    </w:p>
    <w:p w:rsidR="00BD2EEB" w:rsidRDefault="00BD2EEB" w:rsidP="00BD2EEB">
      <w:pPr>
        <w:pStyle w:val="a3"/>
        <w:numPr>
          <w:ilvl w:val="0"/>
          <w:numId w:val="1"/>
        </w:numPr>
      </w:pPr>
      <w:r>
        <w:t xml:space="preserve">Через </w:t>
      </w:r>
      <w:proofErr w:type="spellStart"/>
      <w:r>
        <w:rPr>
          <w:lang w:val="en-US"/>
        </w:rPr>
        <w:t>DBeaver</w:t>
      </w:r>
      <w:proofErr w:type="spellEnd"/>
      <w:r w:rsidRPr="00BD2EEB">
        <w:t xml:space="preserve"> </w:t>
      </w:r>
      <w:r>
        <w:t xml:space="preserve">подключится к </w:t>
      </w:r>
      <w:r w:rsidR="00D25022">
        <w:t>БД</w:t>
      </w:r>
      <w:r w:rsidR="00D25022" w:rsidRPr="00D25022">
        <w:t xml:space="preserve"> </w:t>
      </w:r>
      <w:proofErr w:type="spellStart"/>
      <w:r w:rsidR="00D25022">
        <w:rPr>
          <w:lang w:val="en-US"/>
        </w:rPr>
        <w:t>Greenplum</w:t>
      </w:r>
      <w:proofErr w:type="spellEnd"/>
      <w:r>
        <w:t xml:space="preserve"> в ней найти свои схемы:</w:t>
      </w:r>
    </w:p>
    <w:p w:rsidR="00BD2EEB" w:rsidRDefault="00BD2EEB" w:rsidP="00BD2EEB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027B79E4" wp14:editId="30EF98D6">
            <wp:extent cx="1933575" cy="895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EEB" w:rsidRDefault="00C659D2" w:rsidP="00C659D2">
      <w:pPr>
        <w:ind w:left="360"/>
      </w:pPr>
      <w:r>
        <w:t xml:space="preserve">Для одной витрины требуется создать </w:t>
      </w:r>
      <w:proofErr w:type="spellStart"/>
      <w:r>
        <w:t>таргетную</w:t>
      </w:r>
      <w:proofErr w:type="spellEnd"/>
      <w:r>
        <w:t xml:space="preserve"> таблицу и 2 функции, которые описываются по ссылке 1 (</w:t>
      </w:r>
      <w:proofErr w:type="spellStart"/>
      <w:r w:rsidRPr="00C659D2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fn</w:t>
      </w:r>
      <w:proofErr w:type="spellEnd"/>
      <w:r w:rsidRPr="00C659D2">
        <w:rPr>
          <w:rFonts w:ascii="Segoe UI" w:hAnsi="Segoe UI" w:cs="Segoe UI"/>
          <w:sz w:val="21"/>
          <w:szCs w:val="21"/>
          <w:shd w:val="clear" w:color="auto" w:fill="FFFFFF"/>
        </w:rPr>
        <w:t>_</w:t>
      </w:r>
      <w:proofErr w:type="spellStart"/>
      <w:r w:rsidRPr="00C659D2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qw</w:t>
      </w:r>
      <w:proofErr w:type="spellEnd"/>
      <w:r w:rsidRPr="00C659D2">
        <w:rPr>
          <w:rFonts w:ascii="Segoe UI" w:hAnsi="Segoe UI" w:cs="Segoe UI"/>
          <w:sz w:val="21"/>
          <w:szCs w:val="21"/>
          <w:shd w:val="clear" w:color="auto" w:fill="FFFFFF"/>
        </w:rPr>
        <w:t>_*_</w:t>
      </w:r>
      <w:r w:rsidRPr="00C659D2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stg</w:t>
      </w:r>
      <w:r w:rsidRPr="00C659D2">
        <w:rPr>
          <w:rFonts w:ascii="Segoe UI" w:hAnsi="Segoe UI" w:cs="Segoe UI"/>
          <w:sz w:val="21"/>
          <w:szCs w:val="21"/>
          <w:shd w:val="clear" w:color="auto" w:fill="FFFFFF"/>
        </w:rPr>
        <w:t>_</w:t>
      </w:r>
      <w:r w:rsidRPr="00C659D2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load</w:t>
      </w:r>
      <w:r w:rsidRPr="00C659D2">
        <w:t xml:space="preserve"> </w:t>
      </w:r>
      <w:r>
        <w:t>и</w:t>
      </w:r>
      <w:r w:rsidRPr="00C659D2">
        <w:t xml:space="preserve"> </w:t>
      </w:r>
      <w:proofErr w:type="spellStart"/>
      <w:r w:rsidRPr="00C659D2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fn</w:t>
      </w:r>
      <w:proofErr w:type="spellEnd"/>
      <w:r w:rsidRPr="00C659D2">
        <w:rPr>
          <w:rFonts w:ascii="Segoe UI" w:hAnsi="Segoe UI" w:cs="Segoe UI"/>
          <w:sz w:val="21"/>
          <w:szCs w:val="21"/>
          <w:shd w:val="clear" w:color="auto" w:fill="FFFFFF"/>
        </w:rPr>
        <w:t>_</w:t>
      </w:r>
      <w:proofErr w:type="spellStart"/>
      <w:r w:rsidRPr="00C659D2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qw</w:t>
      </w:r>
      <w:proofErr w:type="spellEnd"/>
      <w:r w:rsidRPr="00C659D2">
        <w:rPr>
          <w:rFonts w:ascii="Segoe UI" w:hAnsi="Segoe UI" w:cs="Segoe UI"/>
          <w:sz w:val="21"/>
          <w:szCs w:val="21"/>
          <w:shd w:val="clear" w:color="auto" w:fill="FFFFFF"/>
        </w:rPr>
        <w:t>_*_</w:t>
      </w:r>
      <w:proofErr w:type="spellStart"/>
      <w:r w:rsidRPr="00C659D2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dlt</w:t>
      </w:r>
      <w:proofErr w:type="spellEnd"/>
      <w:r w:rsidRPr="00C659D2">
        <w:rPr>
          <w:rFonts w:ascii="Segoe UI" w:hAnsi="Segoe UI" w:cs="Segoe UI"/>
          <w:sz w:val="21"/>
          <w:szCs w:val="21"/>
          <w:shd w:val="clear" w:color="auto" w:fill="FFFFFF"/>
        </w:rPr>
        <w:t>_</w:t>
      </w:r>
      <w:r w:rsidRPr="00C659D2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load</w:t>
      </w:r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 w:rsidRPr="00C659D2">
        <w:t>:</w:t>
      </w:r>
    </w:p>
    <w:p w:rsidR="00C659D2" w:rsidRPr="00C659D2" w:rsidRDefault="00C659D2" w:rsidP="00C659D2">
      <w:pPr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>
        <w:t>В схеме _</w:t>
      </w:r>
      <w:r>
        <w:rPr>
          <w:lang w:val="en-US"/>
        </w:rPr>
        <w:t>tech</w:t>
      </w:r>
      <w:r w:rsidRPr="00C659D2">
        <w:t xml:space="preserve"> </w:t>
      </w:r>
      <w:r>
        <w:t xml:space="preserve">создаем вручную таблицу с нужными </w:t>
      </w:r>
      <w:r w:rsidR="00083D15">
        <w:t xml:space="preserve">полями </w:t>
      </w:r>
      <w:r>
        <w:t>(</w:t>
      </w:r>
      <w:proofErr w:type="gramStart"/>
      <w:r>
        <w:t>например</w:t>
      </w:r>
      <w:proofErr w:type="gramEnd"/>
      <w:r>
        <w:t xml:space="preserve">: </w:t>
      </w:r>
      <w:proofErr w:type="spellStart"/>
      <w:r>
        <w:rPr>
          <w:lang w:val="en-US"/>
        </w:rPr>
        <w:t>dm</w:t>
      </w:r>
      <w:proofErr w:type="spellEnd"/>
      <w:r w:rsidRPr="00C659D2">
        <w:t>_</w:t>
      </w:r>
      <w:r>
        <w:rPr>
          <w:lang w:val="en-US"/>
        </w:rPr>
        <w:t>customer</w:t>
      </w:r>
      <w:r w:rsidRPr="00C659D2">
        <w:t>_</w:t>
      </w:r>
      <w:r>
        <w:rPr>
          <w:lang w:val="en-US"/>
        </w:rPr>
        <w:t>phone</w:t>
      </w:r>
      <w:r w:rsidRPr="00C659D2">
        <w:t>)</w:t>
      </w:r>
    </w:p>
    <w:p w:rsidR="00C659D2" w:rsidRDefault="00C659D2" w:rsidP="00BD2EEB">
      <w:pPr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в функции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stg</w:t>
      </w:r>
      <w:r w:rsidRPr="00C659D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мы вытягиваем нужные представления из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bdm</w:t>
      </w:r>
      <w:proofErr w:type="spellEnd"/>
      <w:r w:rsidRPr="00C659D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в свою схему </w:t>
      </w:r>
      <w:r w:rsidRPr="00C659D2">
        <w:rPr>
          <w:rFonts w:ascii="Segoe UI" w:hAnsi="Segoe UI" w:cs="Segoe UI"/>
          <w:sz w:val="21"/>
          <w:szCs w:val="21"/>
          <w:shd w:val="clear" w:color="auto" w:fill="FFFFFF"/>
        </w:rPr>
        <w:t>_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work</w:t>
      </w:r>
      <w:r w:rsidRPr="00C659D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и собираем витрину в этой же схеме.</w:t>
      </w:r>
    </w:p>
    <w:p w:rsidR="00C659D2" w:rsidRPr="00364364" w:rsidRDefault="00C659D2" w:rsidP="00BD2EEB">
      <w:pPr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В функции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dlt</w:t>
      </w:r>
      <w:proofErr w:type="spellEnd"/>
      <w:r w:rsidRPr="00C659D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создаем журнал дельты (за шаблон</w:t>
      </w:r>
      <w:r w:rsidR="00A94429" w:rsidRPr="00A94429">
        <w:rPr>
          <w:rFonts w:ascii="Segoe UI" w:hAnsi="Segoe UI" w:cs="Segoe UI"/>
          <w:sz w:val="21"/>
          <w:szCs w:val="21"/>
          <w:shd w:val="clear" w:color="auto" w:fill="FFFFFF"/>
        </w:rPr>
        <w:t>(</w:t>
      </w:r>
      <w:proofErr w:type="spellStart"/>
      <w:r w:rsidR="00A94429"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template</w:t>
      </w:r>
      <w:proofErr w:type="spellEnd"/>
      <w:r w:rsidR="00A94429" w:rsidRPr="00A94429"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)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берем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таргетную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таблицу из </w:t>
      </w:r>
      <w:r w:rsidRPr="00C659D2">
        <w:rPr>
          <w:rFonts w:ascii="Segoe UI" w:hAnsi="Segoe UI" w:cs="Segoe UI"/>
          <w:sz w:val="21"/>
          <w:szCs w:val="21"/>
          <w:shd w:val="clear" w:color="auto" w:fill="FFFFFF"/>
        </w:rPr>
        <w:t>_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tech</w:t>
      </w:r>
      <w:r w:rsidRPr="00C659D2"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и заполняем его.</w:t>
      </w:r>
      <w:r w:rsidR="00364364" w:rsidRPr="0036436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364364">
        <w:rPr>
          <w:rFonts w:ascii="Segoe UI" w:hAnsi="Segoe UI" w:cs="Segoe UI"/>
          <w:sz w:val="21"/>
          <w:szCs w:val="21"/>
          <w:shd w:val="clear" w:color="auto" w:fill="FFFFFF"/>
        </w:rPr>
        <w:t xml:space="preserve">В журнале появляется дополнительный столбец </w:t>
      </w:r>
      <w:r w:rsidR="0036436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record</w:t>
      </w:r>
      <w:r w:rsidR="00364364" w:rsidRPr="00364364">
        <w:rPr>
          <w:rFonts w:ascii="Segoe UI" w:hAnsi="Segoe UI" w:cs="Segoe UI"/>
          <w:sz w:val="21"/>
          <w:szCs w:val="21"/>
          <w:shd w:val="clear" w:color="auto" w:fill="FFFFFF"/>
        </w:rPr>
        <w:t>_</w:t>
      </w:r>
      <w:r w:rsidR="0036436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mode</w:t>
      </w:r>
      <w:r w:rsidR="00364364">
        <w:rPr>
          <w:rFonts w:ascii="Segoe UI" w:hAnsi="Segoe UI" w:cs="Segoe UI"/>
          <w:sz w:val="21"/>
          <w:szCs w:val="21"/>
          <w:shd w:val="clear" w:color="auto" w:fill="FFFFFF"/>
        </w:rPr>
        <w:t>, при заполнении нужно это учесть и присваивать какое-либо значение (</w:t>
      </w:r>
      <w:proofErr w:type="gramStart"/>
      <w:r w:rsidR="00364364">
        <w:rPr>
          <w:rFonts w:ascii="Segoe UI" w:hAnsi="Segoe UI" w:cs="Segoe UI"/>
          <w:sz w:val="21"/>
          <w:szCs w:val="21"/>
          <w:shd w:val="clear" w:color="auto" w:fill="FFFFFF"/>
        </w:rPr>
        <w:t>например</w:t>
      </w:r>
      <w:proofErr w:type="gramEnd"/>
      <w:r w:rsidR="00364364">
        <w:rPr>
          <w:rFonts w:ascii="Segoe UI" w:hAnsi="Segoe UI" w:cs="Segoe UI"/>
          <w:sz w:val="21"/>
          <w:szCs w:val="21"/>
          <w:shd w:val="clear" w:color="auto" w:fill="FFFFFF"/>
        </w:rPr>
        <w:t xml:space="preserve"> «А»)</w:t>
      </w:r>
    </w:p>
    <w:p w:rsidR="00651826" w:rsidRDefault="00651826" w:rsidP="00651826">
      <w:pPr>
        <w:pStyle w:val="a3"/>
        <w:numPr>
          <w:ilvl w:val="0"/>
          <w:numId w:val="1"/>
        </w:numPr>
      </w:pPr>
      <w:r>
        <w:t xml:space="preserve">Зайти на стенд </w:t>
      </w:r>
      <w:r>
        <w:rPr>
          <w:lang w:val="en-US"/>
        </w:rPr>
        <w:t>airflow</w:t>
      </w:r>
      <w:r w:rsidRPr="00651826">
        <w:t xml:space="preserve"> </w:t>
      </w:r>
      <w:r>
        <w:t>и можно запускать сначала управляющий поток, затем рабочий.</w:t>
      </w:r>
    </w:p>
    <w:p w:rsidR="00D25022" w:rsidRDefault="00D25022" w:rsidP="00D25022">
      <w:pPr>
        <w:pStyle w:val="a3"/>
      </w:pPr>
    </w:p>
    <w:p w:rsidR="00D25022" w:rsidRPr="00D25022" w:rsidRDefault="00D25022" w:rsidP="00D25022">
      <w:pPr>
        <w:jc w:val="center"/>
        <w:rPr>
          <w:b/>
        </w:rPr>
      </w:pPr>
      <w:proofErr w:type="spellStart"/>
      <w:r w:rsidRPr="00D25022">
        <w:rPr>
          <w:b/>
          <w:lang w:val="en-US"/>
        </w:rPr>
        <w:t>Preprod</w:t>
      </w:r>
      <w:proofErr w:type="spellEnd"/>
    </w:p>
    <w:p w:rsidR="00D25022" w:rsidRPr="00364364" w:rsidRDefault="00D25022" w:rsidP="00D25022">
      <w:r>
        <w:t xml:space="preserve">Есть 2 нужных </w:t>
      </w:r>
      <w:proofErr w:type="spellStart"/>
      <w:r>
        <w:t>репозитория</w:t>
      </w:r>
      <w:proofErr w:type="spellEnd"/>
      <w:r>
        <w:t xml:space="preserve">: </w:t>
      </w:r>
      <w:proofErr w:type="spellStart"/>
      <w:r>
        <w:rPr>
          <w:lang w:val="en-US"/>
        </w:rPr>
        <w:t>adgp</w:t>
      </w:r>
      <w:proofErr w:type="spellEnd"/>
      <w:r w:rsidRPr="00D25022">
        <w:t xml:space="preserve">, </w:t>
      </w:r>
      <w:proofErr w:type="spellStart"/>
      <w:r>
        <w:rPr>
          <w:lang w:val="en-US"/>
        </w:rPr>
        <w:t>etl</w:t>
      </w:r>
      <w:proofErr w:type="spellEnd"/>
      <w:r w:rsidRPr="00D25022">
        <w:t>-</w:t>
      </w:r>
      <w:r>
        <w:rPr>
          <w:lang w:val="en-US"/>
        </w:rPr>
        <w:t>scale</w:t>
      </w:r>
    </w:p>
    <w:p w:rsidR="00D25022" w:rsidRPr="00364364" w:rsidRDefault="000D696B" w:rsidP="00D25022">
      <w:pPr>
        <w:jc w:val="center"/>
        <w:rPr>
          <w:b/>
        </w:rPr>
      </w:pPr>
      <w:proofErr w:type="spellStart"/>
      <w:r w:rsidRPr="00D25022">
        <w:rPr>
          <w:b/>
          <w:lang w:val="en-US"/>
        </w:rPr>
        <w:t>A</w:t>
      </w:r>
      <w:r w:rsidR="00D25022" w:rsidRPr="00D25022">
        <w:rPr>
          <w:b/>
          <w:lang w:val="en-US"/>
        </w:rPr>
        <w:t>dgp</w:t>
      </w:r>
      <w:proofErr w:type="spellEnd"/>
    </w:p>
    <w:p w:rsidR="000D696B" w:rsidRPr="00364364" w:rsidRDefault="000B5CAA" w:rsidP="000D696B">
      <w:pPr>
        <w:rPr>
          <w:b/>
        </w:rPr>
      </w:pPr>
      <w:hyperlink r:id="rId11" w:history="1">
        <w:r w:rsidR="000D696B" w:rsidRPr="001C4F33">
          <w:rPr>
            <w:rStyle w:val="a4"/>
            <w:b/>
            <w:lang w:val="en-US"/>
          </w:rPr>
          <w:t>https</w:t>
        </w:r>
        <w:r w:rsidR="000D696B" w:rsidRPr="00364364">
          <w:rPr>
            <w:rStyle w:val="a4"/>
            <w:b/>
          </w:rPr>
          <w:t>://</w:t>
        </w:r>
        <w:proofErr w:type="spellStart"/>
        <w:r w:rsidR="000D696B" w:rsidRPr="001C4F33">
          <w:rPr>
            <w:rStyle w:val="a4"/>
            <w:b/>
            <w:lang w:val="en-US"/>
          </w:rPr>
          <w:t>bitbucket</w:t>
        </w:r>
        <w:proofErr w:type="spellEnd"/>
        <w:r w:rsidR="000D696B" w:rsidRPr="00364364">
          <w:rPr>
            <w:rStyle w:val="a4"/>
            <w:b/>
          </w:rPr>
          <w:t>.</w:t>
        </w:r>
        <w:r w:rsidR="000D696B" w:rsidRPr="001C4F33">
          <w:rPr>
            <w:rStyle w:val="a4"/>
            <w:b/>
            <w:lang w:val="en-US"/>
          </w:rPr>
          <w:t>region</w:t>
        </w:r>
        <w:r w:rsidR="000D696B" w:rsidRPr="00364364">
          <w:rPr>
            <w:rStyle w:val="a4"/>
            <w:b/>
          </w:rPr>
          <w:t>.</w:t>
        </w:r>
        <w:proofErr w:type="spellStart"/>
        <w:r w:rsidR="000D696B" w:rsidRPr="001C4F33">
          <w:rPr>
            <w:rStyle w:val="a4"/>
            <w:b/>
            <w:lang w:val="en-US"/>
          </w:rPr>
          <w:t>vtb</w:t>
        </w:r>
        <w:proofErr w:type="spellEnd"/>
        <w:r w:rsidR="000D696B" w:rsidRPr="00364364">
          <w:rPr>
            <w:rStyle w:val="a4"/>
            <w:b/>
          </w:rPr>
          <w:t>.</w:t>
        </w:r>
        <w:proofErr w:type="spellStart"/>
        <w:r w:rsidR="000D696B" w:rsidRPr="001C4F33">
          <w:rPr>
            <w:rStyle w:val="a4"/>
            <w:b/>
            <w:lang w:val="en-US"/>
          </w:rPr>
          <w:t>ru</w:t>
        </w:r>
        <w:proofErr w:type="spellEnd"/>
        <w:r w:rsidR="000D696B" w:rsidRPr="00364364">
          <w:rPr>
            <w:rStyle w:val="a4"/>
            <w:b/>
          </w:rPr>
          <w:t>/</w:t>
        </w:r>
        <w:r w:rsidR="000D696B" w:rsidRPr="001C4F33">
          <w:rPr>
            <w:rStyle w:val="a4"/>
            <w:b/>
            <w:lang w:val="en-US"/>
          </w:rPr>
          <w:t>projects</w:t>
        </w:r>
        <w:r w:rsidR="000D696B" w:rsidRPr="00364364">
          <w:rPr>
            <w:rStyle w:val="a4"/>
            <w:b/>
          </w:rPr>
          <w:t>/</w:t>
        </w:r>
        <w:r w:rsidR="000D696B" w:rsidRPr="001C4F33">
          <w:rPr>
            <w:rStyle w:val="a4"/>
            <w:b/>
            <w:lang w:val="en-US"/>
          </w:rPr>
          <w:t>DP</w:t>
        </w:r>
        <w:r w:rsidR="000D696B" w:rsidRPr="00364364">
          <w:rPr>
            <w:rStyle w:val="a4"/>
            <w:b/>
          </w:rPr>
          <w:t>/</w:t>
        </w:r>
        <w:r w:rsidR="000D696B" w:rsidRPr="001C4F33">
          <w:rPr>
            <w:rStyle w:val="a4"/>
            <w:b/>
            <w:lang w:val="en-US"/>
          </w:rPr>
          <w:t>repos</w:t>
        </w:r>
        <w:r w:rsidR="000D696B" w:rsidRPr="00364364">
          <w:rPr>
            <w:rStyle w:val="a4"/>
            <w:b/>
          </w:rPr>
          <w:t>/</w:t>
        </w:r>
        <w:proofErr w:type="spellStart"/>
        <w:r w:rsidR="000D696B" w:rsidRPr="001C4F33">
          <w:rPr>
            <w:rStyle w:val="a4"/>
            <w:b/>
            <w:lang w:val="en-US"/>
          </w:rPr>
          <w:t>adgp</w:t>
        </w:r>
        <w:proofErr w:type="spellEnd"/>
        <w:r w:rsidR="000D696B" w:rsidRPr="00364364">
          <w:rPr>
            <w:rStyle w:val="a4"/>
            <w:b/>
          </w:rPr>
          <w:t>/</w:t>
        </w:r>
        <w:r w:rsidR="000D696B" w:rsidRPr="001C4F33">
          <w:rPr>
            <w:rStyle w:val="a4"/>
            <w:b/>
            <w:lang w:val="en-US"/>
          </w:rPr>
          <w:t>browse</w:t>
        </w:r>
      </w:hyperlink>
      <w:r w:rsidR="000D696B" w:rsidRPr="00364364">
        <w:rPr>
          <w:b/>
        </w:rPr>
        <w:t xml:space="preserve"> (4)</w:t>
      </w:r>
    </w:p>
    <w:p w:rsidR="000D696B" w:rsidRDefault="000D696B" w:rsidP="000D696B">
      <w:r>
        <w:t xml:space="preserve">Довольно подробно описание дано в </w:t>
      </w:r>
      <w:proofErr w:type="spellStart"/>
      <w:r>
        <w:t>ридми</w:t>
      </w:r>
      <w:proofErr w:type="spellEnd"/>
      <w:r>
        <w:t xml:space="preserve">, так же очень информативное видео от </w:t>
      </w:r>
      <w:proofErr w:type="gramStart"/>
      <w:r>
        <w:t>архитектора :</w:t>
      </w:r>
      <w:proofErr w:type="gramEnd"/>
    </w:p>
    <w:p w:rsidR="000D696B" w:rsidRPr="000D696B" w:rsidRDefault="000B5CAA" w:rsidP="000D696B">
      <w:hyperlink r:id="rId12" w:tgtFrame="_blank" w:history="1">
        <w:r w:rsidR="000D696B">
          <w:rPr>
            <w:rStyle w:val="a4"/>
            <w:rFonts w:ascii="Segoe UI" w:hAnsi="Segoe UI" w:cs="Segoe UI"/>
            <w:shd w:val="clear" w:color="auto" w:fill="8774E1"/>
          </w:rPr>
          <w:t>https://disk.yandex.ru/d/Qnen3_59bsgolQ</w:t>
        </w:r>
      </w:hyperlink>
      <w:r w:rsidR="000D696B">
        <w:t xml:space="preserve"> (5)</w:t>
      </w:r>
    </w:p>
    <w:p w:rsidR="00364364" w:rsidRDefault="00D25022" w:rsidP="00D25022">
      <w:pPr>
        <w:rPr>
          <w:color w:val="172B4D"/>
          <w:sz w:val="21"/>
          <w:szCs w:val="21"/>
          <w:shd w:val="clear" w:color="auto" w:fill="F4F5F7"/>
        </w:rPr>
      </w:pPr>
      <w:r>
        <w:t xml:space="preserve">В </w:t>
      </w:r>
      <w:proofErr w:type="spellStart"/>
      <w:r>
        <w:rPr>
          <w:lang w:val="en-US"/>
        </w:rPr>
        <w:t>adgp</w:t>
      </w:r>
      <w:proofErr w:type="spellEnd"/>
      <w:r w:rsidRPr="00D25022">
        <w:t xml:space="preserve"> </w:t>
      </w:r>
      <w:r>
        <w:t xml:space="preserve">хранятся </w:t>
      </w:r>
      <w:proofErr w:type="spellStart"/>
      <w:r>
        <w:rPr>
          <w:lang w:val="en-US"/>
        </w:rPr>
        <w:t>yaml</w:t>
      </w:r>
      <w:proofErr w:type="spellEnd"/>
      <w:r w:rsidRPr="00D25022">
        <w:t xml:space="preserve"> </w:t>
      </w:r>
      <w:r>
        <w:t xml:space="preserve">файлы по структуре похожей с базой данных. Эти файлы нужны для воспроизведения БД </w:t>
      </w:r>
      <w:proofErr w:type="spellStart"/>
      <w:r>
        <w:rPr>
          <w:lang w:val="en-US"/>
        </w:rPr>
        <w:t>Greenplum</w:t>
      </w:r>
      <w:proofErr w:type="spellEnd"/>
      <w:r w:rsidRPr="00D25022">
        <w:t xml:space="preserve"> </w:t>
      </w:r>
      <w:r>
        <w:t>локально или удаленно с помощью технологии</w:t>
      </w:r>
      <w:r w:rsidRPr="00D25022">
        <w:rPr>
          <w:rFonts w:ascii="Courier" w:hAnsi="Courier"/>
          <w:color w:val="172B4D"/>
          <w:sz w:val="21"/>
          <w:szCs w:val="21"/>
          <w:shd w:val="clear" w:color="auto" w:fill="F4F5F7"/>
        </w:rPr>
        <w:t xml:space="preserve"> </w:t>
      </w:r>
      <w:proofErr w:type="spellStart"/>
      <w:r>
        <w:rPr>
          <w:rFonts w:ascii="Courier" w:hAnsi="Courier"/>
          <w:color w:val="172B4D"/>
          <w:sz w:val="21"/>
          <w:szCs w:val="21"/>
          <w:shd w:val="clear" w:color="auto" w:fill="F4F5F7"/>
        </w:rPr>
        <w:t>Liquibase</w:t>
      </w:r>
      <w:proofErr w:type="spellEnd"/>
    </w:p>
    <w:p w:rsidR="00EB5484" w:rsidRDefault="00EB5484" w:rsidP="00D25022">
      <w:r>
        <w:lastRenderedPageBreak/>
        <w:t>0. Скачать все необходимое (</w:t>
      </w:r>
      <w:proofErr w:type="spellStart"/>
      <w:r>
        <w:t>перечисленно</w:t>
      </w:r>
      <w:proofErr w:type="spellEnd"/>
      <w:r>
        <w:t xml:space="preserve"> в </w:t>
      </w:r>
      <w:proofErr w:type="spellStart"/>
      <w:r>
        <w:t>ридми</w:t>
      </w:r>
      <w:proofErr w:type="spellEnd"/>
      <w:r>
        <w:t>)</w:t>
      </w:r>
    </w:p>
    <w:p w:rsidR="00364364" w:rsidRDefault="00364364" w:rsidP="00D25022">
      <w:r>
        <w:t xml:space="preserve">1. </w:t>
      </w:r>
      <w:r w:rsidRPr="00364364">
        <w:t>Для Начала</w:t>
      </w:r>
      <w:r>
        <w:t xml:space="preserve"> нужно </w:t>
      </w:r>
      <w:proofErr w:type="spellStart"/>
      <w:r>
        <w:t>склонировать</w:t>
      </w:r>
      <w:proofErr w:type="spellEnd"/>
      <w:r>
        <w:t xml:space="preserve"> от ветки команды рабочую ветку с названием </w:t>
      </w:r>
      <w:r>
        <w:rPr>
          <w:lang w:val="en-US"/>
        </w:rPr>
        <w:t>feature</w:t>
      </w:r>
      <w:r>
        <w:t>/''название команды''-</w:t>
      </w:r>
      <w:r w:rsidRPr="00364364">
        <w:t xml:space="preserve"> ‘’</w:t>
      </w:r>
      <w:r>
        <w:t>номер</w:t>
      </w:r>
      <w:r w:rsidRPr="00364364">
        <w:t xml:space="preserve"> </w:t>
      </w:r>
      <w:r>
        <w:t>задачи</w:t>
      </w:r>
      <w:r w:rsidRPr="00364364">
        <w:t>’’</w:t>
      </w:r>
    </w:p>
    <w:p w:rsidR="00EB5484" w:rsidRDefault="00364364" w:rsidP="00D25022">
      <w:r w:rsidRPr="00364364">
        <w:t xml:space="preserve">1.1 </w:t>
      </w:r>
      <w:r>
        <w:t xml:space="preserve">Если делаете это в первый раз нужно создать и заполнить </w:t>
      </w:r>
      <w:proofErr w:type="spellStart"/>
      <w:r>
        <w:rPr>
          <w:lang w:val="en-US"/>
        </w:rPr>
        <w:t>gradle</w:t>
      </w:r>
      <w:proofErr w:type="spellEnd"/>
      <w:r w:rsidRPr="00364364">
        <w:t>.</w:t>
      </w:r>
      <w:r>
        <w:rPr>
          <w:lang w:val="en-US"/>
        </w:rPr>
        <w:t>properties</w:t>
      </w:r>
      <w:r w:rsidRPr="00364364">
        <w:t xml:space="preserve"> </w:t>
      </w:r>
      <w:r>
        <w:t xml:space="preserve">по инструкции в </w:t>
      </w:r>
      <w:proofErr w:type="spellStart"/>
      <w:r>
        <w:t>ридми</w:t>
      </w:r>
      <w:proofErr w:type="spellEnd"/>
      <w:r>
        <w:t>, затем</w:t>
      </w:r>
      <w:r w:rsidR="00EB5484">
        <w:t xml:space="preserve"> обновить изменения </w:t>
      </w:r>
      <w:proofErr w:type="spellStart"/>
      <w:r w:rsidR="00EB5484">
        <w:t>градла</w:t>
      </w:r>
      <w:proofErr w:type="spellEnd"/>
    </w:p>
    <w:p w:rsidR="000B5CAA" w:rsidRPr="000B5CAA" w:rsidRDefault="000B5CAA" w:rsidP="00D25022">
      <w:pPr>
        <w:rPr>
          <w:highlight w:val="green"/>
        </w:rPr>
      </w:pPr>
      <w:r w:rsidRPr="000B5CAA">
        <w:rPr>
          <w:highlight w:val="green"/>
        </w:rPr>
        <w:t xml:space="preserve">В параметр </w:t>
      </w:r>
      <w:r w:rsidRPr="000B5CAA">
        <w:rPr>
          <w:highlight w:val="green"/>
          <w:lang w:val="en-US"/>
        </w:rPr>
        <w:t>runlist</w:t>
      </w:r>
      <w:r w:rsidRPr="000B5CAA">
        <w:rPr>
          <w:highlight w:val="green"/>
        </w:rPr>
        <w:t xml:space="preserve"> пишем</w:t>
      </w:r>
    </w:p>
    <w:p w:rsidR="000B5CAA" w:rsidRPr="000B5CAA" w:rsidRDefault="000B5CAA" w:rsidP="00D25022">
      <w:pPr>
        <w:rPr>
          <w:highlight w:val="green"/>
        </w:rPr>
      </w:pPr>
      <w:proofErr w:type="gramStart"/>
      <w:r w:rsidRPr="000B5CAA">
        <w:rPr>
          <w:highlight w:val="green"/>
          <w:lang w:val="en-US"/>
        </w:rPr>
        <w:t>runlist</w:t>
      </w:r>
      <w:proofErr w:type="gramEnd"/>
      <w:r w:rsidRPr="000B5CAA">
        <w:rPr>
          <w:highlight w:val="green"/>
        </w:rPr>
        <w:t xml:space="preserve"> = </w:t>
      </w:r>
      <w:proofErr w:type="spellStart"/>
      <w:r w:rsidRPr="000B5CAA">
        <w:rPr>
          <w:highlight w:val="green"/>
          <w:lang w:val="en-US"/>
        </w:rPr>
        <w:t>dm</w:t>
      </w:r>
      <w:proofErr w:type="spellEnd"/>
      <w:r w:rsidRPr="000B5CAA">
        <w:rPr>
          <w:highlight w:val="green"/>
        </w:rPr>
        <w:t>_</w:t>
      </w:r>
      <w:r w:rsidRPr="000B5CAA">
        <w:rPr>
          <w:highlight w:val="green"/>
          <w:lang w:val="en-US"/>
        </w:rPr>
        <w:t>schemas</w:t>
      </w:r>
      <w:r w:rsidRPr="000B5CAA">
        <w:rPr>
          <w:highlight w:val="green"/>
        </w:rPr>
        <w:t xml:space="preserve">, </w:t>
      </w:r>
      <w:proofErr w:type="spellStart"/>
      <w:r w:rsidRPr="000B5CAA">
        <w:rPr>
          <w:highlight w:val="green"/>
          <w:lang w:val="en-US"/>
        </w:rPr>
        <w:t>dm</w:t>
      </w:r>
      <w:proofErr w:type="spellEnd"/>
      <w:r w:rsidRPr="000B5CAA">
        <w:rPr>
          <w:highlight w:val="green"/>
        </w:rPr>
        <w:t>_</w:t>
      </w:r>
      <w:r w:rsidRPr="000B5CAA">
        <w:rPr>
          <w:highlight w:val="green"/>
          <w:lang w:val="en-US"/>
        </w:rPr>
        <w:t>t</w:t>
      </w:r>
      <w:r w:rsidRPr="000B5CAA">
        <w:rPr>
          <w:highlight w:val="green"/>
        </w:rPr>
        <w:t>_</w:t>
      </w:r>
      <w:proofErr w:type="spellStart"/>
      <w:r w:rsidRPr="000B5CAA">
        <w:rPr>
          <w:highlight w:val="green"/>
          <w:lang w:val="en-US"/>
        </w:rPr>
        <w:t>diur</w:t>
      </w:r>
      <w:proofErr w:type="spellEnd"/>
      <w:r w:rsidRPr="000B5CAA">
        <w:rPr>
          <w:highlight w:val="green"/>
        </w:rPr>
        <w:t>_</w:t>
      </w:r>
      <w:proofErr w:type="spellStart"/>
      <w:r w:rsidRPr="000B5CAA">
        <w:rPr>
          <w:highlight w:val="green"/>
          <w:lang w:val="en-US"/>
        </w:rPr>
        <w:t>skmb</w:t>
      </w:r>
      <w:proofErr w:type="spellEnd"/>
      <w:r w:rsidRPr="000B5CAA">
        <w:rPr>
          <w:highlight w:val="green"/>
        </w:rPr>
        <w:t xml:space="preserve"> (имя вашей схемы)</w:t>
      </w:r>
    </w:p>
    <w:p w:rsidR="000B5CAA" w:rsidRPr="000B5CAA" w:rsidRDefault="000B5CAA" w:rsidP="00D25022">
      <w:r w:rsidRPr="000B5CAA">
        <w:rPr>
          <w:highlight w:val="green"/>
        </w:rPr>
        <w:t xml:space="preserve">вашей схемы может там не быть, тогда ее нужно создать в файле </w:t>
      </w:r>
      <w:r w:rsidRPr="000B5CAA">
        <w:rPr>
          <w:highlight w:val="green"/>
          <w:lang w:val="en-US"/>
        </w:rPr>
        <w:t>build</w:t>
      </w:r>
      <w:r w:rsidRPr="000B5CAA">
        <w:rPr>
          <w:highlight w:val="green"/>
        </w:rPr>
        <w:t>.</w:t>
      </w:r>
      <w:proofErr w:type="spellStart"/>
      <w:r w:rsidRPr="000B5CAA">
        <w:rPr>
          <w:highlight w:val="green"/>
          <w:lang w:val="en-US"/>
        </w:rPr>
        <w:t>gradle</w:t>
      </w:r>
      <w:proofErr w:type="spellEnd"/>
      <w:r w:rsidRPr="000B5CAA">
        <w:rPr>
          <w:highlight w:val="green"/>
        </w:rPr>
        <w:t xml:space="preserve"> аналогично другим</w:t>
      </w:r>
    </w:p>
    <w:p w:rsidR="00364364" w:rsidRDefault="00EB5484" w:rsidP="00EB5484">
      <w:pPr>
        <w:jc w:val="center"/>
      </w:pPr>
      <w:r>
        <w:rPr>
          <w:noProof/>
          <w:lang w:eastAsia="ru-RU"/>
        </w:rPr>
        <w:drawing>
          <wp:inline distT="0" distB="0" distL="0" distR="0" wp14:anchorId="0D703066" wp14:editId="4C7E6BF9">
            <wp:extent cx="1596390" cy="1142133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5530" cy="114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84" w:rsidRPr="00364364" w:rsidRDefault="00EB5484" w:rsidP="00D25022">
      <w:r w:rsidRPr="00EB5484">
        <w:rPr>
          <w:highlight w:val="yellow"/>
        </w:rPr>
        <w:t xml:space="preserve">Далее начнут качаться библиотеки, в какой-то момент времени загрузка может зациклиться или идти очень долго тогда нужно отключится от </w:t>
      </w:r>
      <w:proofErr w:type="spellStart"/>
      <w:r w:rsidRPr="00EB5484">
        <w:rPr>
          <w:highlight w:val="yellow"/>
        </w:rPr>
        <w:t>токена</w:t>
      </w:r>
      <w:proofErr w:type="spellEnd"/>
      <w:r w:rsidRPr="00EB5484">
        <w:rPr>
          <w:highlight w:val="yellow"/>
        </w:rPr>
        <w:t>.</w:t>
      </w:r>
    </w:p>
    <w:p w:rsidR="00364364" w:rsidRDefault="00364364" w:rsidP="00D25022">
      <w:pPr>
        <w:rPr>
          <w:lang w:val="en-US"/>
        </w:rPr>
      </w:pPr>
      <w:r w:rsidRPr="00EB5484">
        <w:rPr>
          <w:lang w:val="en-US"/>
        </w:rPr>
        <w:t xml:space="preserve">2. </w:t>
      </w:r>
      <w:proofErr w:type="gramStart"/>
      <w:r>
        <w:t>в</w:t>
      </w:r>
      <w:proofErr w:type="gramEnd"/>
      <w:r w:rsidRPr="00EB5484">
        <w:rPr>
          <w:lang w:val="en-US"/>
        </w:rPr>
        <w:t xml:space="preserve"> </w:t>
      </w:r>
      <w:r>
        <w:t>папку</w:t>
      </w:r>
      <w:r w:rsidRPr="00EB5484">
        <w:rPr>
          <w:lang w:val="en-US"/>
        </w:rPr>
        <w:t xml:space="preserve"> </w:t>
      </w:r>
      <w:r>
        <w:rPr>
          <w:lang w:val="en-US"/>
        </w:rPr>
        <w:t>extension/</w:t>
      </w:r>
      <w:r w:rsidR="00EB5484">
        <w:rPr>
          <w:lang w:val="en-US"/>
        </w:rPr>
        <w:t xml:space="preserve">ripper/.data </w:t>
      </w:r>
      <w:r w:rsidR="00EB5484">
        <w:t>закинуть</w:t>
      </w:r>
      <w:r w:rsidR="00EB5484" w:rsidRPr="00EB5484">
        <w:rPr>
          <w:lang w:val="en-US"/>
        </w:rPr>
        <w:t xml:space="preserve"> </w:t>
      </w:r>
      <w:proofErr w:type="spellStart"/>
      <w:r w:rsidR="00EB5484">
        <w:rPr>
          <w:lang w:val="en-US"/>
        </w:rPr>
        <w:t>sql</w:t>
      </w:r>
      <w:proofErr w:type="spellEnd"/>
      <w:r w:rsidR="00EB5484">
        <w:rPr>
          <w:lang w:val="en-US"/>
        </w:rPr>
        <w:t xml:space="preserve"> </w:t>
      </w:r>
      <w:r w:rsidR="00EB5484">
        <w:t>скрипты</w:t>
      </w:r>
      <w:r w:rsidR="00EB5484">
        <w:rPr>
          <w:lang w:val="en-US"/>
        </w:rPr>
        <w:t>.</w:t>
      </w:r>
    </w:p>
    <w:p w:rsidR="00EB5484" w:rsidRDefault="00EB5484" w:rsidP="00D2502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B394AA" wp14:editId="5FFC511A">
            <wp:extent cx="3733800" cy="1457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84" w:rsidRDefault="00EB5484" w:rsidP="00D25022">
      <w:r w:rsidRPr="00EB5484">
        <w:t xml:space="preserve">3. </w:t>
      </w:r>
      <w:r>
        <w:t>Справа</w:t>
      </w:r>
      <w:r w:rsidRPr="00EB5484">
        <w:t xml:space="preserve"> </w:t>
      </w:r>
      <w:r>
        <w:t>найти</w:t>
      </w:r>
      <w:r w:rsidRPr="00EB5484">
        <w:t xml:space="preserve"> </w:t>
      </w:r>
      <w:proofErr w:type="gramStart"/>
      <w:r>
        <w:t>скрипт</w:t>
      </w:r>
      <w:r w:rsidRPr="00EB5484">
        <w:t xml:space="preserve">  </w:t>
      </w:r>
      <w:proofErr w:type="spellStart"/>
      <w:r>
        <w:rPr>
          <w:lang w:val="en-US"/>
        </w:rPr>
        <w:t>runRipper</w:t>
      </w:r>
      <w:proofErr w:type="spellEnd"/>
      <w:proofErr w:type="gramEnd"/>
      <w:r w:rsidRPr="00EB5484">
        <w:t xml:space="preserve">, </w:t>
      </w:r>
      <w:r>
        <w:t>тыкнуть</w:t>
      </w:r>
      <w:r w:rsidRPr="00EB5484">
        <w:t xml:space="preserve"> </w:t>
      </w:r>
      <w:r>
        <w:t>по</w:t>
      </w:r>
      <w:r w:rsidRPr="00EB5484">
        <w:t xml:space="preserve"> </w:t>
      </w:r>
      <w:r>
        <w:t>нему</w:t>
      </w:r>
      <w:r w:rsidRPr="00EB5484">
        <w:t xml:space="preserve"> </w:t>
      </w:r>
      <w:r>
        <w:t>ПКМ</w:t>
      </w:r>
      <w:r w:rsidRPr="00EB5484">
        <w:t xml:space="preserve">, </w:t>
      </w:r>
      <w:r>
        <w:t>выбрать</w:t>
      </w:r>
      <w:r w:rsidRPr="00EB5484">
        <w:t xml:space="preserve"> </w:t>
      </w:r>
      <w:r>
        <w:rPr>
          <w:lang w:val="en-US"/>
        </w:rPr>
        <w:t>modify</w:t>
      </w:r>
      <w:r w:rsidRPr="00EB5484">
        <w:t xml:space="preserve"> </w:t>
      </w:r>
      <w:r>
        <w:rPr>
          <w:lang w:val="en-US"/>
        </w:rPr>
        <w:t>run</w:t>
      </w:r>
      <w:r w:rsidRPr="00EB5484">
        <w:t xml:space="preserve"> </w:t>
      </w:r>
      <w:r>
        <w:rPr>
          <w:lang w:val="en-US"/>
        </w:rPr>
        <w:t>configuration</w:t>
      </w:r>
      <w:r>
        <w:t xml:space="preserve"> и задать нужные переменные и запускаете.</w:t>
      </w:r>
    </w:p>
    <w:p w:rsidR="00D60738" w:rsidRDefault="00D60738" w:rsidP="00D60738">
      <w:pPr>
        <w:pStyle w:val="HTML"/>
        <w:shd w:val="clear" w:color="auto" w:fill="2B2B2B"/>
      </w:pPr>
      <w:r>
        <w:t>По</w:t>
      </w:r>
      <w:r w:rsidRPr="00D60738">
        <w:rPr>
          <w:lang w:val="en-US"/>
        </w:rPr>
        <w:t xml:space="preserve"> </w:t>
      </w:r>
      <w:r>
        <w:t>пути</w:t>
      </w:r>
    </w:p>
    <w:p w:rsidR="00D60738" w:rsidRPr="00D60738" w:rsidRDefault="00D60738" w:rsidP="00D60738">
      <w:pPr>
        <w:pStyle w:val="HTML"/>
        <w:shd w:val="clear" w:color="auto" w:fill="2B2B2B"/>
        <w:rPr>
          <w:color w:val="A9B7C6"/>
          <w:lang w:val="en-US"/>
        </w:rPr>
      </w:pPr>
      <w:r w:rsidRPr="00D60738">
        <w:rPr>
          <w:lang w:val="en-US"/>
        </w:rPr>
        <w:t xml:space="preserve"> </w:t>
      </w:r>
      <w:proofErr w:type="spellStart"/>
      <w:proofErr w:type="gramStart"/>
      <w:r w:rsidRPr="00D60738">
        <w:rPr>
          <w:color w:val="A9B7C6"/>
          <w:lang w:val="en-US"/>
        </w:rPr>
        <w:t>src</w:t>
      </w:r>
      <w:proofErr w:type="spellEnd"/>
      <w:r w:rsidRPr="00D60738">
        <w:rPr>
          <w:color w:val="A9B7C6"/>
          <w:lang w:val="en-US"/>
        </w:rPr>
        <w:t>/mai</w:t>
      </w:r>
      <w:r>
        <w:rPr>
          <w:color w:val="A9B7C6"/>
          <w:lang w:val="en-US"/>
        </w:rPr>
        <w:t>n/</w:t>
      </w:r>
      <w:proofErr w:type="spellStart"/>
      <w:r>
        <w:rPr>
          <w:color w:val="A9B7C6"/>
          <w:lang w:val="en-US"/>
        </w:rPr>
        <w:t>adgp</w:t>
      </w:r>
      <w:proofErr w:type="spellEnd"/>
      <w:r>
        <w:rPr>
          <w:color w:val="A9B7C6"/>
          <w:lang w:val="en-US"/>
        </w:rPr>
        <w:t>/databases/</w:t>
      </w:r>
      <w:proofErr w:type="spellStart"/>
      <w:r>
        <w:rPr>
          <w:color w:val="A9B7C6"/>
          <w:lang w:val="en-US"/>
        </w:rPr>
        <w:t>dwh</w:t>
      </w:r>
      <w:proofErr w:type="spellEnd"/>
      <w:r>
        <w:rPr>
          <w:color w:val="A9B7C6"/>
          <w:lang w:val="en-US"/>
        </w:rPr>
        <w:t>/schemas</w:t>
      </w:r>
      <w:proofErr w:type="gramEnd"/>
      <w:r>
        <w:rPr>
          <w:color w:val="A9B7C6"/>
          <w:lang w:val="en-US"/>
        </w:rPr>
        <w:t xml:space="preserve">/ </w:t>
      </w:r>
      <w:r w:rsidRPr="00D60738">
        <w:rPr>
          <w:color w:val="A9B7C6"/>
          <w:lang w:val="en-US"/>
        </w:rPr>
        <w:t>«</w:t>
      </w:r>
      <w:r>
        <w:rPr>
          <w:color w:val="A9B7C6"/>
        </w:rPr>
        <w:t>ваша</w:t>
      </w:r>
      <w:r w:rsidRPr="00D60738">
        <w:rPr>
          <w:color w:val="A9B7C6"/>
          <w:lang w:val="en-US"/>
        </w:rPr>
        <w:t xml:space="preserve"> </w:t>
      </w:r>
      <w:r>
        <w:rPr>
          <w:color w:val="A9B7C6"/>
        </w:rPr>
        <w:t>схема</w:t>
      </w:r>
      <w:r w:rsidRPr="00D60738">
        <w:rPr>
          <w:color w:val="A9B7C6"/>
          <w:lang w:val="en-US"/>
        </w:rPr>
        <w:t>»</w:t>
      </w:r>
    </w:p>
    <w:p w:rsidR="00D60738" w:rsidRPr="00D60738" w:rsidRDefault="00D60738" w:rsidP="00D25022">
      <w:r>
        <w:t xml:space="preserve"> Создастся папка </w:t>
      </w:r>
      <w:r>
        <w:rPr>
          <w:lang w:val="en-US"/>
        </w:rPr>
        <w:t>tables</w:t>
      </w:r>
      <w:r w:rsidRPr="00D60738">
        <w:t xml:space="preserve">, </w:t>
      </w:r>
      <w:r>
        <w:rPr>
          <w:lang w:val="en-US"/>
        </w:rPr>
        <w:t>functions</w:t>
      </w:r>
      <w:r>
        <w:t xml:space="preserve"> в которых будут </w:t>
      </w:r>
      <w:proofErr w:type="spellStart"/>
      <w:r>
        <w:t>распологаться</w:t>
      </w:r>
      <w:proofErr w:type="spellEnd"/>
      <w:r>
        <w:t xml:space="preserve"> папки с готовыми </w:t>
      </w:r>
      <w:proofErr w:type="spellStart"/>
      <w:r>
        <w:rPr>
          <w:lang w:val="en-US"/>
        </w:rPr>
        <w:t>yaml</w:t>
      </w:r>
      <w:proofErr w:type="spellEnd"/>
      <w:r>
        <w:t>.</w:t>
      </w:r>
    </w:p>
    <w:p w:rsidR="00EB5484" w:rsidRDefault="00EB5484" w:rsidP="00D25022">
      <w:r>
        <w:rPr>
          <w:noProof/>
          <w:lang w:eastAsia="ru-RU"/>
        </w:rPr>
        <w:lastRenderedPageBreak/>
        <w:drawing>
          <wp:inline distT="0" distB="0" distL="0" distR="0" wp14:anchorId="2B25222C" wp14:editId="417B736C">
            <wp:extent cx="2606040" cy="28956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553" cy="289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9C5F68E" wp14:editId="4292CD30">
            <wp:extent cx="3227705" cy="18558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2643" cy="187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84" w:rsidRDefault="00EB5484" w:rsidP="00D25022">
      <w:r w:rsidRPr="00EB5484">
        <w:rPr>
          <w:highlight w:val="yellow"/>
        </w:rPr>
        <w:t xml:space="preserve">Цифру в версии меняете если вносите какие-то изменения в скрипте, которые уже были отправлены на </w:t>
      </w:r>
      <w:proofErr w:type="spellStart"/>
      <w:r w:rsidRPr="00EB5484">
        <w:rPr>
          <w:highlight w:val="yellow"/>
        </w:rPr>
        <w:t>препрод</w:t>
      </w:r>
      <w:proofErr w:type="spellEnd"/>
      <w:r w:rsidRPr="00EB5484">
        <w:rPr>
          <w:highlight w:val="yellow"/>
        </w:rPr>
        <w:t xml:space="preserve">. Если заливать скрипт с прежней версией и </w:t>
      </w:r>
      <w:proofErr w:type="gramStart"/>
      <w:r w:rsidRPr="00EB5484">
        <w:rPr>
          <w:highlight w:val="yellow"/>
          <w:lang w:val="en-US"/>
        </w:rPr>
        <w:t>id</w:t>
      </w:r>
      <w:r w:rsidRPr="00EB5484">
        <w:rPr>
          <w:highlight w:val="yellow"/>
        </w:rPr>
        <w:t>(</w:t>
      </w:r>
      <w:proofErr w:type="gramEnd"/>
      <w:r w:rsidRPr="00EB5484">
        <w:rPr>
          <w:highlight w:val="yellow"/>
        </w:rPr>
        <w:t>он находится внутри полученных файлов-</w:t>
      </w:r>
      <w:r w:rsidRPr="00EB5484">
        <w:rPr>
          <w:highlight w:val="yellow"/>
          <w:lang w:val="en-US"/>
        </w:rPr>
        <w:t>changelog</w:t>
      </w:r>
      <w:r w:rsidRPr="00EB5484">
        <w:rPr>
          <w:highlight w:val="yellow"/>
        </w:rPr>
        <w:t>) будет ошибка.</w:t>
      </w:r>
    </w:p>
    <w:p w:rsidR="00D60738" w:rsidRPr="00D60738" w:rsidRDefault="00D60738" w:rsidP="00D25022">
      <w:r w:rsidRPr="00D60738">
        <w:rPr>
          <w:highlight w:val="yellow"/>
        </w:rPr>
        <w:t xml:space="preserve">Так же стоит проверить в этих файлах, что в параметр </w:t>
      </w:r>
      <w:r w:rsidRPr="00D60738">
        <w:rPr>
          <w:highlight w:val="yellow"/>
          <w:lang w:val="en-US"/>
        </w:rPr>
        <w:t>labels</w:t>
      </w:r>
      <w:r w:rsidRPr="00D60738">
        <w:rPr>
          <w:highlight w:val="yellow"/>
        </w:rPr>
        <w:t xml:space="preserve"> передается переменная </w:t>
      </w:r>
      <w:r w:rsidRPr="00D60738">
        <w:rPr>
          <w:highlight w:val="yellow"/>
          <w:lang w:val="en-US"/>
        </w:rPr>
        <w:t>labels</w:t>
      </w:r>
      <w:r w:rsidRPr="00D60738">
        <w:rPr>
          <w:highlight w:val="yellow"/>
        </w:rPr>
        <w:t xml:space="preserve"> (мы каждый раз вручную перезаписываем)</w:t>
      </w:r>
    </w:p>
    <w:p w:rsidR="00D60738" w:rsidRPr="00D60738" w:rsidRDefault="00D60738" w:rsidP="00D25022">
      <w:r>
        <w:rPr>
          <w:noProof/>
          <w:lang w:eastAsia="ru-RU"/>
        </w:rPr>
        <w:drawing>
          <wp:inline distT="0" distB="0" distL="0" distR="0" wp14:anchorId="6DFA0174" wp14:editId="25CC594A">
            <wp:extent cx="5940425" cy="10496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84" w:rsidRDefault="00EB5484" w:rsidP="00D25022">
      <w:r>
        <w:t xml:space="preserve">4. Затем запускайте </w:t>
      </w:r>
      <w:proofErr w:type="spellStart"/>
      <w:r>
        <w:rPr>
          <w:lang w:val="en-US"/>
        </w:rPr>
        <w:t>RunRipperTasks</w:t>
      </w:r>
      <w:proofErr w:type="spellEnd"/>
      <w:r>
        <w:t xml:space="preserve">, </w:t>
      </w:r>
      <w:r w:rsidR="00D60738">
        <w:t>он должен зафиксировать ваши изменения, и по пути</w:t>
      </w:r>
    </w:p>
    <w:p w:rsidR="00D60738" w:rsidRPr="00D60738" w:rsidRDefault="00D60738" w:rsidP="00D60738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D60738">
        <w:rPr>
          <w:color w:val="A9B7C6"/>
          <w:lang w:val="en-US"/>
        </w:rPr>
        <w:t>src</w:t>
      </w:r>
      <w:proofErr w:type="spellEnd"/>
      <w:r w:rsidRPr="00D60738">
        <w:rPr>
          <w:color w:val="A9B7C6"/>
          <w:lang w:val="en-US"/>
        </w:rPr>
        <w:t>/main/</w:t>
      </w:r>
      <w:proofErr w:type="spellStart"/>
      <w:r w:rsidRPr="00D60738">
        <w:rPr>
          <w:color w:val="A9B7C6"/>
          <w:lang w:val="en-US"/>
        </w:rPr>
        <w:t>adgp</w:t>
      </w:r>
      <w:proofErr w:type="spellEnd"/>
      <w:r w:rsidRPr="00D60738">
        <w:rPr>
          <w:color w:val="A9B7C6"/>
          <w:lang w:val="en-US"/>
        </w:rPr>
        <w:t>/databases/</w:t>
      </w:r>
      <w:proofErr w:type="spellStart"/>
      <w:r w:rsidRPr="00D60738">
        <w:rPr>
          <w:color w:val="A9B7C6"/>
          <w:lang w:val="en-US"/>
        </w:rPr>
        <w:t>dwh</w:t>
      </w:r>
      <w:proofErr w:type="spellEnd"/>
      <w:r w:rsidRPr="00D60738">
        <w:rPr>
          <w:color w:val="A9B7C6"/>
          <w:lang w:val="en-US"/>
        </w:rPr>
        <w:t>/changelogs</w:t>
      </w:r>
      <w:proofErr w:type="gramEnd"/>
      <w:r w:rsidRPr="00D60738">
        <w:rPr>
          <w:color w:val="A9B7C6"/>
          <w:lang w:val="en-US"/>
        </w:rPr>
        <w:t>/</w:t>
      </w:r>
      <w:r>
        <w:rPr>
          <w:color w:val="A9B7C6"/>
          <w:lang w:val="en-US"/>
        </w:rPr>
        <w:t xml:space="preserve"> </w:t>
      </w:r>
      <w:r w:rsidRPr="00D60738">
        <w:rPr>
          <w:color w:val="A9B7C6"/>
          <w:lang w:val="en-US"/>
        </w:rPr>
        <w:t>«</w:t>
      </w:r>
      <w:r>
        <w:rPr>
          <w:color w:val="A9B7C6"/>
        </w:rPr>
        <w:t>Ваша</w:t>
      </w:r>
      <w:r w:rsidRPr="00D60738">
        <w:rPr>
          <w:color w:val="A9B7C6"/>
          <w:lang w:val="en-US"/>
        </w:rPr>
        <w:t xml:space="preserve"> </w:t>
      </w:r>
      <w:r>
        <w:rPr>
          <w:color w:val="A9B7C6"/>
        </w:rPr>
        <w:t>схема</w:t>
      </w:r>
      <w:r w:rsidRPr="00D60738">
        <w:rPr>
          <w:color w:val="A9B7C6"/>
          <w:lang w:val="en-US"/>
        </w:rPr>
        <w:t>»</w:t>
      </w:r>
      <w:r>
        <w:rPr>
          <w:color w:val="A9B7C6"/>
          <w:lang w:val="en-US"/>
        </w:rPr>
        <w:t>/tasks</w:t>
      </w:r>
    </w:p>
    <w:p w:rsidR="00D60738" w:rsidRDefault="00D60738" w:rsidP="00D25022">
      <w:r>
        <w:t xml:space="preserve">Будет создан </w:t>
      </w:r>
      <w:proofErr w:type="spellStart"/>
      <w:r>
        <w:rPr>
          <w:lang w:val="en-US"/>
        </w:rPr>
        <w:t>yaml</w:t>
      </w:r>
      <w:proofErr w:type="spellEnd"/>
      <w:r w:rsidRPr="00D60738">
        <w:t xml:space="preserve"> </w:t>
      </w:r>
      <w:r>
        <w:t xml:space="preserve">файл с названием вашей команды и номером задачи, который ссылается на все предыдущие </w:t>
      </w:r>
      <w:proofErr w:type="spellStart"/>
      <w:r>
        <w:rPr>
          <w:lang w:val="en-US"/>
        </w:rPr>
        <w:t>yaml</w:t>
      </w:r>
      <w:proofErr w:type="spellEnd"/>
      <w:r w:rsidRPr="00D60738">
        <w:t xml:space="preserve"> </w:t>
      </w:r>
      <w:r>
        <w:t>файлы.</w:t>
      </w:r>
    </w:p>
    <w:p w:rsidR="00D60738" w:rsidRDefault="00D60738" w:rsidP="00D25022">
      <w:r w:rsidRPr="00D60738">
        <w:rPr>
          <w:highlight w:val="yellow"/>
        </w:rPr>
        <w:t>Лично у меня не всегда этот скрипт срабатывает и приходится вручную создавать таску по этому пути</w:t>
      </w:r>
    </w:p>
    <w:p w:rsidR="00D60738" w:rsidRDefault="00D60738" w:rsidP="00D25022">
      <w:r>
        <w:t xml:space="preserve">5. Нужно внести изменение </w:t>
      </w:r>
      <w:proofErr w:type="gramStart"/>
      <w:r>
        <w:t>в мастер</w:t>
      </w:r>
      <w:proofErr w:type="gramEnd"/>
      <w:r>
        <w:t xml:space="preserve"> файл который лежит по пути</w:t>
      </w:r>
    </w:p>
    <w:p w:rsidR="00D60738" w:rsidRPr="00D60738" w:rsidRDefault="00D60738" w:rsidP="00D60738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 w:rsidRPr="00D60738">
        <w:rPr>
          <w:color w:val="A9B7C6"/>
          <w:lang w:val="en-US"/>
        </w:rPr>
        <w:t>src</w:t>
      </w:r>
      <w:proofErr w:type="spellEnd"/>
      <w:r w:rsidRPr="00D60738">
        <w:rPr>
          <w:color w:val="A9B7C6"/>
          <w:lang w:val="en-US"/>
        </w:rPr>
        <w:t>/main/</w:t>
      </w:r>
      <w:proofErr w:type="spellStart"/>
      <w:r w:rsidRPr="00D60738">
        <w:rPr>
          <w:color w:val="A9B7C6"/>
          <w:lang w:val="en-US"/>
        </w:rPr>
        <w:t>adgp</w:t>
      </w:r>
      <w:proofErr w:type="spellEnd"/>
      <w:r w:rsidRPr="00D60738">
        <w:rPr>
          <w:color w:val="A9B7C6"/>
          <w:lang w:val="en-US"/>
        </w:rPr>
        <w:t>/databases/</w:t>
      </w:r>
      <w:proofErr w:type="spellStart"/>
      <w:r w:rsidRPr="00D60738">
        <w:rPr>
          <w:color w:val="A9B7C6"/>
          <w:lang w:val="en-US"/>
        </w:rPr>
        <w:t>dwh</w:t>
      </w:r>
      <w:proofErr w:type="spellEnd"/>
      <w:r w:rsidRPr="00D60738">
        <w:rPr>
          <w:color w:val="A9B7C6"/>
          <w:lang w:val="en-US"/>
        </w:rPr>
        <w:t>/changelogs</w:t>
      </w:r>
      <w:proofErr w:type="gramEnd"/>
      <w:r w:rsidRPr="00D60738">
        <w:rPr>
          <w:color w:val="A9B7C6"/>
          <w:lang w:val="en-US"/>
        </w:rPr>
        <w:t>/</w:t>
      </w:r>
      <w:r>
        <w:rPr>
          <w:color w:val="A9B7C6"/>
          <w:lang w:val="en-US"/>
        </w:rPr>
        <w:t xml:space="preserve"> </w:t>
      </w:r>
      <w:r w:rsidRPr="00D60738">
        <w:rPr>
          <w:color w:val="A9B7C6"/>
          <w:lang w:val="en-US"/>
        </w:rPr>
        <w:t>«</w:t>
      </w:r>
      <w:r>
        <w:rPr>
          <w:color w:val="A9B7C6"/>
        </w:rPr>
        <w:t>Ваша</w:t>
      </w:r>
      <w:r w:rsidRPr="00D60738">
        <w:rPr>
          <w:color w:val="A9B7C6"/>
          <w:lang w:val="en-US"/>
        </w:rPr>
        <w:t xml:space="preserve"> </w:t>
      </w:r>
      <w:r>
        <w:rPr>
          <w:color w:val="A9B7C6"/>
        </w:rPr>
        <w:t>схема</w:t>
      </w:r>
      <w:r w:rsidRPr="00D60738">
        <w:rPr>
          <w:color w:val="A9B7C6"/>
          <w:lang w:val="en-US"/>
        </w:rPr>
        <w:t>»</w:t>
      </w:r>
      <w:r>
        <w:rPr>
          <w:color w:val="A9B7C6"/>
          <w:lang w:val="en-US"/>
        </w:rPr>
        <w:t>/</w:t>
      </w:r>
      <w:proofErr w:type="spellStart"/>
      <w:r>
        <w:rPr>
          <w:color w:val="A9B7C6"/>
          <w:lang w:val="en-US"/>
        </w:rPr>
        <w:t>master.yaml</w:t>
      </w:r>
      <w:proofErr w:type="spellEnd"/>
    </w:p>
    <w:p w:rsidR="00D60738" w:rsidRPr="00D60738" w:rsidRDefault="00D60738" w:rsidP="00D25022">
      <w:r>
        <w:t>и добавить в него ссылку на таску</w:t>
      </w:r>
    </w:p>
    <w:p w:rsidR="00D25022" w:rsidRDefault="00D60738" w:rsidP="00D25022">
      <w:r>
        <w:rPr>
          <w:noProof/>
          <w:lang w:eastAsia="ru-RU"/>
        </w:rPr>
        <w:lastRenderedPageBreak/>
        <w:drawing>
          <wp:inline distT="0" distB="0" distL="0" distR="0" wp14:anchorId="5FCBFE4A" wp14:editId="675402FD">
            <wp:extent cx="2682240" cy="2467937"/>
            <wp:effectExtent l="0" t="0" r="381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2963" cy="247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38" w:rsidRDefault="00D60738" w:rsidP="00D60738">
      <w:r>
        <w:t xml:space="preserve">6. По инструкции в </w:t>
      </w:r>
      <w:proofErr w:type="spellStart"/>
      <w:r>
        <w:t>ридми</w:t>
      </w:r>
      <w:proofErr w:type="spellEnd"/>
      <w:r>
        <w:t xml:space="preserve"> </w:t>
      </w:r>
      <w:proofErr w:type="gramStart"/>
      <w:r>
        <w:t>через докер</w:t>
      </w:r>
      <w:proofErr w:type="gramEnd"/>
      <w:r>
        <w:t xml:space="preserve"> развернуть локально БД и настроить соединение.</w:t>
      </w:r>
    </w:p>
    <w:p w:rsidR="000B5CAA" w:rsidRDefault="00D60738" w:rsidP="00D60738">
      <w:r>
        <w:t xml:space="preserve">7. </w:t>
      </w:r>
      <w:r w:rsidR="000B5CAA">
        <w:t xml:space="preserve">Для </w:t>
      </w:r>
      <w:proofErr w:type="spellStart"/>
      <w:r w:rsidR="000B5CAA">
        <w:t>накатываний</w:t>
      </w:r>
      <w:proofErr w:type="spellEnd"/>
      <w:r w:rsidR="000B5CAA">
        <w:t xml:space="preserve"> изменений нужно запустить </w:t>
      </w:r>
      <w:proofErr w:type="spellStart"/>
      <w:r w:rsidR="000B5CAA">
        <w:t>градл</w:t>
      </w:r>
      <w:proofErr w:type="spellEnd"/>
      <w:r w:rsidR="000B5CAA">
        <w:t xml:space="preserve"> скрипт в папке </w:t>
      </w:r>
      <w:proofErr w:type="spellStart"/>
      <w:r w:rsidR="000B5CAA">
        <w:rPr>
          <w:lang w:val="en-US"/>
        </w:rPr>
        <w:t>liquibase</w:t>
      </w:r>
      <w:proofErr w:type="spellEnd"/>
      <w:r w:rsidR="000B5CAA" w:rsidRPr="000B5CAA">
        <w:t xml:space="preserve"> “</w:t>
      </w:r>
      <w:proofErr w:type="spellStart"/>
      <w:r w:rsidR="000B5CAA">
        <w:rPr>
          <w:lang w:val="en-US"/>
        </w:rPr>
        <w:t>UpdateSQL</w:t>
      </w:r>
      <w:proofErr w:type="spellEnd"/>
      <w:r w:rsidR="000B5CAA" w:rsidRPr="000B5CAA">
        <w:t xml:space="preserve">” </w:t>
      </w:r>
      <w:r w:rsidR="000B5CAA">
        <w:t xml:space="preserve">и </w:t>
      </w:r>
      <w:r w:rsidR="000B5CAA" w:rsidRPr="000B5CAA">
        <w:t>“</w:t>
      </w:r>
      <w:r w:rsidR="000B5CAA">
        <w:rPr>
          <w:lang w:val="en-US"/>
        </w:rPr>
        <w:t>update</w:t>
      </w:r>
      <w:r w:rsidR="000B5CAA" w:rsidRPr="000B5CAA">
        <w:t>”</w:t>
      </w:r>
      <w:r w:rsidR="000B5CAA">
        <w:t>.</w:t>
      </w:r>
    </w:p>
    <w:p w:rsidR="00D60738" w:rsidRDefault="000B5CAA" w:rsidP="00D60738">
      <w:r w:rsidRPr="000B5CAA">
        <w:rPr>
          <w:highlight w:val="yellow"/>
        </w:rPr>
        <w:t xml:space="preserve">Если падает ошибка </w:t>
      </w:r>
      <w:proofErr w:type="spellStart"/>
      <w:r w:rsidRPr="000B5CAA">
        <w:rPr>
          <w:highlight w:val="yellow"/>
        </w:rPr>
        <w:t>парсинга</w:t>
      </w:r>
      <w:proofErr w:type="spellEnd"/>
      <w:r w:rsidRPr="000B5CAA">
        <w:rPr>
          <w:highlight w:val="yellow"/>
        </w:rPr>
        <w:t>, можно найти в каком файле произошла ошибка и скорее всего это будет связано с табуляцией или ошибкой в скрипте.</w:t>
      </w:r>
    </w:p>
    <w:p w:rsidR="000B5CAA" w:rsidRPr="000B5CAA" w:rsidRDefault="000B5CAA" w:rsidP="00D60738">
      <w:r>
        <w:t xml:space="preserve">7.1 Если сделали какие-то изменения то можно вручную что-то удалить из БД для проверки, Так же перед </w:t>
      </w:r>
      <w:r w:rsidRPr="000B5CAA">
        <w:t>“</w:t>
      </w:r>
      <w:proofErr w:type="spellStart"/>
      <w:r>
        <w:rPr>
          <w:lang w:val="en-US"/>
        </w:rPr>
        <w:t>UpdateSQL</w:t>
      </w:r>
      <w:proofErr w:type="spellEnd"/>
      <w:r w:rsidRPr="000B5CAA">
        <w:t xml:space="preserve">” </w:t>
      </w:r>
      <w:r>
        <w:t xml:space="preserve">и </w:t>
      </w:r>
      <w:r w:rsidRPr="000B5CAA">
        <w:t>“</w:t>
      </w:r>
      <w:r>
        <w:rPr>
          <w:lang w:val="en-US"/>
        </w:rPr>
        <w:t>update</w:t>
      </w:r>
      <w:r w:rsidRPr="000B5CAA">
        <w:t>”</w:t>
      </w:r>
      <w:r>
        <w:t xml:space="preserve"> нужно вызвать функцию </w:t>
      </w:r>
      <w:r>
        <w:rPr>
          <w:lang w:val="en-US"/>
        </w:rPr>
        <w:t>“dropAll”</w:t>
      </w:r>
      <w:bookmarkStart w:id="0" w:name="_GoBack"/>
      <w:bookmarkEnd w:id="0"/>
    </w:p>
    <w:p w:rsidR="000B5CAA" w:rsidRPr="000B5CAA" w:rsidRDefault="000B5CAA" w:rsidP="000B5CAA">
      <w:r>
        <w:t xml:space="preserve">8. Если все хорошо </w:t>
      </w:r>
      <w:proofErr w:type="spellStart"/>
      <w:r>
        <w:t>нактилось</w:t>
      </w:r>
      <w:proofErr w:type="spellEnd"/>
      <w:r>
        <w:t xml:space="preserve"> можно делать </w:t>
      </w:r>
      <w:proofErr w:type="gramStart"/>
      <w:r>
        <w:rPr>
          <w:lang w:val="en-US"/>
        </w:rPr>
        <w:t>commit</w:t>
      </w:r>
      <w:r w:rsidRPr="000B5CAA">
        <w:t>,</w:t>
      </w:r>
      <w:r>
        <w:rPr>
          <w:lang w:val="en-US"/>
        </w:rPr>
        <w:t>push</w:t>
      </w:r>
      <w:proofErr w:type="gramEnd"/>
      <w:r w:rsidRPr="000B5CAA">
        <w:t xml:space="preserve"> </w:t>
      </w:r>
      <w:r>
        <w:t xml:space="preserve">и создавать </w:t>
      </w:r>
      <w:r>
        <w:rPr>
          <w:lang w:val="en-US"/>
        </w:rPr>
        <w:t>pull</w:t>
      </w:r>
      <w:r w:rsidRPr="000B5CAA">
        <w:t>-</w:t>
      </w:r>
      <w:r>
        <w:rPr>
          <w:lang w:val="en-US"/>
        </w:rPr>
        <w:t>request</w:t>
      </w:r>
      <w:r w:rsidRPr="000B5CAA">
        <w:t xml:space="preserve"> </w:t>
      </w:r>
      <w:r>
        <w:t xml:space="preserve">в </w:t>
      </w:r>
      <w:proofErr w:type="spellStart"/>
      <w:r>
        <w:t>битбакете</w:t>
      </w:r>
      <w:proofErr w:type="spellEnd"/>
      <w:r>
        <w:t>.</w:t>
      </w:r>
    </w:p>
    <w:sectPr w:rsidR="000B5CAA" w:rsidRPr="000B5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266F2"/>
    <w:multiLevelType w:val="hybridMultilevel"/>
    <w:tmpl w:val="364C6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820"/>
    <w:multiLevelType w:val="hybridMultilevel"/>
    <w:tmpl w:val="A5949E4A"/>
    <w:lvl w:ilvl="0" w:tplc="ADECB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0F007C"/>
    <w:multiLevelType w:val="hybridMultilevel"/>
    <w:tmpl w:val="9C9A3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3419D"/>
    <w:multiLevelType w:val="hybridMultilevel"/>
    <w:tmpl w:val="63F2C764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80E"/>
    <w:rsid w:val="000664B2"/>
    <w:rsid w:val="00083D15"/>
    <w:rsid w:val="000B5CAA"/>
    <w:rsid w:val="000D696B"/>
    <w:rsid w:val="00347694"/>
    <w:rsid w:val="00364364"/>
    <w:rsid w:val="00390B62"/>
    <w:rsid w:val="00651826"/>
    <w:rsid w:val="006F6108"/>
    <w:rsid w:val="00751608"/>
    <w:rsid w:val="007B3242"/>
    <w:rsid w:val="0081680E"/>
    <w:rsid w:val="00A94429"/>
    <w:rsid w:val="00BD2EEB"/>
    <w:rsid w:val="00C659D2"/>
    <w:rsid w:val="00D25022"/>
    <w:rsid w:val="00D60738"/>
    <w:rsid w:val="00E21B14"/>
    <w:rsid w:val="00EB5484"/>
    <w:rsid w:val="00F8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FC6C99-05EC-45D3-A591-49B175DB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B6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324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D2EEB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60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073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6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corp.dev.vtb/display/DCEH/4.1.1+DEV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wiki.corp.dev.vtb/pages/viewpage.action?pageId=1835780337" TargetMode="External"/><Relationship Id="rId12" Type="http://schemas.openxmlformats.org/officeDocument/2006/relationships/hyperlink" Target="https://disk.yandex.ru/d/Qnen3_59bsgolQ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iki.corp.dev.vtb/pages/viewpage.action?pageId=1121405836" TargetMode="External"/><Relationship Id="rId11" Type="http://schemas.openxmlformats.org/officeDocument/2006/relationships/hyperlink" Target="https://bitbucket.region.vtb.ru/projects/DP/repos/adgp/brows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Романенко Анатолий Алексеевич</dc:creator>
  <cp:keywords/>
  <dc:description/>
  <cp:lastModifiedBy>Романенко Анатолий Алексеевич</cp:lastModifiedBy>
  <cp:revision>6</cp:revision>
  <dcterms:created xsi:type="dcterms:W3CDTF">2022-08-02T09:58:00Z</dcterms:created>
  <dcterms:modified xsi:type="dcterms:W3CDTF">2022-08-30T11:22:00Z</dcterms:modified>
</cp:coreProperties>
</file>