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FA" w:rsidRDefault="00B630FA" w:rsidP="00B63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DF46EC" w:rsidRPr="00E46E33" w:rsidRDefault="00E46E33" w:rsidP="00DF46EC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YARN </w:t>
      </w:r>
      <w:r>
        <w:rPr>
          <w:rFonts w:ascii="Arial" w:hAnsi="Arial" w:cs="Arial"/>
          <w:color w:val="333333"/>
          <w:shd w:val="clear" w:color="auto" w:fill="FFFFFF"/>
        </w:rPr>
        <w:t xml:space="preserve">– это </w:t>
      </w:r>
      <w:r w:rsidRPr="00E46E33">
        <w:rPr>
          <w:rFonts w:ascii="Arial" w:hAnsi="Arial" w:cs="Arial"/>
          <w:color w:val="333333"/>
          <w:highlight w:val="yellow"/>
          <w:shd w:val="clear" w:color="auto" w:fill="FFFFFF"/>
        </w:rPr>
        <w:t>система планирования заданий и управления кластером</w:t>
      </w:r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Resource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Negotiator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 которую также называют </w:t>
      </w:r>
      <w:proofErr w:type="spellStart"/>
      <w:r>
        <w:fldChar w:fldCharType="begin"/>
      </w:r>
      <w:r>
        <w:instrText xml:space="preserve"> HYPERLINK "https://www.bigdataschool.ru/wiki/mapreduce" \t "_blank" </w:instrText>
      </w:r>
      <w:r>
        <w:fldChar w:fldCharType="separate"/>
      </w:r>
      <w:r>
        <w:rPr>
          <w:rStyle w:val="a5"/>
          <w:rFonts w:ascii="Arial" w:hAnsi="Arial" w:cs="Arial"/>
          <w:color w:val="294A70"/>
          <w:shd w:val="clear" w:color="auto" w:fill="FFFFFF"/>
        </w:rPr>
        <w:t>MapReduce</w:t>
      </w:r>
      <w:proofErr w:type="spellEnd"/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 xml:space="preserve"> 2.0 – набор системных программ (демонов), обеспечивающих </w:t>
      </w:r>
      <w:r w:rsidRPr="00E46E33">
        <w:rPr>
          <w:rFonts w:ascii="Arial" w:hAnsi="Arial" w:cs="Arial"/>
          <w:color w:val="333333"/>
          <w:highlight w:val="yellow"/>
          <w:shd w:val="clear" w:color="auto" w:fill="FFFFFF"/>
        </w:rPr>
        <w:t>совместное использование, масштабирование и надежность работы распределенных приложений</w:t>
      </w:r>
      <w:r>
        <w:rPr>
          <w:rFonts w:ascii="Arial" w:hAnsi="Arial" w:cs="Arial"/>
          <w:color w:val="333333"/>
          <w:shd w:val="clear" w:color="auto" w:fill="FFFFFF"/>
        </w:rPr>
        <w:t>. YARN является интерфейсом между аппаратными ресурсами кластера и приложениями, использующих его мощности для вычислений и </w:t>
      </w:r>
      <w:hyperlink r:id="rId5" w:tgtFrame="_blank" w:history="1">
        <w:r>
          <w:rPr>
            <w:rStyle w:val="a5"/>
            <w:rFonts w:ascii="Arial" w:hAnsi="Arial" w:cs="Arial"/>
            <w:color w:val="294A70"/>
            <w:shd w:val="clear" w:color="auto" w:fill="FFFFFF"/>
          </w:rPr>
          <w:t>аналитики больших данных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:rsidR="00DF46EC" w:rsidRPr="00DF46EC" w:rsidRDefault="00DF46EC" w:rsidP="00DF46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ResourceManager</w:t>
      </w:r>
      <w:proofErr w:type="spellEnd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(RM) </w:t>
      </w:r>
      <w:r w:rsidR="00F573B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менеджер ресурсов, который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отвечает за распределение ресурсов, необходимых для работы распределенных приложений, и наблюдение за узлами кластера, где эти приложения выполняются. 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ResourceManager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включает 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планировщик ресурсов (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Scheduler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и 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диспетчер приложений (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ApplicationsManager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AsM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DF46EC" w:rsidRPr="00DF46EC" w:rsidRDefault="00DF46EC" w:rsidP="00DF46E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ApplicationMaster</w:t>
      </w:r>
      <w:proofErr w:type="spellEnd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(AM) 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– мастер приложения, 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 xml:space="preserve">ответственный за планирование его жизненного цикла, координацию и отслеживание статуса выполнения, включая динамическое масштабирование потребления ресурсов, управление потоком выполнения, обработку ошибок и искажений вычислений, выполнение локальных оптимизаций. Каждое приложение имеет свой экземпляр 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ApplicationMaster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 xml:space="preserve">. 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ApplicationMaster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выполняет произвольный пользовательский код и может быть написан на любом языке программирования благодаря расширяемым протоколам связи с менеджером ресурсов и менеджером узлов.</w:t>
      </w:r>
    </w:p>
    <w:p w:rsidR="00DF46EC" w:rsidRPr="00DF46EC" w:rsidRDefault="00DF46EC" w:rsidP="00DF46E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NodeManager</w:t>
      </w:r>
      <w:proofErr w:type="spellEnd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(NM) 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– менеджер узла – агент, запущенный на узле кластера, который отвечает за 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отслеживание используемых вычислительных ресурсов (CPU, RAM и пр.), управление логами и отправку отчетов об использовании ресурсов планировщику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NodeManager</w:t>
      </w:r>
      <w:proofErr w:type="spellEnd"/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управляет абстрактными контейнерами – ресурсами узла, доступными для конкретного приложения.</w:t>
      </w:r>
    </w:p>
    <w:p w:rsidR="00DF46EC" w:rsidRPr="00DF46EC" w:rsidRDefault="00DF46EC" w:rsidP="00DF46E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Контейнер (</w:t>
      </w:r>
      <w:proofErr w:type="spellStart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Container</w:t>
      </w:r>
      <w:proofErr w:type="spellEnd"/>
      <w:r w:rsidRPr="00DF46E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) </w:t>
      </w:r>
      <w:r w:rsidRPr="00DF46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набор физических ресурсов (ЦП, память, диск, сеть) в одном вычислительном узле кластера.</w:t>
      </w:r>
    </w:p>
    <w:p w:rsidR="00DF46EC" w:rsidRPr="00DF46EC" w:rsidRDefault="00DF46EC" w:rsidP="00B630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D9D" w:rsidRPr="00E54CC5" w:rsidRDefault="00B630F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FAFD8A" wp14:editId="071A53DF">
            <wp:extent cx="5940425" cy="4498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D9D" w:rsidRPr="00E5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D2D7F"/>
    <w:multiLevelType w:val="multilevel"/>
    <w:tmpl w:val="597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23"/>
    <w:rsid w:val="006F6108"/>
    <w:rsid w:val="00B630FA"/>
    <w:rsid w:val="00BB5923"/>
    <w:rsid w:val="00DF46EC"/>
    <w:rsid w:val="00E21B14"/>
    <w:rsid w:val="00E46E33"/>
    <w:rsid w:val="00E54CC5"/>
    <w:rsid w:val="00F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11D5E-E66A-4713-8E09-74E7E31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46EC"/>
    <w:rPr>
      <w:i/>
      <w:iCs/>
    </w:rPr>
  </w:style>
  <w:style w:type="character" w:styleId="a4">
    <w:name w:val="Strong"/>
    <w:basedOn w:val="a0"/>
    <w:uiPriority w:val="22"/>
    <w:qFormat/>
    <w:rsid w:val="00E46E33"/>
    <w:rPr>
      <w:b/>
      <w:bCs/>
    </w:rPr>
  </w:style>
  <w:style w:type="character" w:styleId="a5">
    <w:name w:val="Hyperlink"/>
    <w:basedOn w:val="a0"/>
    <w:uiPriority w:val="99"/>
    <w:semiHidden/>
    <w:unhideWhenUsed/>
    <w:rsid w:val="00E46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gdataschool.ru/bigdata/big_data_analytics_for_executiv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4</cp:revision>
  <dcterms:created xsi:type="dcterms:W3CDTF">2022-02-09T12:27:00Z</dcterms:created>
  <dcterms:modified xsi:type="dcterms:W3CDTF">2022-07-04T14:24:00Z</dcterms:modified>
</cp:coreProperties>
</file>