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23182" w14:textId="77777777" w:rsidR="006F77DB" w:rsidRDefault="00675A7F" w:rsidP="006F77DB">
      <w:pPr>
        <w:pStyle w:val="Ttulo"/>
        <w:spacing w:after="200"/>
        <w:jc w:val="right"/>
      </w:pPr>
      <w:r>
        <w:t>CU-1</w:t>
      </w:r>
      <w:r w:rsidR="00B81FC5">
        <w:t>1</w:t>
      </w:r>
      <w:r>
        <w:t xml:space="preserve"> Despacho de </w:t>
      </w:r>
    </w:p>
    <w:p w14:paraId="50118D07" w14:textId="388F1CF9" w:rsidR="00790087" w:rsidRDefault="00675A7F" w:rsidP="00AF07CD">
      <w:pPr>
        <w:pStyle w:val="Ttulo"/>
        <w:spacing w:after="200"/>
        <w:jc w:val="right"/>
      </w:pPr>
      <w:r>
        <w:t>Medicamentos</w:t>
      </w:r>
      <w:bookmarkStart w:id="0" w:name="_GoBack"/>
      <w:bookmarkEnd w:id="0"/>
    </w:p>
    <w:p w14:paraId="6E7E5E1A" w14:textId="06D0E16E" w:rsidR="4D79801E" w:rsidRDefault="4D79801E" w:rsidP="72022C18">
      <w:pPr>
        <w:pStyle w:val="Ttulo1"/>
        <w:numPr>
          <w:ilvl w:val="0"/>
          <w:numId w:val="9"/>
        </w:numPr>
      </w:pPr>
      <w:r w:rsidRPr="72022C18">
        <w:t>1. Introducción</w:t>
      </w:r>
    </w:p>
    <w:p w14:paraId="3A1FD66D" w14:textId="2BAA0064" w:rsidR="4D79801E" w:rsidRDefault="4D79801E" w:rsidP="72022C18">
      <w:pPr>
        <w:pStyle w:val="Prrafodelista"/>
        <w:numPr>
          <w:ilvl w:val="0"/>
          <w:numId w:val="9"/>
        </w:numPr>
        <w:spacing w:after="100"/>
        <w:rPr>
          <w:b/>
          <w:bCs/>
        </w:rPr>
      </w:pPr>
      <w:r w:rsidRPr="72022C18">
        <w:rPr>
          <w:b/>
          <w:bCs/>
        </w:rPr>
        <w:t>Descripción</w:t>
      </w:r>
    </w:p>
    <w:p w14:paraId="5DF14677" w14:textId="3E729D96" w:rsidR="4D79801E" w:rsidRDefault="4D79801E" w:rsidP="72022C18">
      <w:pPr>
        <w:pStyle w:val="Prrafodelista"/>
        <w:numPr>
          <w:ilvl w:val="0"/>
          <w:numId w:val="9"/>
        </w:numPr>
        <w:spacing w:after="200"/>
      </w:pPr>
      <w:r w:rsidRPr="72022C18">
        <w:t>El presente documento describe los pasos que el personal de farmacia debe seguir para despachar los medicamentos recetados, incluyendo verificación de receta, búsqueda en inventario de farmacia y entrega al paciente. El registro de cobro formal queda fuera del alcance de esta versión del sistema.</w:t>
      </w:r>
    </w:p>
    <w:p w14:paraId="78B194B6" w14:textId="3DFD4AE3" w:rsidR="4D79801E" w:rsidRDefault="4D79801E" w:rsidP="72022C18">
      <w:pPr>
        <w:pStyle w:val="Prrafodelista"/>
        <w:numPr>
          <w:ilvl w:val="0"/>
          <w:numId w:val="9"/>
        </w:numPr>
        <w:spacing w:after="100"/>
        <w:rPr>
          <w:b/>
          <w:bCs/>
        </w:rPr>
      </w:pPr>
      <w:r w:rsidRPr="72022C18">
        <w:rPr>
          <w:b/>
          <w:bCs/>
        </w:rPr>
        <w:t>Objetivo</w:t>
      </w:r>
    </w:p>
    <w:p w14:paraId="7F5069AA" w14:textId="1D82833E" w:rsidR="4D79801E" w:rsidRDefault="4D79801E" w:rsidP="72022C18">
      <w:pPr>
        <w:pStyle w:val="Prrafodelista"/>
        <w:numPr>
          <w:ilvl w:val="0"/>
          <w:numId w:val="9"/>
        </w:numPr>
        <w:spacing w:after="200"/>
      </w:pPr>
      <w:r w:rsidRPr="72022C18">
        <w:t>Gestionar el despacho de medicamentos de forma segura y controlada, garantizando que el paciente reciba los medicamentos correctos según la receta, con control de inventario y trazabilidad del despacho.</w:t>
      </w:r>
    </w:p>
    <w:p w14:paraId="3F3FA667" w14:textId="600B7A89" w:rsidR="4D79801E" w:rsidRDefault="4D79801E" w:rsidP="72022C18">
      <w:pPr>
        <w:pStyle w:val="Ttulo1"/>
        <w:numPr>
          <w:ilvl w:val="0"/>
          <w:numId w:val="9"/>
        </w:numPr>
      </w:pPr>
      <w:r w:rsidRPr="72022C18">
        <w:t>2. Definición Caso de Uso</w:t>
      </w:r>
    </w:p>
    <w:p w14:paraId="2F09779A" w14:textId="76501613" w:rsidR="4D79801E" w:rsidRDefault="4D79801E" w:rsidP="72022C18">
      <w:pPr>
        <w:pStyle w:val="Ttulo2"/>
        <w:numPr>
          <w:ilvl w:val="0"/>
          <w:numId w:val="9"/>
        </w:numPr>
      </w:pPr>
      <w:r w:rsidRPr="72022C18">
        <w:t>2.1 Actores</w:t>
      </w:r>
    </w:p>
    <w:p w14:paraId="7357F3FC" w14:textId="1FE99B0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Paciente</w:t>
      </w:r>
    </w:p>
    <w:p w14:paraId="490E9135" w14:textId="6D52B70F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Personal de Farmacia</w:t>
      </w:r>
    </w:p>
    <w:p w14:paraId="7344A565" w14:textId="296F4C1E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Sistema informático</w:t>
      </w:r>
    </w:p>
    <w:p w14:paraId="3885E4CB" w14:textId="42E58879" w:rsidR="4D79801E" w:rsidRDefault="4D79801E" w:rsidP="72022C18">
      <w:pPr>
        <w:pStyle w:val="Ttulo2"/>
        <w:numPr>
          <w:ilvl w:val="0"/>
          <w:numId w:val="9"/>
        </w:numPr>
      </w:pPr>
      <w:r w:rsidRPr="72022C18">
        <w:t>2.2 Precondiciones</w:t>
      </w:r>
    </w:p>
    <w:p w14:paraId="57980257" w14:textId="7D3DD375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debe estar disponible [RN-GLOBAL-003].</w:t>
      </w:r>
    </w:p>
    <w:p w14:paraId="7D6F7258" w14:textId="6C37ECCB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de farmacia debe haber iniciado sesión [RN-GLOBAL-007].</w:t>
      </w:r>
    </w:p>
    <w:p w14:paraId="61F42E8A" w14:textId="25789F9F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médico debe haber registrado una receta médica [CU-08].</w:t>
      </w:r>
    </w:p>
    <w:p w14:paraId="720E0AB4" w14:textId="5FDA93D1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La receta debe estar dentro de su período de validez (máximo 7 días desde su emisión) [RN-CU10-01].</w:t>
      </w:r>
    </w:p>
    <w:p w14:paraId="7BA36129" w14:textId="0353263C" w:rsidR="4D79801E" w:rsidRDefault="4D79801E" w:rsidP="72022C18">
      <w:pPr>
        <w:pStyle w:val="Ttulo2"/>
        <w:numPr>
          <w:ilvl w:val="0"/>
          <w:numId w:val="9"/>
        </w:numPr>
      </w:pPr>
      <w:r w:rsidRPr="72022C18">
        <w:t>2.3 Flujo Normal Básico</w:t>
      </w:r>
    </w:p>
    <w:p w14:paraId="211AE0F9" w14:textId="06812D35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de farmacia accede al módulo de Despacho desde el panel de farmacia y selecciona “Nuevo Despacho”.</w:t>
      </w:r>
    </w:p>
    <w:p w14:paraId="25CE3979" w14:textId="5E6E9C74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muestra la pantalla de búsqueda de recetas con filtros por ID de Receta e ID de Consulta. Solo se muestran recetas activas (state=1). El personal ingresa el criterio de búsqueda y el sistema muestra las recetas que coinciden, indicando para cada una: ID, Consulta, Fecha de Emisión, Vigencia (vigente/vencida con días transcurridos) y Notas.</w:t>
      </w:r>
    </w:p>
    <w:p w14:paraId="5C06A60E" w14:textId="74B12A6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lastRenderedPageBreak/>
        <w:t>El personal selecciona “Despachar” en la receta deseada. Las recetas vencidas (más de 7 días) tienen el botón deshabilitado con indicador rojo “Vencida”. [RN-CU10-01]</w:t>
      </w:r>
    </w:p>
    <w:p w14:paraId="37FEF273" w14:textId="631AF070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valida la vigencia de la receta (máximo 7 días) [RN-CU10-01]. Si está vencida, muestra: “Receta Vencida. La receta #[ID] fue emitida hace [X] días y ya no es válida para despacho.” Si es válida, muestra el detalle de medicamentos recetados: nombre, dosis, cantidad y precio unitario.</w:t>
      </w:r>
    </w:p>
    <w:p w14:paraId="6EBC89C8" w14:textId="63B82B7D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consulta el inventario de la sucursal para cada medicamento y muestra la disponibilidad. [FA01]</w:t>
      </w:r>
    </w:p>
    <w:p w14:paraId="348943A2" w14:textId="2D9FB0B1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ajusta las cantidades si es necesario y verifica las sustituciones. [FA02]</w:t>
      </w:r>
    </w:p>
    <w:p w14:paraId="638E16C2" w14:textId="1D0CB9DC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calcula y muestra el monto total del despacho: "Total del Despacho: Q[monto]."</w:t>
      </w:r>
    </w:p>
    <w:p w14:paraId="00D6124F" w14:textId="2B844FCA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verifica el monto total con el paciente. El cobro físico se realiza de forma externa al sistema (efectivo, tarjeta u otro medio). [FA03]</w:t>
      </w:r>
    </w:p>
    <w:p w14:paraId="42F15FB2" w14:textId="10B4450C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selecciona "Confirmar Despacho" para registrar el despacho en el sistema.</w:t>
      </w:r>
    </w:p>
    <w:p w14:paraId="03BE85CE" w14:textId="72E06201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crea el registro de despacho, registra cada ítem despachado y actualiza el inventario de farmacia automáticamente. [FA04]</w:t>
      </w:r>
    </w:p>
    <w:p w14:paraId="396698E8" w14:textId="0CF6DED4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muestra el resumen del despacho con el detalle de medicamentos despachados y el monto total calculado.</w:t>
      </w:r>
    </w:p>
    <w:p w14:paraId="2B1F18B8" w14:textId="5DF81C60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muestra: "Despacho registrado exitosamente. [X] medicamento(s) despachado(s). Total: Q[monto]."</w:t>
      </w:r>
    </w:p>
    <w:p w14:paraId="1D0A4DF7" w14:textId="3B4A3CCE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Fin del caso de uso.</w:t>
      </w:r>
    </w:p>
    <w:p w14:paraId="38CF3272" w14:textId="5A770224" w:rsidR="4D79801E" w:rsidRDefault="4D79801E" w:rsidP="72022C18">
      <w:pPr>
        <w:pStyle w:val="Ttulo2"/>
        <w:numPr>
          <w:ilvl w:val="0"/>
          <w:numId w:val="9"/>
        </w:numPr>
      </w:pPr>
      <w:r w:rsidRPr="72022C18">
        <w:t>2.4 Flujos Alternos</w:t>
      </w:r>
    </w:p>
    <w:p w14:paraId="67DD8080" w14:textId="0DC98BA1" w:rsidR="4D79801E" w:rsidRDefault="4D79801E" w:rsidP="72022C18">
      <w:pPr>
        <w:pStyle w:val="Prrafodelista"/>
        <w:numPr>
          <w:ilvl w:val="0"/>
          <w:numId w:val="9"/>
        </w:numPr>
        <w:spacing w:before="200" w:after="100"/>
        <w:rPr>
          <w:b/>
          <w:bCs/>
        </w:rPr>
      </w:pPr>
      <w:r w:rsidRPr="72022C18">
        <w:rPr>
          <w:b/>
          <w:bCs/>
        </w:rPr>
        <w:t>FA01 - Medicamento sin inventario disponible:</w:t>
      </w:r>
    </w:p>
    <w:p w14:paraId="5240B5F5" w14:textId="2E20224F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indica: "Sin inventario registrado" junto al medicamento sin stock.</w:t>
      </w:r>
    </w:p>
    <w:p w14:paraId="3C5F18A4" w14:textId="08AC22D5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Si el medicamento tiene stock bajo, muestra alerta: "[Nombre]: Stock bajo — disponible: [X] (mínimo: [Y])." [RN-CU10-03]</w:t>
      </w:r>
    </w:p>
    <w:p w14:paraId="6D574AE7" w14:textId="00A99B28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informa al paciente y evalúa alternativas.</w:t>
      </w:r>
    </w:p>
    <w:p w14:paraId="2156A4E3" w14:textId="5426F87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Se continúa con los medicamentos disponibles en el paso 6.</w:t>
      </w:r>
    </w:p>
    <w:p w14:paraId="3157E178" w14:textId="3240A663" w:rsidR="4D79801E" w:rsidRDefault="4D79801E" w:rsidP="72022C18">
      <w:pPr>
        <w:pStyle w:val="Prrafodelista"/>
        <w:numPr>
          <w:ilvl w:val="0"/>
          <w:numId w:val="9"/>
        </w:numPr>
        <w:spacing w:before="200" w:after="100"/>
        <w:rPr>
          <w:b/>
          <w:bCs/>
        </w:rPr>
      </w:pPr>
      <w:r w:rsidRPr="72022C18">
        <w:rPr>
          <w:b/>
          <w:bCs/>
        </w:rPr>
        <w:t>FA02 - Sustitución de medicamento:</w:t>
      </w:r>
    </w:p>
    <w:p w14:paraId="53161B27" w14:textId="116E3C6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marca la casilla de sustitución en el medicamento correspondiente.</w:t>
      </w:r>
    </w:p>
    <w:p w14:paraId="0FC29D0F" w14:textId="4BCB4F72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habilita el campo "Razón de sustitución" (obligatorio).</w:t>
      </w:r>
    </w:p>
    <w:p w14:paraId="72D5A4B5" w14:textId="3DDE289D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ingresa la razón y el medicamento alternativo.</w:t>
      </w:r>
    </w:p>
    <w:p w14:paraId="2B62D1AA" w14:textId="1A0D563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muestra: "Medicamento [original] sustituido por [alternativa]. El médico tratante será notificado de la sustitución."</w:t>
      </w:r>
    </w:p>
    <w:p w14:paraId="3FFF5027" w14:textId="1BE10D1E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Se continúa en el paso 7.</w:t>
      </w:r>
    </w:p>
    <w:p w14:paraId="348E889F" w14:textId="369FA332" w:rsidR="4D79801E" w:rsidRDefault="4D79801E" w:rsidP="72022C18">
      <w:pPr>
        <w:pStyle w:val="Prrafodelista"/>
        <w:numPr>
          <w:ilvl w:val="0"/>
          <w:numId w:val="9"/>
        </w:numPr>
        <w:spacing w:before="200" w:after="100"/>
        <w:rPr>
          <w:b/>
          <w:bCs/>
        </w:rPr>
      </w:pPr>
      <w:r w:rsidRPr="72022C18">
        <w:rPr>
          <w:b/>
          <w:bCs/>
        </w:rPr>
        <w:t>FA03 - El paciente no desea adquirir los medicamentos:</w:t>
      </w:r>
    </w:p>
    <w:p w14:paraId="5D19A911" w14:textId="343B77C5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paciente indica que no desea comprar los medicamentos.</w:t>
      </w:r>
    </w:p>
    <w:p w14:paraId="106B462A" w14:textId="2F0BE93F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cancela el despacho.</w:t>
      </w:r>
    </w:p>
    <w:p w14:paraId="1AC57B8D" w14:textId="7756EC77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lastRenderedPageBreak/>
        <w:t>El sistema registra: "Se ha registrado que el paciente [Nombre] no adquirió los medicamentos recetados en farmacia interna. Receta: [Número]."</w:t>
      </w:r>
    </w:p>
    <w:p w14:paraId="65F507E7" w14:textId="199F3729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Fin del caso de uso.</w:t>
      </w:r>
    </w:p>
    <w:p w14:paraId="295D8E68" w14:textId="063C9DCC" w:rsidR="4D79801E" w:rsidRDefault="4D79801E" w:rsidP="72022C18">
      <w:pPr>
        <w:pStyle w:val="Prrafodelista"/>
        <w:numPr>
          <w:ilvl w:val="0"/>
          <w:numId w:val="9"/>
        </w:numPr>
        <w:spacing w:before="200" w:after="100"/>
        <w:rPr>
          <w:b/>
          <w:bCs/>
        </w:rPr>
      </w:pPr>
      <w:r w:rsidRPr="72022C18">
        <w:rPr>
          <w:b/>
          <w:bCs/>
        </w:rPr>
        <w:t>FA04 - Stock mínimo alcanzado tras despacho:</w:t>
      </w:r>
    </w:p>
    <w:p w14:paraId="78E2DFE3" w14:textId="509814DB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Después del despacho, el sistema detecta que uno o más medicamentos han alcanzado el nivel de stock mínimo [RN-CU10-03].</w:t>
      </w:r>
    </w:p>
    <w:p w14:paraId="5952C0F3" w14:textId="2D1C53E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muestra alerta: "ALERTA: El medicamento [nombre] ha alcanzado el nivel de stock mínimo ([cantidad] unidades restantes). Se recomienda generar orden de reabastecimiento."</w:t>
      </w:r>
    </w:p>
    <w:p w14:paraId="5C19F6A8" w14:textId="0E48354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de farmacia toma nota para gestionar reabastecimiento.</w:t>
      </w:r>
    </w:p>
    <w:p w14:paraId="636F2F0F" w14:textId="74E4230A" w:rsidR="4D79801E" w:rsidRDefault="4D79801E" w:rsidP="72022C18">
      <w:pPr>
        <w:pStyle w:val="Ttulo2"/>
        <w:numPr>
          <w:ilvl w:val="0"/>
          <w:numId w:val="9"/>
        </w:numPr>
      </w:pPr>
      <w:r w:rsidRPr="72022C18">
        <w:t>2.5 Postcondiciones</w:t>
      </w:r>
    </w:p>
    <w:p w14:paraId="361AB1D0" w14:textId="79764BE7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Medicamentos despachados quedan en el historial del paciente.</w:t>
      </w:r>
    </w:p>
    <w:p w14:paraId="52DDBEBB" w14:textId="76941C31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inventario se actualiza automáticamente.</w:t>
      </w:r>
    </w:p>
    <w:p w14:paraId="3C397621" w14:textId="1029E4BF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despacho queda registrado con el detalle de ítems y monto total. El cobro físico es responsabilidad del personal de farmacia fuera del sistema.</w:t>
      </w:r>
    </w:p>
    <w:p w14:paraId="35A16083" w14:textId="2A5C4A46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Si algún medicamento alcanzó el stock mínimo, la alerta queda visible.</w:t>
      </w:r>
    </w:p>
    <w:p w14:paraId="393FC6F7" w14:textId="5634989C" w:rsidR="4D79801E" w:rsidRDefault="4D79801E" w:rsidP="72022C18">
      <w:pPr>
        <w:pStyle w:val="Ttulo1"/>
        <w:numPr>
          <w:ilvl w:val="0"/>
          <w:numId w:val="9"/>
        </w:numPr>
        <w:spacing w:before="0" w:after="0"/>
      </w:pPr>
      <w:r w:rsidRPr="72022C18">
        <w:t>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790087" w14:paraId="0B2A274C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907DCC9" w14:textId="77777777" w:rsidR="00790087" w:rsidRDefault="00790087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DADE0F5" w14:textId="77777777" w:rsidR="00790087" w:rsidRDefault="00790087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9C2452" w14:textId="77777777" w:rsidR="00790087" w:rsidRDefault="00790087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790087" w14:paraId="0D38FD17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B32495A" w14:textId="77777777" w:rsidR="00790087" w:rsidRDefault="00790087" w:rsidP="00FD2EE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334EB20" w14:textId="77777777" w:rsidR="00790087" w:rsidRDefault="00790087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02CCD9E" w14:textId="77777777" w:rsidR="00790087" w:rsidRDefault="00790087" w:rsidP="00FD2EED">
            <w:r>
              <w:rPr>
                <w:color w:val="000000" w:themeColor="text1"/>
                <w:lang w:val="es"/>
              </w:rPr>
              <w:t xml:space="preserve"> </w:t>
            </w:r>
          </w:p>
          <w:p w14:paraId="71D8F992" w14:textId="77777777" w:rsidR="00790087" w:rsidRDefault="00790087" w:rsidP="00FD2EED">
            <w:r>
              <w:rPr>
                <w:color w:val="000000" w:themeColor="text1"/>
              </w:rPr>
              <w:t xml:space="preserve"> </w:t>
            </w:r>
          </w:p>
          <w:p w14:paraId="2BEB3859" w14:textId="77777777" w:rsidR="00790087" w:rsidRDefault="00790087" w:rsidP="00FD2EED">
            <w:r>
              <w:rPr>
                <w:color w:val="000000" w:themeColor="text1"/>
              </w:rPr>
              <w:t xml:space="preserve"> </w:t>
            </w:r>
          </w:p>
          <w:p w14:paraId="79DD6DCB" w14:textId="77777777" w:rsidR="00790087" w:rsidRDefault="00790087" w:rsidP="00FD2EED">
            <w:r>
              <w:rPr>
                <w:color w:val="000000" w:themeColor="text1"/>
              </w:rPr>
              <w:t xml:space="preserve"> </w:t>
            </w:r>
          </w:p>
          <w:p w14:paraId="3EC9FF2E" w14:textId="77777777" w:rsidR="00790087" w:rsidRDefault="00790087" w:rsidP="00FD2EED">
            <w:r>
              <w:rPr>
                <w:color w:val="000000" w:themeColor="text1"/>
              </w:rPr>
              <w:t xml:space="preserve"> </w:t>
            </w:r>
          </w:p>
          <w:p w14:paraId="664F59E8" w14:textId="77777777" w:rsidR="00790087" w:rsidRDefault="00790087" w:rsidP="00FD2EED">
            <w:pPr>
              <w:rPr>
                <w:color w:val="000000" w:themeColor="text1"/>
              </w:rPr>
            </w:pPr>
          </w:p>
        </w:tc>
      </w:tr>
    </w:tbl>
    <w:p w14:paraId="0F79A5D5" w14:textId="77777777" w:rsidR="00790087" w:rsidRDefault="00790087" w:rsidP="00790087">
      <w:pPr>
        <w:pStyle w:val="Ttulo1"/>
        <w:ind w:left="720"/>
      </w:pPr>
    </w:p>
    <w:p w14:paraId="2B00E1E7" w14:textId="77777777" w:rsidR="007C5E3A" w:rsidRDefault="007C5E3A"/>
    <w:sectPr w:rsidR="007C5E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4A98A"/>
    <w:multiLevelType w:val="hybridMultilevel"/>
    <w:tmpl w:val="C970761E"/>
    <w:lvl w:ilvl="0" w:tplc="E586DED0">
      <w:start w:val="1"/>
      <w:numFmt w:val="decimal"/>
      <w:lvlText w:val="%1."/>
      <w:lvlJc w:val="left"/>
      <w:pPr>
        <w:ind w:left="720" w:hanging="360"/>
      </w:pPr>
    </w:lvl>
    <w:lvl w:ilvl="1" w:tplc="59DEF9BA">
      <w:start w:val="1"/>
      <w:numFmt w:val="lowerLetter"/>
      <w:lvlText w:val="%2."/>
      <w:lvlJc w:val="left"/>
      <w:pPr>
        <w:ind w:left="1440" w:hanging="360"/>
      </w:pPr>
    </w:lvl>
    <w:lvl w:ilvl="2" w:tplc="10A0194A">
      <w:start w:val="1"/>
      <w:numFmt w:val="lowerRoman"/>
      <w:lvlText w:val="%3."/>
      <w:lvlJc w:val="right"/>
      <w:pPr>
        <w:ind w:left="2160" w:hanging="180"/>
      </w:pPr>
    </w:lvl>
    <w:lvl w:ilvl="3" w:tplc="75D86F90">
      <w:start w:val="1"/>
      <w:numFmt w:val="decimal"/>
      <w:lvlText w:val="%4."/>
      <w:lvlJc w:val="left"/>
      <w:pPr>
        <w:ind w:left="2880" w:hanging="360"/>
      </w:pPr>
    </w:lvl>
    <w:lvl w:ilvl="4" w:tplc="55ACF8FC">
      <w:start w:val="1"/>
      <w:numFmt w:val="lowerLetter"/>
      <w:lvlText w:val="%5."/>
      <w:lvlJc w:val="left"/>
      <w:pPr>
        <w:ind w:left="3600" w:hanging="360"/>
      </w:pPr>
    </w:lvl>
    <w:lvl w:ilvl="5" w:tplc="831EBEAA">
      <w:start w:val="1"/>
      <w:numFmt w:val="lowerRoman"/>
      <w:lvlText w:val="%6."/>
      <w:lvlJc w:val="right"/>
      <w:pPr>
        <w:ind w:left="4320" w:hanging="180"/>
      </w:pPr>
    </w:lvl>
    <w:lvl w:ilvl="6" w:tplc="F37468DC">
      <w:start w:val="1"/>
      <w:numFmt w:val="decimal"/>
      <w:lvlText w:val="%7."/>
      <w:lvlJc w:val="left"/>
      <w:pPr>
        <w:ind w:left="5040" w:hanging="360"/>
      </w:pPr>
    </w:lvl>
    <w:lvl w:ilvl="7" w:tplc="610A1CCC">
      <w:start w:val="1"/>
      <w:numFmt w:val="lowerLetter"/>
      <w:lvlText w:val="%8."/>
      <w:lvlJc w:val="left"/>
      <w:pPr>
        <w:ind w:left="5760" w:hanging="360"/>
      </w:pPr>
    </w:lvl>
    <w:lvl w:ilvl="8" w:tplc="06122FC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621DE"/>
    <w:multiLevelType w:val="hybridMultilevel"/>
    <w:tmpl w:val="D334ED1E"/>
    <w:lvl w:ilvl="0" w:tplc="51F8099E">
      <w:start w:val="1"/>
      <w:numFmt w:val="decimal"/>
      <w:lvlText w:val="%1."/>
      <w:lvlJc w:val="left"/>
      <w:pPr>
        <w:ind w:left="720" w:hanging="360"/>
      </w:pPr>
    </w:lvl>
    <w:lvl w:ilvl="1" w:tplc="3160B7B4">
      <w:numFmt w:val="decimal"/>
      <w:lvlText w:val=""/>
      <w:lvlJc w:val="left"/>
    </w:lvl>
    <w:lvl w:ilvl="2" w:tplc="04266BF0">
      <w:numFmt w:val="decimal"/>
      <w:lvlText w:val=""/>
      <w:lvlJc w:val="left"/>
    </w:lvl>
    <w:lvl w:ilvl="3" w:tplc="3AB2342C">
      <w:numFmt w:val="decimal"/>
      <w:lvlText w:val=""/>
      <w:lvlJc w:val="left"/>
    </w:lvl>
    <w:lvl w:ilvl="4" w:tplc="D79CFBDA">
      <w:numFmt w:val="decimal"/>
      <w:lvlText w:val=""/>
      <w:lvlJc w:val="left"/>
    </w:lvl>
    <w:lvl w:ilvl="5" w:tplc="82AA4BDC">
      <w:numFmt w:val="decimal"/>
      <w:lvlText w:val=""/>
      <w:lvlJc w:val="left"/>
    </w:lvl>
    <w:lvl w:ilvl="6" w:tplc="AB66F092">
      <w:numFmt w:val="decimal"/>
      <w:lvlText w:val=""/>
      <w:lvlJc w:val="left"/>
    </w:lvl>
    <w:lvl w:ilvl="7" w:tplc="D03E8402">
      <w:numFmt w:val="decimal"/>
      <w:lvlText w:val=""/>
      <w:lvlJc w:val="left"/>
    </w:lvl>
    <w:lvl w:ilvl="8" w:tplc="A8B84538">
      <w:numFmt w:val="decimal"/>
      <w:lvlText w:val=""/>
      <w:lvlJc w:val="left"/>
    </w:lvl>
  </w:abstractNum>
  <w:abstractNum w:abstractNumId="2" w15:restartNumberingAfterBreak="0">
    <w:nsid w:val="3D4C5088"/>
    <w:multiLevelType w:val="hybridMultilevel"/>
    <w:tmpl w:val="7DFEE8E8"/>
    <w:lvl w:ilvl="0" w:tplc="B6B24EC4">
      <w:start w:val="1"/>
      <w:numFmt w:val="bullet"/>
      <w:lvlText w:val="•"/>
      <w:lvlJc w:val="left"/>
      <w:pPr>
        <w:ind w:left="720" w:hanging="360"/>
      </w:pPr>
    </w:lvl>
    <w:lvl w:ilvl="1" w:tplc="40D6A2CE">
      <w:numFmt w:val="decimal"/>
      <w:lvlText w:val=""/>
      <w:lvlJc w:val="left"/>
    </w:lvl>
    <w:lvl w:ilvl="2" w:tplc="5CFED6FC">
      <w:numFmt w:val="decimal"/>
      <w:lvlText w:val=""/>
      <w:lvlJc w:val="left"/>
    </w:lvl>
    <w:lvl w:ilvl="3" w:tplc="099AA29E">
      <w:numFmt w:val="decimal"/>
      <w:lvlText w:val=""/>
      <w:lvlJc w:val="left"/>
    </w:lvl>
    <w:lvl w:ilvl="4" w:tplc="38C2C4C4">
      <w:numFmt w:val="decimal"/>
      <w:lvlText w:val=""/>
      <w:lvlJc w:val="left"/>
    </w:lvl>
    <w:lvl w:ilvl="5" w:tplc="478C45CE">
      <w:numFmt w:val="decimal"/>
      <w:lvlText w:val=""/>
      <w:lvlJc w:val="left"/>
    </w:lvl>
    <w:lvl w:ilvl="6" w:tplc="83666E94">
      <w:numFmt w:val="decimal"/>
      <w:lvlText w:val=""/>
      <w:lvlJc w:val="left"/>
    </w:lvl>
    <w:lvl w:ilvl="7" w:tplc="A0320B2E">
      <w:numFmt w:val="decimal"/>
      <w:lvlText w:val=""/>
      <w:lvlJc w:val="left"/>
    </w:lvl>
    <w:lvl w:ilvl="8" w:tplc="20EC6824">
      <w:numFmt w:val="decimal"/>
      <w:lvlText w:val=""/>
      <w:lvlJc w:val="left"/>
    </w:lvl>
  </w:abstractNum>
  <w:abstractNum w:abstractNumId="3" w15:restartNumberingAfterBreak="0">
    <w:nsid w:val="499C3BBC"/>
    <w:multiLevelType w:val="hybridMultilevel"/>
    <w:tmpl w:val="A38249A4"/>
    <w:lvl w:ilvl="0" w:tplc="98C08FD2">
      <w:start w:val="1"/>
      <w:numFmt w:val="decimal"/>
      <w:lvlText w:val="%1."/>
      <w:lvlJc w:val="left"/>
      <w:pPr>
        <w:ind w:left="720" w:hanging="360"/>
      </w:pPr>
    </w:lvl>
    <w:lvl w:ilvl="1" w:tplc="01DA404C">
      <w:numFmt w:val="decimal"/>
      <w:lvlText w:val=""/>
      <w:lvlJc w:val="left"/>
    </w:lvl>
    <w:lvl w:ilvl="2" w:tplc="F2EAC602">
      <w:numFmt w:val="decimal"/>
      <w:lvlText w:val=""/>
      <w:lvlJc w:val="left"/>
    </w:lvl>
    <w:lvl w:ilvl="3" w:tplc="ED465CD4">
      <w:numFmt w:val="decimal"/>
      <w:lvlText w:val=""/>
      <w:lvlJc w:val="left"/>
    </w:lvl>
    <w:lvl w:ilvl="4" w:tplc="9FAE85AA">
      <w:numFmt w:val="decimal"/>
      <w:lvlText w:val=""/>
      <w:lvlJc w:val="left"/>
    </w:lvl>
    <w:lvl w:ilvl="5" w:tplc="5B24E934">
      <w:numFmt w:val="decimal"/>
      <w:lvlText w:val=""/>
      <w:lvlJc w:val="left"/>
    </w:lvl>
    <w:lvl w:ilvl="6" w:tplc="3364EF56">
      <w:numFmt w:val="decimal"/>
      <w:lvlText w:val=""/>
      <w:lvlJc w:val="left"/>
    </w:lvl>
    <w:lvl w:ilvl="7" w:tplc="67F22F04">
      <w:numFmt w:val="decimal"/>
      <w:lvlText w:val=""/>
      <w:lvlJc w:val="left"/>
    </w:lvl>
    <w:lvl w:ilvl="8" w:tplc="370ACA68">
      <w:numFmt w:val="decimal"/>
      <w:lvlText w:val=""/>
      <w:lvlJc w:val="left"/>
    </w:lvl>
  </w:abstractNum>
  <w:abstractNum w:abstractNumId="4" w15:restartNumberingAfterBreak="0">
    <w:nsid w:val="4C32ABD7"/>
    <w:multiLevelType w:val="hybridMultilevel"/>
    <w:tmpl w:val="2F461F7C"/>
    <w:lvl w:ilvl="0" w:tplc="39F6EA92">
      <w:start w:val="1"/>
      <w:numFmt w:val="decimal"/>
      <w:lvlText w:val="%1."/>
      <w:lvlJc w:val="left"/>
      <w:pPr>
        <w:ind w:left="720" w:hanging="360"/>
      </w:pPr>
    </w:lvl>
    <w:lvl w:ilvl="1" w:tplc="6CAEACBE">
      <w:start w:val="1"/>
      <w:numFmt w:val="lowerLetter"/>
      <w:lvlText w:val="%2."/>
      <w:lvlJc w:val="left"/>
      <w:pPr>
        <w:ind w:left="1440" w:hanging="360"/>
      </w:pPr>
    </w:lvl>
    <w:lvl w:ilvl="2" w:tplc="7A5CB008">
      <w:start w:val="1"/>
      <w:numFmt w:val="lowerRoman"/>
      <w:lvlText w:val="%3."/>
      <w:lvlJc w:val="right"/>
      <w:pPr>
        <w:ind w:left="2160" w:hanging="180"/>
      </w:pPr>
    </w:lvl>
    <w:lvl w:ilvl="3" w:tplc="D13CAA70">
      <w:start w:val="1"/>
      <w:numFmt w:val="decimal"/>
      <w:lvlText w:val="%4."/>
      <w:lvlJc w:val="left"/>
      <w:pPr>
        <w:ind w:left="2880" w:hanging="360"/>
      </w:pPr>
    </w:lvl>
    <w:lvl w:ilvl="4" w:tplc="117C2A04">
      <w:start w:val="1"/>
      <w:numFmt w:val="lowerLetter"/>
      <w:lvlText w:val="%5."/>
      <w:lvlJc w:val="left"/>
      <w:pPr>
        <w:ind w:left="3600" w:hanging="360"/>
      </w:pPr>
    </w:lvl>
    <w:lvl w:ilvl="5" w:tplc="295E6E8C">
      <w:start w:val="1"/>
      <w:numFmt w:val="lowerRoman"/>
      <w:lvlText w:val="%6."/>
      <w:lvlJc w:val="right"/>
      <w:pPr>
        <w:ind w:left="4320" w:hanging="180"/>
      </w:pPr>
    </w:lvl>
    <w:lvl w:ilvl="6" w:tplc="626E7B4C">
      <w:start w:val="1"/>
      <w:numFmt w:val="decimal"/>
      <w:lvlText w:val="%7."/>
      <w:lvlJc w:val="left"/>
      <w:pPr>
        <w:ind w:left="5040" w:hanging="360"/>
      </w:pPr>
    </w:lvl>
    <w:lvl w:ilvl="7" w:tplc="B406D336">
      <w:start w:val="1"/>
      <w:numFmt w:val="lowerLetter"/>
      <w:lvlText w:val="%8."/>
      <w:lvlJc w:val="left"/>
      <w:pPr>
        <w:ind w:left="5760" w:hanging="360"/>
      </w:pPr>
    </w:lvl>
    <w:lvl w:ilvl="8" w:tplc="5C54793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217B7"/>
    <w:multiLevelType w:val="hybridMultilevel"/>
    <w:tmpl w:val="F07094C6"/>
    <w:lvl w:ilvl="0" w:tplc="D37E1122">
      <w:start w:val="1"/>
      <w:numFmt w:val="decimal"/>
      <w:lvlText w:val="%1."/>
      <w:lvlJc w:val="left"/>
      <w:pPr>
        <w:ind w:left="720" w:hanging="360"/>
      </w:pPr>
    </w:lvl>
    <w:lvl w:ilvl="1" w:tplc="C3FE850A">
      <w:numFmt w:val="decimal"/>
      <w:lvlText w:val=""/>
      <w:lvlJc w:val="left"/>
    </w:lvl>
    <w:lvl w:ilvl="2" w:tplc="4CE0AAAC">
      <w:numFmt w:val="decimal"/>
      <w:lvlText w:val=""/>
      <w:lvlJc w:val="left"/>
    </w:lvl>
    <w:lvl w:ilvl="3" w:tplc="206C1BB6">
      <w:numFmt w:val="decimal"/>
      <w:lvlText w:val=""/>
      <w:lvlJc w:val="left"/>
    </w:lvl>
    <w:lvl w:ilvl="4" w:tplc="6F48AD78">
      <w:numFmt w:val="decimal"/>
      <w:lvlText w:val=""/>
      <w:lvlJc w:val="left"/>
    </w:lvl>
    <w:lvl w:ilvl="5" w:tplc="62141892">
      <w:numFmt w:val="decimal"/>
      <w:lvlText w:val=""/>
      <w:lvlJc w:val="left"/>
    </w:lvl>
    <w:lvl w:ilvl="6" w:tplc="DF208EF8">
      <w:numFmt w:val="decimal"/>
      <w:lvlText w:val=""/>
      <w:lvlJc w:val="left"/>
    </w:lvl>
    <w:lvl w:ilvl="7" w:tplc="5F081D4A">
      <w:numFmt w:val="decimal"/>
      <w:lvlText w:val=""/>
      <w:lvlJc w:val="left"/>
    </w:lvl>
    <w:lvl w:ilvl="8" w:tplc="F29A81F4">
      <w:numFmt w:val="decimal"/>
      <w:lvlText w:val=""/>
      <w:lvlJc w:val="left"/>
    </w:lvl>
  </w:abstractNum>
  <w:abstractNum w:abstractNumId="6" w15:restartNumberingAfterBreak="0">
    <w:nsid w:val="75737B9E"/>
    <w:multiLevelType w:val="hybridMultilevel"/>
    <w:tmpl w:val="6CE286AA"/>
    <w:lvl w:ilvl="0" w:tplc="A99C6E7E">
      <w:start w:val="1"/>
      <w:numFmt w:val="decimal"/>
      <w:lvlText w:val="%1."/>
      <w:lvlJc w:val="left"/>
      <w:pPr>
        <w:ind w:left="720" w:hanging="360"/>
      </w:pPr>
    </w:lvl>
    <w:lvl w:ilvl="1" w:tplc="536CC868">
      <w:numFmt w:val="decimal"/>
      <w:lvlText w:val=""/>
      <w:lvlJc w:val="left"/>
    </w:lvl>
    <w:lvl w:ilvl="2" w:tplc="D99E1070">
      <w:numFmt w:val="decimal"/>
      <w:lvlText w:val=""/>
      <w:lvlJc w:val="left"/>
    </w:lvl>
    <w:lvl w:ilvl="3" w:tplc="E9888604">
      <w:numFmt w:val="decimal"/>
      <w:lvlText w:val=""/>
      <w:lvlJc w:val="left"/>
    </w:lvl>
    <w:lvl w:ilvl="4" w:tplc="D4069F10">
      <w:numFmt w:val="decimal"/>
      <w:lvlText w:val=""/>
      <w:lvlJc w:val="left"/>
    </w:lvl>
    <w:lvl w:ilvl="5" w:tplc="CDBC3E94">
      <w:numFmt w:val="decimal"/>
      <w:lvlText w:val=""/>
      <w:lvlJc w:val="left"/>
    </w:lvl>
    <w:lvl w:ilvl="6" w:tplc="2E003490">
      <w:numFmt w:val="decimal"/>
      <w:lvlText w:val=""/>
      <w:lvlJc w:val="left"/>
    </w:lvl>
    <w:lvl w:ilvl="7" w:tplc="0116F3EA">
      <w:numFmt w:val="decimal"/>
      <w:lvlText w:val=""/>
      <w:lvlJc w:val="left"/>
    </w:lvl>
    <w:lvl w:ilvl="8" w:tplc="20CA3AFE">
      <w:numFmt w:val="decimal"/>
      <w:lvlText w:val=""/>
      <w:lvlJc w:val="left"/>
    </w:lvl>
  </w:abstractNum>
  <w:abstractNum w:abstractNumId="7" w15:restartNumberingAfterBreak="0">
    <w:nsid w:val="760C7D56"/>
    <w:multiLevelType w:val="hybridMultilevel"/>
    <w:tmpl w:val="4F725F7E"/>
    <w:lvl w:ilvl="0" w:tplc="CA0A6622">
      <w:start w:val="1"/>
      <w:numFmt w:val="bullet"/>
      <w:lvlText w:val="●"/>
      <w:lvlJc w:val="left"/>
      <w:pPr>
        <w:ind w:left="720" w:hanging="360"/>
      </w:pPr>
    </w:lvl>
    <w:lvl w:ilvl="1" w:tplc="A0C4EC00">
      <w:start w:val="1"/>
      <w:numFmt w:val="bullet"/>
      <w:lvlText w:val="○"/>
      <w:lvlJc w:val="left"/>
      <w:pPr>
        <w:ind w:left="1440" w:hanging="360"/>
      </w:pPr>
    </w:lvl>
    <w:lvl w:ilvl="2" w:tplc="8430C5A8">
      <w:start w:val="1"/>
      <w:numFmt w:val="bullet"/>
      <w:lvlText w:val="■"/>
      <w:lvlJc w:val="left"/>
      <w:pPr>
        <w:ind w:left="2160" w:hanging="360"/>
      </w:pPr>
    </w:lvl>
    <w:lvl w:ilvl="3" w:tplc="5148AC64">
      <w:start w:val="1"/>
      <w:numFmt w:val="bullet"/>
      <w:lvlText w:val="●"/>
      <w:lvlJc w:val="left"/>
      <w:pPr>
        <w:ind w:left="2880" w:hanging="360"/>
      </w:pPr>
    </w:lvl>
    <w:lvl w:ilvl="4" w:tplc="1046C814">
      <w:start w:val="1"/>
      <w:numFmt w:val="bullet"/>
      <w:lvlText w:val="○"/>
      <w:lvlJc w:val="left"/>
      <w:pPr>
        <w:ind w:left="3600" w:hanging="360"/>
      </w:pPr>
    </w:lvl>
    <w:lvl w:ilvl="5" w:tplc="569C21AE">
      <w:start w:val="1"/>
      <w:numFmt w:val="bullet"/>
      <w:lvlText w:val="■"/>
      <w:lvlJc w:val="left"/>
      <w:pPr>
        <w:ind w:left="4320" w:hanging="360"/>
      </w:pPr>
    </w:lvl>
    <w:lvl w:ilvl="6" w:tplc="82A46802">
      <w:start w:val="1"/>
      <w:numFmt w:val="bullet"/>
      <w:lvlText w:val="●"/>
      <w:lvlJc w:val="left"/>
      <w:pPr>
        <w:ind w:left="5040" w:hanging="360"/>
      </w:pPr>
    </w:lvl>
    <w:lvl w:ilvl="7" w:tplc="787A57F0">
      <w:start w:val="1"/>
      <w:numFmt w:val="bullet"/>
      <w:lvlText w:val="●"/>
      <w:lvlJc w:val="left"/>
      <w:pPr>
        <w:ind w:left="5760" w:hanging="360"/>
      </w:pPr>
    </w:lvl>
    <w:lvl w:ilvl="8" w:tplc="29FAB5D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BFD9849"/>
    <w:multiLevelType w:val="hybridMultilevel"/>
    <w:tmpl w:val="D9FE769E"/>
    <w:lvl w:ilvl="0" w:tplc="06BCC2BE">
      <w:start w:val="1"/>
      <w:numFmt w:val="decimal"/>
      <w:lvlText w:val="•"/>
      <w:lvlJc w:val="left"/>
      <w:pPr>
        <w:ind w:left="720" w:hanging="360"/>
      </w:pPr>
    </w:lvl>
    <w:lvl w:ilvl="1" w:tplc="AC4A13A8">
      <w:start w:val="1"/>
      <w:numFmt w:val="lowerLetter"/>
      <w:lvlText w:val="%2."/>
      <w:lvlJc w:val="left"/>
      <w:pPr>
        <w:ind w:left="1440" w:hanging="360"/>
      </w:pPr>
    </w:lvl>
    <w:lvl w:ilvl="2" w:tplc="92D46806">
      <w:start w:val="1"/>
      <w:numFmt w:val="lowerRoman"/>
      <w:lvlText w:val="%3."/>
      <w:lvlJc w:val="right"/>
      <w:pPr>
        <w:ind w:left="2160" w:hanging="180"/>
      </w:pPr>
    </w:lvl>
    <w:lvl w:ilvl="3" w:tplc="0AC0D90C">
      <w:start w:val="1"/>
      <w:numFmt w:val="decimal"/>
      <w:lvlText w:val="%4."/>
      <w:lvlJc w:val="left"/>
      <w:pPr>
        <w:ind w:left="2880" w:hanging="360"/>
      </w:pPr>
    </w:lvl>
    <w:lvl w:ilvl="4" w:tplc="5C325102">
      <w:start w:val="1"/>
      <w:numFmt w:val="lowerLetter"/>
      <w:lvlText w:val="%5."/>
      <w:lvlJc w:val="left"/>
      <w:pPr>
        <w:ind w:left="3600" w:hanging="360"/>
      </w:pPr>
    </w:lvl>
    <w:lvl w:ilvl="5" w:tplc="3182D696">
      <w:start w:val="1"/>
      <w:numFmt w:val="lowerRoman"/>
      <w:lvlText w:val="%6."/>
      <w:lvlJc w:val="right"/>
      <w:pPr>
        <w:ind w:left="4320" w:hanging="180"/>
      </w:pPr>
    </w:lvl>
    <w:lvl w:ilvl="6" w:tplc="D312DEEA">
      <w:start w:val="1"/>
      <w:numFmt w:val="decimal"/>
      <w:lvlText w:val="%7."/>
      <w:lvlJc w:val="left"/>
      <w:pPr>
        <w:ind w:left="5040" w:hanging="360"/>
      </w:pPr>
    </w:lvl>
    <w:lvl w:ilvl="7" w:tplc="6DE449D0">
      <w:start w:val="1"/>
      <w:numFmt w:val="lowerLetter"/>
      <w:lvlText w:val="%8."/>
      <w:lvlJc w:val="left"/>
      <w:pPr>
        <w:ind w:left="5760" w:hanging="360"/>
      </w:pPr>
    </w:lvl>
    <w:lvl w:ilvl="8" w:tplc="3DB499E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7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25E"/>
    <w:rsid w:val="002D7E1C"/>
    <w:rsid w:val="003D4BBA"/>
    <w:rsid w:val="004F4B1B"/>
    <w:rsid w:val="00675A7F"/>
    <w:rsid w:val="006F77DB"/>
    <w:rsid w:val="00790087"/>
    <w:rsid w:val="007C5E3A"/>
    <w:rsid w:val="00833E20"/>
    <w:rsid w:val="0090125E"/>
    <w:rsid w:val="00AF07CD"/>
    <w:rsid w:val="00B81FC5"/>
    <w:rsid w:val="41BEE075"/>
    <w:rsid w:val="4D79801E"/>
    <w:rsid w:val="7202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B363B"/>
  <w15:docId w15:val="{93D29EC7-0BD9-6C42-9169-DE749332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723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9</cp:revision>
  <dcterms:created xsi:type="dcterms:W3CDTF">2026-04-10T07:00:00Z</dcterms:created>
  <dcterms:modified xsi:type="dcterms:W3CDTF">2026-10-12T06:38:00Z</dcterms:modified>
</cp:coreProperties>
</file>