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C03CF" w14:textId="4B9B366F" w:rsidR="007F171B" w:rsidRDefault="007F171B" w:rsidP="007F171B">
      <w:pPr>
        <w:pStyle w:val="Heading1"/>
      </w:pPr>
      <w:r>
        <w:t>Documentation for Portfolio Website</w:t>
      </w:r>
    </w:p>
    <w:p w14:paraId="0FE92829" w14:textId="1941EC1E" w:rsidR="007F171B" w:rsidRPr="007F171B" w:rsidRDefault="007F171B" w:rsidP="007F171B">
      <w:pPr>
        <w:rPr>
          <w:rFonts w:ascii="Calibri" w:hAnsi="Calibri" w:cs="Calibri"/>
        </w:rPr>
      </w:pPr>
      <w:r w:rsidRPr="007F171B">
        <w:rPr>
          <w:rFonts w:ascii="Calibri" w:hAnsi="Calibri" w:cs="Calibri"/>
        </w:rPr>
        <w:t>This is a summary of your HTML code's compatibility, innovation, hosting, web technologies, and navigation:</w:t>
      </w:r>
      <w:r w:rsidRPr="007F171B">
        <w:rPr>
          <w:rFonts w:ascii="Calibri" w:hAnsi="Calibri" w:cs="Calibri"/>
        </w:rPr>
        <w:br/>
      </w:r>
    </w:p>
    <w:p w14:paraId="22BEC335" w14:textId="6E0D6E86" w:rsidR="007F171B" w:rsidRPr="007F171B" w:rsidRDefault="007F171B" w:rsidP="007F171B">
      <w:pPr>
        <w:rPr>
          <w:rFonts w:ascii="Calibri" w:hAnsi="Calibri" w:cs="Calibri"/>
        </w:rPr>
      </w:pPr>
      <w:r w:rsidRPr="007F171B">
        <w:rPr>
          <w:rStyle w:val="Heading2Char"/>
        </w:rPr>
        <w:t>Hosting</w:t>
      </w:r>
      <w:r w:rsidRPr="007F171B">
        <w:rPr>
          <w:rFonts w:ascii="Calibri" w:hAnsi="Calibri" w:cs="Calibri"/>
        </w:rPr>
        <w:br/>
        <w:t>The service that allows your website to be accessed online is known as hosting. Although hosting specifications are not included in this code, you should be aware of the following:</w:t>
      </w:r>
      <w:r w:rsidRPr="007F171B">
        <w:rPr>
          <w:rFonts w:ascii="Calibri" w:hAnsi="Calibri" w:cs="Calibri"/>
        </w:rPr>
        <w:br/>
      </w:r>
      <w:r w:rsidRPr="007F171B">
        <w:rPr>
          <w:rFonts w:ascii="Calibri" w:hAnsi="Calibri" w:cs="Calibri"/>
        </w:rPr>
        <w:br/>
        <w:t xml:space="preserve">Web Hosting Companies: </w:t>
      </w:r>
      <w:r w:rsidRPr="007F171B">
        <w:rPr>
          <w:rFonts w:ascii="Calibri" w:hAnsi="Calibri" w:cs="Calibri"/>
        </w:rPr>
        <w:t>To</w:t>
      </w:r>
      <w:r w:rsidRPr="007F171B">
        <w:rPr>
          <w:rFonts w:ascii="Calibri" w:hAnsi="Calibri" w:cs="Calibri"/>
        </w:rPr>
        <w:t xml:space="preserve"> upload and serve your HTML files, you must select a web hosting company. GitHub Pages</w:t>
      </w:r>
      <w:r w:rsidR="00CE6648">
        <w:rPr>
          <w:rFonts w:ascii="Calibri" w:hAnsi="Calibri" w:cs="Calibri"/>
        </w:rPr>
        <w:t xml:space="preserve"> </w:t>
      </w:r>
      <w:r w:rsidRPr="007F171B">
        <w:rPr>
          <w:rFonts w:ascii="Calibri" w:hAnsi="Calibri" w:cs="Calibri"/>
        </w:rPr>
        <w:t xml:space="preserve">and conventional web hosting like Bluehost and </w:t>
      </w:r>
      <w:r w:rsidRPr="007F171B">
        <w:rPr>
          <w:rFonts w:ascii="Calibri" w:hAnsi="Calibri" w:cs="Calibri"/>
        </w:rPr>
        <w:t>Site Ground</w:t>
      </w:r>
      <w:r w:rsidRPr="007F171B">
        <w:rPr>
          <w:rFonts w:ascii="Calibri" w:hAnsi="Calibri" w:cs="Calibri"/>
        </w:rPr>
        <w:t xml:space="preserve"> are examples of common choices.</w:t>
      </w:r>
      <w:r w:rsidRPr="007F171B">
        <w:rPr>
          <w:rFonts w:ascii="Calibri" w:hAnsi="Calibri" w:cs="Calibri"/>
        </w:rPr>
        <w:br/>
        <w:t>Deployment: Using Git, or another deployment mechanism, upload your HTML, CSS, and JavaScript files to your hosting provider.</w:t>
      </w:r>
    </w:p>
    <w:p w14:paraId="68B327A2" w14:textId="77777777" w:rsidR="007F171B" w:rsidRPr="007F171B" w:rsidRDefault="007F171B" w:rsidP="007F171B">
      <w:pPr>
        <w:pStyle w:val="Heading2"/>
      </w:pPr>
      <w:r w:rsidRPr="007F171B">
        <w:t>Innovation</w:t>
      </w:r>
    </w:p>
    <w:p w14:paraId="3F526BED" w14:textId="0AF17962" w:rsidR="007F171B" w:rsidRPr="007F171B" w:rsidRDefault="007F171B" w:rsidP="007F171B">
      <w:pPr>
        <w:rPr>
          <w:rFonts w:ascii="Calibri" w:hAnsi="Calibri" w:cs="Calibri"/>
        </w:rPr>
      </w:pPr>
      <w:r w:rsidRPr="007F171B">
        <w:rPr>
          <w:rFonts w:ascii="Calibri" w:hAnsi="Calibri" w:cs="Calibri"/>
        </w:rPr>
        <w:t>Your code exhibits innovation in the following ways:</w:t>
      </w:r>
      <w:r w:rsidRPr="007F171B">
        <w:rPr>
          <w:rFonts w:ascii="Calibri" w:hAnsi="Calibri" w:cs="Calibri"/>
        </w:rPr>
        <w:br/>
      </w:r>
      <w:r w:rsidRPr="007F171B">
        <w:rPr>
          <w:rFonts w:ascii="Calibri" w:hAnsi="Calibri" w:cs="Calibri"/>
        </w:rPr>
        <w:br/>
        <w:t>CSS Animations: To improve the user experience with slick visual effects, utilize CSS animations (</w:t>
      </w:r>
      <w:r w:rsidRPr="007F171B">
        <w:rPr>
          <w:rFonts w:ascii="Calibri" w:hAnsi="Calibri" w:cs="Calibri"/>
        </w:rPr>
        <w:t>fade In</w:t>
      </w:r>
      <w:r w:rsidRPr="007F171B">
        <w:rPr>
          <w:rFonts w:ascii="Calibri" w:hAnsi="Calibri" w:cs="Calibri"/>
        </w:rPr>
        <w:t>, slideInFromLeft, and slideInFromRight).</w:t>
      </w:r>
      <w:r w:rsidRPr="007F171B">
        <w:rPr>
          <w:rFonts w:ascii="Calibri" w:hAnsi="Calibri" w:cs="Calibri"/>
        </w:rPr>
        <w:br/>
        <w:t>Responsive design makes ensuring a website appears excellent on a range of devices and screen sizes by utilizing flexible layouts and the viewport meta tag.</w:t>
      </w:r>
    </w:p>
    <w:p w14:paraId="5CF7E99A" w14:textId="27F85C14" w:rsidR="007F171B" w:rsidRPr="007F171B" w:rsidRDefault="007F171B" w:rsidP="007F171B">
      <w:pPr>
        <w:rPr>
          <w:rFonts w:ascii="Calibri" w:hAnsi="Calibri" w:cs="Calibri"/>
        </w:rPr>
      </w:pPr>
      <w:r w:rsidRPr="007F171B">
        <w:rPr>
          <w:rFonts w:ascii="Calibri" w:hAnsi="Calibri" w:cs="Calibri"/>
        </w:rPr>
        <w:t>Web-Based Technologies</w:t>
      </w:r>
      <w:r w:rsidRPr="007F171B">
        <w:rPr>
          <w:rFonts w:ascii="Calibri" w:hAnsi="Calibri" w:cs="Calibri"/>
        </w:rPr>
        <w:br/>
        <w:t>HTML: Specifies the composition and information of a webpage. Headers, sections, navigation, and footers are examples of elements.</w:t>
      </w:r>
      <w:r w:rsidRPr="007F171B">
        <w:rPr>
          <w:rFonts w:ascii="Calibri" w:hAnsi="Calibri" w:cs="Calibri"/>
        </w:rPr>
        <w:br/>
        <w:t>CSS: Manages the page's style and layout, including transitions and animations.</w:t>
      </w:r>
      <w:r w:rsidRPr="007F171B">
        <w:rPr>
          <w:rFonts w:ascii="Calibri" w:hAnsi="Calibri" w:cs="Calibri"/>
        </w:rPr>
        <w:br/>
        <w:t xml:space="preserve">JavaScript: Enhances interactivity, particularly </w:t>
      </w:r>
      <w:r w:rsidRPr="007F171B">
        <w:rPr>
          <w:rFonts w:ascii="Calibri" w:hAnsi="Calibri" w:cs="Calibri"/>
        </w:rPr>
        <w:t>about</w:t>
      </w:r>
      <w:r w:rsidRPr="007F171B">
        <w:rPr>
          <w:rFonts w:ascii="Calibri" w:hAnsi="Calibri" w:cs="Calibri"/>
        </w:rPr>
        <w:t xml:space="preserve"> navigation link scrolling smoothly.</w:t>
      </w:r>
    </w:p>
    <w:p w14:paraId="147182A1" w14:textId="4F069458" w:rsidR="007F171B" w:rsidRPr="007F171B" w:rsidRDefault="007F171B" w:rsidP="007F171B">
      <w:pPr>
        <w:rPr>
          <w:rFonts w:ascii="Calibri" w:hAnsi="Calibri" w:cs="Calibri"/>
        </w:rPr>
      </w:pPr>
      <w:r w:rsidRPr="007F171B">
        <w:rPr>
          <w:rStyle w:val="Heading2Char"/>
        </w:rPr>
        <w:t>C</w:t>
      </w:r>
      <w:r w:rsidRPr="007F171B">
        <w:rPr>
          <w:rStyle w:val="Heading2Char"/>
        </w:rPr>
        <w:t>ompatibility</w:t>
      </w:r>
      <w:r w:rsidRPr="007F171B">
        <w:rPr>
          <w:rFonts w:ascii="Calibri" w:hAnsi="Calibri" w:cs="Calibri"/>
        </w:rPr>
        <w:br/>
        <w:t>Among the compatibility factors are:</w:t>
      </w:r>
      <w:r w:rsidRPr="007F171B">
        <w:rPr>
          <w:rFonts w:ascii="Calibri" w:hAnsi="Calibri" w:cs="Calibri"/>
        </w:rPr>
        <w:br/>
      </w:r>
      <w:r w:rsidRPr="007F171B">
        <w:rPr>
          <w:rFonts w:ascii="Calibri" w:hAnsi="Calibri" w:cs="Calibri"/>
        </w:rPr>
        <w:br/>
        <w:t xml:space="preserve">Browsers: Because the code makes use of common HTML, CSS, and JavaScript technologies, it should function in all current browsers, including Chrome, Firefox, Safari, and Edge. To ensure consistent </w:t>
      </w:r>
      <w:r w:rsidRPr="007F171B">
        <w:rPr>
          <w:rFonts w:ascii="Calibri" w:hAnsi="Calibri" w:cs="Calibri"/>
        </w:rPr>
        <w:t>behaviour</w:t>
      </w:r>
      <w:r w:rsidRPr="007F171B">
        <w:rPr>
          <w:rFonts w:ascii="Calibri" w:hAnsi="Calibri" w:cs="Calibri"/>
        </w:rPr>
        <w:t>, make sure you test the website across a variety of browsers.</w:t>
      </w:r>
      <w:r w:rsidRPr="007F171B">
        <w:rPr>
          <w:rFonts w:ascii="Calibri" w:hAnsi="Calibri" w:cs="Calibri"/>
        </w:rPr>
        <w:br/>
        <w:t>Devices: The site should appear nice on PCs, tablets, and smartphones thanks to the responsive design, which is made possible by the flexible layout and viewport meta tag. Conducting tests on various devices is advised to guarantee appropriate display and performance.</w:t>
      </w:r>
    </w:p>
    <w:p w14:paraId="2D4F1BC5" w14:textId="3919C87D" w:rsidR="007F171B" w:rsidRPr="007F171B" w:rsidRDefault="007F171B" w:rsidP="007F171B">
      <w:pPr>
        <w:rPr>
          <w:rFonts w:ascii="Calibri" w:hAnsi="Calibri" w:cs="Calibri"/>
        </w:rPr>
      </w:pPr>
      <w:r w:rsidRPr="007F171B">
        <w:rPr>
          <w:rStyle w:val="Heading2Char"/>
        </w:rPr>
        <w:t>N</w:t>
      </w:r>
      <w:r w:rsidRPr="007F171B">
        <w:rPr>
          <w:rStyle w:val="Heading2Char"/>
        </w:rPr>
        <w:t>avigation</w:t>
      </w:r>
      <w:r w:rsidRPr="007F171B">
        <w:rPr>
          <w:rFonts w:ascii="Calibri" w:hAnsi="Calibri" w:cs="Calibri"/>
        </w:rPr>
        <w:br/>
        <w:t>The way that navigation is controlled is:</w:t>
      </w:r>
      <w:r w:rsidRPr="007F171B">
        <w:rPr>
          <w:rFonts w:ascii="Calibri" w:hAnsi="Calibri" w:cs="Calibri"/>
        </w:rPr>
        <w:br/>
      </w:r>
      <w:r w:rsidRPr="007F171B">
        <w:rPr>
          <w:rFonts w:ascii="Calibri" w:hAnsi="Calibri" w:cs="Calibri"/>
        </w:rPr>
        <w:br/>
        <w:t>Header Navigation: An unordered list of links is contained in the header's nav element. The various sections of the page (About Me, Resume/CV, Projects, Skills, Contact) can be accessed by clicking on these links.</w:t>
      </w:r>
      <w:r w:rsidRPr="007F171B">
        <w:rPr>
          <w:rFonts w:ascii="Calibri" w:hAnsi="Calibri" w:cs="Calibri"/>
        </w:rPr>
        <w:br/>
        <w:t xml:space="preserve">Smooth Scrolling: When a navigation link is clicked, JavaScript creates a smooth scrolling effect that </w:t>
      </w:r>
      <w:r w:rsidRPr="007F171B">
        <w:rPr>
          <w:rFonts w:ascii="Calibri" w:hAnsi="Calibri" w:cs="Calibri"/>
        </w:rPr>
        <w:lastRenderedPageBreak/>
        <w:t>improves navigation. By gently scrolling to the desired region rather than jumping there suddenly, this enhances the user experience.</w:t>
      </w:r>
      <w:r w:rsidRPr="007F171B">
        <w:rPr>
          <w:rFonts w:ascii="Calibri" w:hAnsi="Calibri" w:cs="Calibri"/>
        </w:rPr>
        <w:br/>
        <w:t>All things considered, your coding makes use of contemporary web technology and design principles to provide an intuitive, eye-catching portfolio website. To maximize these functionalities, make sure that testing and deployment are done correctly.</w:t>
      </w:r>
    </w:p>
    <w:p w14:paraId="72DAA0AC" w14:textId="77777777" w:rsidR="007F171B" w:rsidRPr="007F171B" w:rsidRDefault="007F171B">
      <w:pPr>
        <w:rPr>
          <w:rFonts w:ascii="Calibri" w:hAnsi="Calibri" w:cs="Calibri"/>
        </w:rPr>
      </w:pPr>
    </w:p>
    <w:sectPr w:rsidR="007F171B" w:rsidRPr="007F1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1B"/>
    <w:rsid w:val="006C21B1"/>
    <w:rsid w:val="007F171B"/>
    <w:rsid w:val="00815C61"/>
    <w:rsid w:val="00AE1D44"/>
    <w:rsid w:val="00CE664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6F412"/>
  <w15:chartTrackingRefBased/>
  <w15:docId w15:val="{105CD03E-6DB7-4010-9172-1B305C1CB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7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17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17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17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17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17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7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7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7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7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17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17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7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17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17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7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7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71B"/>
    <w:rPr>
      <w:rFonts w:eastAsiaTheme="majorEastAsia" w:cstheme="majorBidi"/>
      <w:color w:val="272727" w:themeColor="text1" w:themeTint="D8"/>
    </w:rPr>
  </w:style>
  <w:style w:type="paragraph" w:styleId="Title">
    <w:name w:val="Title"/>
    <w:basedOn w:val="Normal"/>
    <w:next w:val="Normal"/>
    <w:link w:val="TitleChar"/>
    <w:uiPriority w:val="10"/>
    <w:qFormat/>
    <w:rsid w:val="007F17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7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7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7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71B"/>
    <w:pPr>
      <w:spacing w:before="160"/>
      <w:jc w:val="center"/>
    </w:pPr>
    <w:rPr>
      <w:i/>
      <w:iCs/>
      <w:color w:val="404040" w:themeColor="text1" w:themeTint="BF"/>
    </w:rPr>
  </w:style>
  <w:style w:type="character" w:customStyle="1" w:styleId="QuoteChar">
    <w:name w:val="Quote Char"/>
    <w:basedOn w:val="DefaultParagraphFont"/>
    <w:link w:val="Quote"/>
    <w:uiPriority w:val="29"/>
    <w:rsid w:val="007F171B"/>
    <w:rPr>
      <w:i/>
      <w:iCs/>
      <w:color w:val="404040" w:themeColor="text1" w:themeTint="BF"/>
    </w:rPr>
  </w:style>
  <w:style w:type="paragraph" w:styleId="ListParagraph">
    <w:name w:val="List Paragraph"/>
    <w:basedOn w:val="Normal"/>
    <w:uiPriority w:val="34"/>
    <w:qFormat/>
    <w:rsid w:val="007F171B"/>
    <w:pPr>
      <w:ind w:left="720"/>
      <w:contextualSpacing/>
    </w:pPr>
  </w:style>
  <w:style w:type="character" w:styleId="IntenseEmphasis">
    <w:name w:val="Intense Emphasis"/>
    <w:basedOn w:val="DefaultParagraphFont"/>
    <w:uiPriority w:val="21"/>
    <w:qFormat/>
    <w:rsid w:val="007F171B"/>
    <w:rPr>
      <w:i/>
      <w:iCs/>
      <w:color w:val="0F4761" w:themeColor="accent1" w:themeShade="BF"/>
    </w:rPr>
  </w:style>
  <w:style w:type="paragraph" w:styleId="IntenseQuote">
    <w:name w:val="Intense Quote"/>
    <w:basedOn w:val="Normal"/>
    <w:next w:val="Normal"/>
    <w:link w:val="IntenseQuoteChar"/>
    <w:uiPriority w:val="30"/>
    <w:qFormat/>
    <w:rsid w:val="007F17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71B"/>
    <w:rPr>
      <w:i/>
      <w:iCs/>
      <w:color w:val="0F4761" w:themeColor="accent1" w:themeShade="BF"/>
    </w:rPr>
  </w:style>
  <w:style w:type="character" w:styleId="IntenseReference">
    <w:name w:val="Intense Reference"/>
    <w:basedOn w:val="DefaultParagraphFont"/>
    <w:uiPriority w:val="32"/>
    <w:qFormat/>
    <w:rsid w:val="007F17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6688">
      <w:bodyDiv w:val="1"/>
      <w:marLeft w:val="0"/>
      <w:marRight w:val="0"/>
      <w:marTop w:val="0"/>
      <w:marBottom w:val="0"/>
      <w:divBdr>
        <w:top w:val="none" w:sz="0" w:space="0" w:color="auto"/>
        <w:left w:val="none" w:sz="0" w:space="0" w:color="auto"/>
        <w:bottom w:val="none" w:sz="0" w:space="0" w:color="auto"/>
        <w:right w:val="none" w:sz="0" w:space="0" w:color="auto"/>
      </w:divBdr>
    </w:div>
    <w:div w:id="106823704">
      <w:bodyDiv w:val="1"/>
      <w:marLeft w:val="0"/>
      <w:marRight w:val="0"/>
      <w:marTop w:val="0"/>
      <w:marBottom w:val="0"/>
      <w:divBdr>
        <w:top w:val="none" w:sz="0" w:space="0" w:color="auto"/>
        <w:left w:val="none" w:sz="0" w:space="0" w:color="auto"/>
        <w:bottom w:val="none" w:sz="0" w:space="0" w:color="auto"/>
        <w:right w:val="none" w:sz="0" w:space="0" w:color="auto"/>
      </w:divBdr>
    </w:div>
    <w:div w:id="342828250">
      <w:bodyDiv w:val="1"/>
      <w:marLeft w:val="0"/>
      <w:marRight w:val="0"/>
      <w:marTop w:val="0"/>
      <w:marBottom w:val="0"/>
      <w:divBdr>
        <w:top w:val="none" w:sz="0" w:space="0" w:color="auto"/>
        <w:left w:val="none" w:sz="0" w:space="0" w:color="auto"/>
        <w:bottom w:val="none" w:sz="0" w:space="0" w:color="auto"/>
        <w:right w:val="none" w:sz="0" w:space="0" w:color="auto"/>
      </w:divBdr>
    </w:div>
    <w:div w:id="425853894">
      <w:bodyDiv w:val="1"/>
      <w:marLeft w:val="0"/>
      <w:marRight w:val="0"/>
      <w:marTop w:val="0"/>
      <w:marBottom w:val="0"/>
      <w:divBdr>
        <w:top w:val="none" w:sz="0" w:space="0" w:color="auto"/>
        <w:left w:val="none" w:sz="0" w:space="0" w:color="auto"/>
        <w:bottom w:val="none" w:sz="0" w:space="0" w:color="auto"/>
        <w:right w:val="none" w:sz="0" w:space="0" w:color="auto"/>
      </w:divBdr>
    </w:div>
    <w:div w:id="864639551">
      <w:bodyDiv w:val="1"/>
      <w:marLeft w:val="0"/>
      <w:marRight w:val="0"/>
      <w:marTop w:val="0"/>
      <w:marBottom w:val="0"/>
      <w:divBdr>
        <w:top w:val="none" w:sz="0" w:space="0" w:color="auto"/>
        <w:left w:val="none" w:sz="0" w:space="0" w:color="auto"/>
        <w:bottom w:val="none" w:sz="0" w:space="0" w:color="auto"/>
        <w:right w:val="none" w:sz="0" w:space="0" w:color="auto"/>
      </w:divBdr>
    </w:div>
    <w:div w:id="1328948040">
      <w:bodyDiv w:val="1"/>
      <w:marLeft w:val="0"/>
      <w:marRight w:val="0"/>
      <w:marTop w:val="0"/>
      <w:marBottom w:val="0"/>
      <w:divBdr>
        <w:top w:val="none" w:sz="0" w:space="0" w:color="auto"/>
        <w:left w:val="none" w:sz="0" w:space="0" w:color="auto"/>
        <w:bottom w:val="none" w:sz="0" w:space="0" w:color="auto"/>
        <w:right w:val="none" w:sz="0" w:space="0" w:color="auto"/>
      </w:divBdr>
    </w:div>
    <w:div w:id="1356350468">
      <w:bodyDiv w:val="1"/>
      <w:marLeft w:val="0"/>
      <w:marRight w:val="0"/>
      <w:marTop w:val="0"/>
      <w:marBottom w:val="0"/>
      <w:divBdr>
        <w:top w:val="none" w:sz="0" w:space="0" w:color="auto"/>
        <w:left w:val="none" w:sz="0" w:space="0" w:color="auto"/>
        <w:bottom w:val="none" w:sz="0" w:space="0" w:color="auto"/>
        <w:right w:val="none" w:sz="0" w:space="0" w:color="auto"/>
      </w:divBdr>
    </w:div>
    <w:div w:id="1444226220">
      <w:bodyDiv w:val="1"/>
      <w:marLeft w:val="0"/>
      <w:marRight w:val="0"/>
      <w:marTop w:val="0"/>
      <w:marBottom w:val="0"/>
      <w:divBdr>
        <w:top w:val="none" w:sz="0" w:space="0" w:color="auto"/>
        <w:left w:val="none" w:sz="0" w:space="0" w:color="auto"/>
        <w:bottom w:val="none" w:sz="0" w:space="0" w:color="auto"/>
        <w:right w:val="none" w:sz="0" w:space="0" w:color="auto"/>
      </w:divBdr>
    </w:div>
    <w:div w:id="1671835442">
      <w:bodyDiv w:val="1"/>
      <w:marLeft w:val="0"/>
      <w:marRight w:val="0"/>
      <w:marTop w:val="0"/>
      <w:marBottom w:val="0"/>
      <w:divBdr>
        <w:top w:val="none" w:sz="0" w:space="0" w:color="auto"/>
        <w:left w:val="none" w:sz="0" w:space="0" w:color="auto"/>
        <w:bottom w:val="none" w:sz="0" w:space="0" w:color="auto"/>
        <w:right w:val="none" w:sz="0" w:space="0" w:color="auto"/>
      </w:divBdr>
    </w:div>
    <w:div w:id="175944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Ramsunar</dc:creator>
  <cp:keywords/>
  <dc:description/>
  <cp:lastModifiedBy>Angelina Ramsunar</cp:lastModifiedBy>
  <cp:revision>2</cp:revision>
  <dcterms:created xsi:type="dcterms:W3CDTF">2024-08-02T13:49:00Z</dcterms:created>
  <dcterms:modified xsi:type="dcterms:W3CDTF">2024-08-02T14:04:00Z</dcterms:modified>
</cp:coreProperties>
</file>