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22"/>
        </w:rPr>
        <w:t>REFRIGERATOR RECEIPT</w:t>
      </w:r>
    </w:p>
    <w:p/>
    <w:p>
      <w:r>
        <w:rPr>
          <w:rFonts w:ascii="Calibri" w:hAnsi="Calibri"/>
          <w:sz w:val="22"/>
        </w:rPr>
        <w:t>I, {{r fridge_seller_name }} {{r fridge_seller_relation }} R/o {{r fridge_seller_address }}, have received {{r fridge_amount }} (Rupees {{r fridge_amount_words }} only) From {{r prop_name }} {{r prop_relation }} Sh. {{r prop_father_name }} R/o {{r prop_address }} through its Prop M/s {{r firm_name }} Situated at {{r firm_address }} against Sale of my Fridge make {{r fridge_make }} {{r fridge_details }} in working condition which was purchased by me and received full and Final Payment in cash.</w:t>
      </w:r>
    </w:p>
    <w:p/>
    <w:p/>
    <w:p>
      <w:r>
        <w:rPr>
          <w:rFonts w:ascii="Calibri" w:hAnsi="Calibri"/>
          <w:sz w:val="22"/>
        </w:rPr>
        <w:t>(Sign of purchaser)</w:t>
        <w:tab/>
        <w:tab/>
        <w:tab/>
        <w:tab/>
        <w:tab/>
        <w:t>(Sign of Seller)</w:t>
      </w:r>
    </w:p>
    <w:p>
      <w:r>
        <w:rPr>
          <w:rFonts w:ascii="Calibri" w:hAnsi="Calibri"/>
          <w:sz w:val="22"/>
        </w:rPr>
        <w:t>Date</w:t>
        <w:tab/>
        <w:tab/>
        <w:tab/>
        <w:tab/>
        <w:tab/>
        <w:tab/>
        <w:tab/>
        <w:t>Date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