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1F" w:rsidRDefault="00FC0A1F" w:rsidP="00FC0A1F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989FC6" wp14:editId="72365774">
            <wp:simplePos x="0" y="0"/>
            <wp:positionH relativeFrom="column">
              <wp:posOffset>-308610</wp:posOffset>
            </wp:positionH>
            <wp:positionV relativeFrom="paragraph">
              <wp:posOffset>-23495</wp:posOffset>
            </wp:positionV>
            <wp:extent cx="790575" cy="83820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      REPÚBLICA BOLIVARIANA DE VENEZUELA</w:t>
      </w:r>
    </w:p>
    <w:p w:rsidR="00FC0A1F" w:rsidRDefault="00FC0A1F" w:rsidP="00FC0A1F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MINISTERIO DEL PODER POPULAR PARA LA EDUCACIÓN UNIVERSITARIA</w:t>
      </w:r>
    </w:p>
    <w:p w:rsidR="00FC0A1F" w:rsidRDefault="00FC0A1F" w:rsidP="00FC0A1F">
      <w:pPr>
        <w:pStyle w:val="Sinespaciad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UNIVERSIDAD POLITECNICA TERRITORIAL DEL ESTADO ARAGUA </w:t>
      </w:r>
    </w:p>
    <w:p w:rsidR="00FC0A1F" w:rsidRDefault="00FC0A1F" w:rsidP="00FC0A1F">
      <w:pPr>
        <w:pStyle w:val="Sinespaciado"/>
        <w:tabs>
          <w:tab w:val="left" w:pos="2250"/>
          <w:tab w:val="center" w:pos="4136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“FEDERICO BRITO FIGUEROA” </w:t>
      </w:r>
    </w:p>
    <w:p w:rsidR="00FC0A1F" w:rsidRDefault="00FC0A1F" w:rsidP="00FC0A1F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LA VICTORIA ESTADO ARAGUA.</w:t>
      </w:r>
    </w:p>
    <w:p w:rsidR="00FC0A1F" w:rsidRDefault="00FC0A1F" w:rsidP="00FC0A1F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COORDINACIÓN DE CREACIÓN INTELECTUAL Y</w:t>
      </w:r>
    </w:p>
    <w:p w:rsidR="00FC0A1F" w:rsidRDefault="00FC0A1F" w:rsidP="00FC0A1F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DESARROLLO SOCIO PRODUCTIVO</w:t>
      </w:r>
    </w:p>
    <w:p w:rsidR="00FC0A1F" w:rsidRDefault="00FC0A1F" w:rsidP="00FC0A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REPARACI</w:t>
      </w:r>
      <w:r>
        <w:rPr>
          <w:rFonts w:ascii="Times New Roman" w:hAnsi="Times New Roman" w:cs="Times New Roman"/>
          <w:b/>
        </w:rPr>
        <w:t>Ó</w:t>
      </w:r>
      <w:r>
        <w:rPr>
          <w:rFonts w:ascii="Times New Roman" w:hAnsi="Times New Roman" w:cs="Times New Roman"/>
          <w:b/>
          <w:sz w:val="24"/>
          <w:szCs w:val="24"/>
        </w:rPr>
        <w:t>N Y OPTIMIZACI</w:t>
      </w:r>
      <w:r>
        <w:rPr>
          <w:rFonts w:ascii="Times New Roman" w:hAnsi="Times New Roman" w:cs="Times New Roman"/>
          <w:b/>
        </w:rPr>
        <w:t>Ó</w:t>
      </w:r>
      <w:r>
        <w:rPr>
          <w:rFonts w:ascii="Times New Roman" w:hAnsi="Times New Roman" w:cs="Times New Roman"/>
          <w:b/>
          <w:sz w:val="24"/>
          <w:szCs w:val="24"/>
        </w:rPr>
        <w:t>N DE EQUIPOS DE COMPUTACI</w:t>
      </w:r>
      <w:r>
        <w:rPr>
          <w:rFonts w:ascii="Times New Roman" w:hAnsi="Times New Roman" w:cs="Times New Roman"/>
          <w:b/>
        </w:rPr>
        <w:t>Ó</w:t>
      </w:r>
      <w:r>
        <w:rPr>
          <w:rFonts w:ascii="Times New Roman" w:hAnsi="Times New Roman" w:cs="Times New Roman"/>
          <w:b/>
          <w:sz w:val="24"/>
          <w:szCs w:val="24"/>
        </w:rPr>
        <w:t>N A TRAVES DE UN MANTENIMIENTO PREVENTIVO Y CORRECTIVO APLICADO EN GADUX TECHNOLOGIES 2905 C.A</w:t>
      </w:r>
    </w:p>
    <w:p w:rsidR="00FC0A1F" w:rsidRDefault="00FC0A1F" w:rsidP="00FC0A1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PNFIV-1-15-023</w:t>
      </w:r>
    </w:p>
    <w:p w:rsidR="00FC0A1F" w:rsidRDefault="00FC0A1F" w:rsidP="00FC0A1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 Socio Tecnológico I en el marco del PNF en Informática</w:t>
      </w:r>
    </w:p>
    <w:p w:rsidR="00FC0A1F" w:rsidRDefault="00FC0A1F" w:rsidP="00FC0A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FC0A1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8413" w:type="dxa"/>
        <w:tblInd w:w="-106" w:type="dxa"/>
        <w:tblLook w:val="00A0" w:firstRow="1" w:lastRow="0" w:firstColumn="1" w:lastColumn="0" w:noHBand="0" w:noVBand="0"/>
      </w:tblPr>
      <w:tblGrid>
        <w:gridCol w:w="4503"/>
        <w:gridCol w:w="3910"/>
      </w:tblGrid>
      <w:tr w:rsidR="00FC0A1F" w:rsidTr="00213527">
        <w:tc>
          <w:tcPr>
            <w:tcW w:w="4502" w:type="dxa"/>
            <w:shd w:val="clear" w:color="auto" w:fill="auto"/>
          </w:tcPr>
          <w:p w:rsidR="00FC0A1F" w:rsidRDefault="00FC0A1F" w:rsidP="00213527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10" w:type="dxa"/>
            <w:shd w:val="clear" w:color="auto" w:fill="auto"/>
          </w:tcPr>
          <w:p w:rsidR="00FC0A1F" w:rsidRDefault="00FC0A1F" w:rsidP="00213527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Autor(es):</w:t>
            </w:r>
          </w:p>
          <w:p w:rsidR="00FC0A1F" w:rsidRDefault="00FC0A1F" w:rsidP="0021352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BR. Jhonny Arana    C.I: 25.065.787</w:t>
            </w:r>
          </w:p>
          <w:p w:rsidR="00FC0A1F" w:rsidRDefault="00FC0A1F" w:rsidP="0021352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BR. Luis Hernández C.I: 25.880.366</w:t>
            </w:r>
          </w:p>
          <w:p w:rsidR="00FC0A1F" w:rsidRDefault="00FC0A1F" w:rsidP="0021352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BR. Osward Pacheco C.I:20.989.357</w:t>
            </w:r>
          </w:p>
          <w:p w:rsidR="00FC0A1F" w:rsidRPr="006E100D" w:rsidRDefault="00FC0A1F" w:rsidP="00213527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Coordinación:</w:t>
            </w:r>
          </w:p>
          <w:p w:rsidR="00FC0A1F" w:rsidRDefault="00FC0A1F" w:rsidP="00213527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Prof. Hilda Rincón</w:t>
            </w:r>
          </w:p>
          <w:p w:rsidR="00FC0A1F" w:rsidRDefault="00FC0A1F" w:rsidP="00213527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Tutor:</w:t>
            </w:r>
          </w:p>
          <w:p w:rsidR="00FC0A1F" w:rsidRDefault="00FC0A1F" w:rsidP="00213527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Dianella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Stuch</w:t>
            </w:r>
            <w:proofErr w:type="spellEnd"/>
          </w:p>
          <w:p w:rsidR="00FC0A1F" w:rsidRDefault="00FC0A1F" w:rsidP="00213527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C0A1F" w:rsidRDefault="00FC0A1F" w:rsidP="0021352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C0A1F" w:rsidRDefault="00FC0A1F" w:rsidP="00213527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0A1F" w:rsidTr="00213527">
        <w:tc>
          <w:tcPr>
            <w:tcW w:w="4502" w:type="dxa"/>
            <w:shd w:val="clear" w:color="auto" w:fill="auto"/>
          </w:tcPr>
          <w:p w:rsidR="00FC0A1F" w:rsidRDefault="00FC0A1F" w:rsidP="0021352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</w:p>
        </w:tc>
        <w:tc>
          <w:tcPr>
            <w:tcW w:w="3910" w:type="dxa"/>
            <w:shd w:val="clear" w:color="auto" w:fill="auto"/>
          </w:tcPr>
          <w:p w:rsidR="00FC0A1F" w:rsidRDefault="00FC0A1F" w:rsidP="00213527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FC0A1F" w:rsidRPr="00FC0A1F" w:rsidRDefault="00FC0A1F" w:rsidP="00FC0A1F">
      <w:pPr>
        <w:tabs>
          <w:tab w:val="left" w:pos="3617"/>
        </w:tabs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 Victoria, JUNIO de 2015</w:t>
      </w:r>
      <w:r>
        <w:br w:type="page"/>
      </w:r>
    </w:p>
    <w:p w:rsidR="00FC0A1F" w:rsidRDefault="00FC0A1F" w:rsidP="00FC0A1F">
      <w:pPr>
        <w:sectPr w:rsidR="00FC0A1F" w:rsidSect="00FC0A1F">
          <w:pgSz w:w="12240" w:h="15840"/>
          <w:pgMar w:top="2268" w:right="1701" w:bottom="1701" w:left="2268" w:header="709" w:footer="709" w:gutter="0"/>
          <w:cols w:space="708"/>
          <w:docGrid w:linePitch="360"/>
        </w:sectPr>
      </w:pPr>
    </w:p>
    <w:p w:rsidR="00FC0A1F" w:rsidRDefault="00FC0A1F" w:rsidP="00FC0A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A1F">
        <w:rPr>
          <w:rFonts w:ascii="Times New Roman" w:hAnsi="Times New Roman" w:cs="Times New Roman"/>
          <w:b/>
          <w:sz w:val="24"/>
          <w:szCs w:val="24"/>
        </w:rPr>
        <w:lastRenderedPageBreak/>
        <w:t>CAPÍTULO II: DISEÑO Y DESARROLLO DEL PROYECTO</w:t>
      </w:r>
    </w:p>
    <w:p w:rsidR="00FC0A1F" w:rsidRDefault="00FC0A1F" w:rsidP="00FC0A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0A1F" w:rsidRDefault="00FC0A1F" w:rsidP="00FC0A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A1F">
        <w:rPr>
          <w:rFonts w:ascii="Times New Roman" w:hAnsi="Times New Roman" w:cs="Times New Roman"/>
          <w:b/>
          <w:sz w:val="24"/>
          <w:szCs w:val="24"/>
        </w:rPr>
        <w:t>2.1 Elaboración y definición del plan de acción.</w:t>
      </w:r>
    </w:p>
    <w:p w:rsidR="00FC0A1F" w:rsidRDefault="00FC0A1F" w:rsidP="00FC0A1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0A1F" w:rsidRDefault="00FC0A1F" w:rsidP="00D437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t>El plan de acción fue elaborado a fin de culminar las actividades y cumplir los objetivos en doce (12) meses, organizando y subdividiendo así las tareas en tres períodos: corto, mediano y largo plazo; siendo las actividades de cada período, respectivamente, las siguientes:</w:t>
      </w:r>
    </w:p>
    <w:p w:rsidR="00FC0A1F" w:rsidRDefault="00FC0A1F" w:rsidP="00D437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D4370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t>Recolección de datos, definición del proyecto, determinación de necesidades y r</w:t>
      </w:r>
      <w:r>
        <w:rPr>
          <w:rFonts w:ascii="Times New Roman" w:hAnsi="Times New Roman" w:cs="Times New Roman"/>
          <w:sz w:val="24"/>
          <w:szCs w:val="24"/>
        </w:rPr>
        <w:t xml:space="preserve">equerimientos de la comunidad. </w:t>
      </w:r>
    </w:p>
    <w:p w:rsidR="00FC0A1F" w:rsidRDefault="00FC0A1F" w:rsidP="00D4370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t>Diseño de manuales, d</w:t>
      </w:r>
      <w:r>
        <w:rPr>
          <w:rFonts w:ascii="Times New Roman" w:hAnsi="Times New Roman" w:cs="Times New Roman"/>
          <w:sz w:val="24"/>
          <w:szCs w:val="24"/>
        </w:rPr>
        <w:t xml:space="preserve">ar soporte técnico a usuarios. </w:t>
      </w:r>
    </w:p>
    <w:p w:rsidR="00FC0A1F" w:rsidRDefault="00FC0A1F" w:rsidP="00D4370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t>Dar mantenimiento correctivo y/o preventivo a los equipos informáticos de la comunidad y continuar con el soporte técnico a usuarios.</w:t>
      </w:r>
    </w:p>
    <w:p w:rsidR="00FC0A1F" w:rsidRDefault="00FC0A1F" w:rsidP="00D4370C">
      <w:pPr>
        <w:pStyle w:val="Prrafodelista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FC0A1F" w:rsidRDefault="00FC0A1F" w:rsidP="00D437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t xml:space="preserve">En el primer periodo, posterior a la presentación del grupo ante la comunidad, se inicia el proceso de recolección de datos que inicialmente permite realizar un diagnóstico situacional mediante una entrevista a la representante de la </w:t>
      </w:r>
      <w:r>
        <w:rPr>
          <w:rFonts w:ascii="Times New Roman" w:hAnsi="Times New Roman" w:cs="Times New Roman"/>
          <w:sz w:val="24"/>
          <w:szCs w:val="24"/>
        </w:rPr>
        <w:t>empresa</w:t>
      </w:r>
      <w:r w:rsidRPr="00FC0A1F">
        <w:rPr>
          <w:rFonts w:ascii="Times New Roman" w:hAnsi="Times New Roman" w:cs="Times New Roman"/>
          <w:sz w:val="24"/>
          <w:szCs w:val="24"/>
        </w:rPr>
        <w:t>, en la cual se observan las caracter</w:t>
      </w:r>
      <w:r>
        <w:rPr>
          <w:rFonts w:ascii="Times New Roman" w:hAnsi="Times New Roman" w:cs="Times New Roman"/>
          <w:sz w:val="24"/>
          <w:szCs w:val="24"/>
        </w:rPr>
        <w:t xml:space="preserve">ísticas del ambiente de trabajo </w:t>
      </w:r>
      <w:r w:rsidRPr="00FC0A1F">
        <w:rPr>
          <w:rFonts w:ascii="Times New Roman" w:hAnsi="Times New Roman" w:cs="Times New Roman"/>
          <w:sz w:val="24"/>
          <w:szCs w:val="24"/>
        </w:rPr>
        <w:t>de la comunidad, lo cual dejó ver la proble</w:t>
      </w:r>
      <w:r>
        <w:rPr>
          <w:rFonts w:ascii="Times New Roman" w:hAnsi="Times New Roman" w:cs="Times New Roman"/>
          <w:sz w:val="24"/>
          <w:szCs w:val="24"/>
        </w:rPr>
        <w:t>mática que se presentaban a diario con las computadoras.</w:t>
      </w:r>
    </w:p>
    <w:p w:rsidR="00FC0A1F" w:rsidRDefault="00FC0A1F" w:rsidP="00D437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0A1F">
        <w:rPr>
          <w:rFonts w:ascii="Times New Roman" w:hAnsi="Times New Roman" w:cs="Times New Roman"/>
          <w:sz w:val="24"/>
          <w:szCs w:val="24"/>
        </w:rPr>
        <w:t>Continuando con dicho proceso fueron entonces creadas las fichas técnicas de cada equipo informático de la comunidad, mediante las cuales fue posible determinar el estado de cada equipo y planificar las actividades a realizar a través de la información recopilada. Las características y observaciones de cada máquina fueron tomadas primero como notas de campo, para luego ser t</w:t>
      </w:r>
      <w:r w:rsidR="00D4370C">
        <w:rPr>
          <w:rFonts w:ascii="Times New Roman" w:hAnsi="Times New Roman" w:cs="Times New Roman"/>
          <w:sz w:val="24"/>
          <w:szCs w:val="24"/>
        </w:rPr>
        <w:t>ranscritas al siguiente modelo:</w:t>
      </w:r>
    </w:p>
    <w:tbl>
      <w:tblPr>
        <w:tblW w:w="0" w:type="auto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6"/>
        <w:gridCol w:w="5236"/>
      </w:tblGrid>
      <w:tr w:rsidR="00FC0A1F" w:rsidTr="00D4370C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2936" w:type="dxa"/>
          </w:tcPr>
          <w:p w:rsidR="00D4370C" w:rsidRPr="00D4370C" w:rsidRDefault="00D4370C" w:rsidP="00D437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4370C" w:rsidRPr="00D4370C" w:rsidRDefault="00D4370C" w:rsidP="00D437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70C">
              <w:rPr>
                <w:rFonts w:ascii="Times New Roman" w:hAnsi="Times New Roman" w:cs="Times New Roman"/>
                <w:b/>
                <w:sz w:val="24"/>
                <w:szCs w:val="24"/>
              </w:rPr>
              <w:t>EQUIPO NRO :</w:t>
            </w:r>
          </w:p>
        </w:tc>
        <w:tc>
          <w:tcPr>
            <w:tcW w:w="52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 DEL CLIENTE:</w:t>
            </w:r>
          </w:p>
          <w:p w:rsidR="00D4370C" w:rsidRPr="00D4370C" w:rsidRDefault="00D4370C" w:rsidP="00D437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</w:p>
        </w:tc>
      </w:tr>
      <w:tr w:rsidR="00FC0A1F" w:rsidTr="00D4370C">
        <w:tblPrEx>
          <w:tblCellMar>
            <w:top w:w="0" w:type="dxa"/>
            <w:bottom w:w="0" w:type="dxa"/>
          </w:tblCellMar>
        </w:tblPrEx>
        <w:trPr>
          <w:trHeight w:val="751"/>
        </w:trPr>
        <w:tc>
          <w:tcPr>
            <w:tcW w:w="2936" w:type="dxa"/>
          </w:tcPr>
          <w:p w:rsidR="00FC0A1F" w:rsidRDefault="00D4370C" w:rsidP="00D4370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 Y MODELO:</w:t>
            </w:r>
          </w:p>
        </w:tc>
        <w:tc>
          <w:tcPr>
            <w:tcW w:w="5236" w:type="dxa"/>
          </w:tcPr>
          <w:p w:rsidR="00FC0A1F" w:rsidRDefault="00FC0A1F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0A1F" w:rsidTr="00D4370C">
        <w:tblPrEx>
          <w:tblCellMar>
            <w:top w:w="0" w:type="dxa"/>
            <w:bottom w:w="0" w:type="dxa"/>
          </w:tblCellMar>
        </w:tblPrEx>
        <w:trPr>
          <w:trHeight w:val="792"/>
        </w:trPr>
        <w:tc>
          <w:tcPr>
            <w:tcW w:w="2936" w:type="dxa"/>
          </w:tcPr>
          <w:p w:rsidR="00FC0A1F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SERIAL:</w:t>
            </w:r>
          </w:p>
        </w:tc>
        <w:tc>
          <w:tcPr>
            <w:tcW w:w="5236" w:type="dxa"/>
          </w:tcPr>
          <w:p w:rsidR="00FC0A1F" w:rsidRDefault="00FC0A1F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70C" w:rsidTr="00D4370C">
        <w:tblPrEx>
          <w:tblCellMar>
            <w:top w:w="0" w:type="dxa"/>
            <w:bottom w:w="0" w:type="dxa"/>
          </w:tblCellMar>
        </w:tblPrEx>
        <w:trPr>
          <w:trHeight w:val="856"/>
        </w:trPr>
        <w:tc>
          <w:tcPr>
            <w:tcW w:w="29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OPERATIVO:</w:t>
            </w:r>
          </w:p>
        </w:tc>
        <w:tc>
          <w:tcPr>
            <w:tcW w:w="52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70C" w:rsidTr="00D4370C">
        <w:tblPrEx>
          <w:tblCellMar>
            <w:top w:w="0" w:type="dxa"/>
            <w:bottom w:w="0" w:type="dxa"/>
          </w:tblCellMar>
        </w:tblPrEx>
        <w:trPr>
          <w:trHeight w:val="856"/>
        </w:trPr>
        <w:tc>
          <w:tcPr>
            <w:tcW w:w="29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PROCESADOR:</w:t>
            </w:r>
          </w:p>
        </w:tc>
        <w:tc>
          <w:tcPr>
            <w:tcW w:w="52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70C" w:rsidTr="00D4370C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29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MEMORIA RAM:</w:t>
            </w:r>
          </w:p>
        </w:tc>
        <w:tc>
          <w:tcPr>
            <w:tcW w:w="52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70C" w:rsidTr="00D4370C">
        <w:tblPrEx>
          <w:tblCellMar>
            <w:top w:w="0" w:type="dxa"/>
            <w:bottom w:w="0" w:type="dxa"/>
          </w:tblCellMar>
        </w:tblPrEx>
        <w:trPr>
          <w:trHeight w:val="891"/>
        </w:trPr>
        <w:tc>
          <w:tcPr>
            <w:tcW w:w="29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TARJETA MADRE:</w:t>
            </w:r>
          </w:p>
        </w:tc>
        <w:tc>
          <w:tcPr>
            <w:tcW w:w="52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70C" w:rsidTr="00D4370C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29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 DURO:</w:t>
            </w:r>
          </w:p>
        </w:tc>
        <w:tc>
          <w:tcPr>
            <w:tcW w:w="52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70C" w:rsidTr="00D4370C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29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FUENTE DE PODER:</w:t>
            </w:r>
          </w:p>
        </w:tc>
        <w:tc>
          <w:tcPr>
            <w:tcW w:w="52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70C" w:rsidTr="00D4370C">
        <w:tblPrEx>
          <w:tblCellMar>
            <w:top w:w="0" w:type="dxa"/>
            <w:bottom w:w="0" w:type="dxa"/>
          </w:tblCellMar>
        </w:tblPrEx>
        <w:trPr>
          <w:trHeight w:val="743"/>
        </w:trPr>
        <w:tc>
          <w:tcPr>
            <w:tcW w:w="29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CHIPSET:</w:t>
            </w:r>
          </w:p>
        </w:tc>
        <w:tc>
          <w:tcPr>
            <w:tcW w:w="52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70C" w:rsidTr="00D4370C">
        <w:tblPrEx>
          <w:tblCellMar>
            <w:top w:w="0" w:type="dxa"/>
            <w:bottom w:w="0" w:type="dxa"/>
          </w:tblCellMar>
        </w:tblPrEx>
        <w:trPr>
          <w:trHeight w:val="822"/>
        </w:trPr>
        <w:tc>
          <w:tcPr>
            <w:tcW w:w="29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COMPONENTES ADICIONALES:</w:t>
            </w:r>
          </w:p>
        </w:tc>
        <w:tc>
          <w:tcPr>
            <w:tcW w:w="52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70C" w:rsidTr="00D4370C">
        <w:tblPrEx>
          <w:tblCellMar>
            <w:top w:w="0" w:type="dxa"/>
            <w:bottom w:w="0" w:type="dxa"/>
          </w:tblCellMar>
        </w:tblPrEx>
        <w:trPr>
          <w:trHeight w:val="1905"/>
        </w:trPr>
        <w:tc>
          <w:tcPr>
            <w:tcW w:w="29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370C" w:rsidRPr="00D4370C" w:rsidRDefault="00D4370C" w:rsidP="00D437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70C">
              <w:rPr>
                <w:rFonts w:ascii="Times New Roman" w:hAnsi="Times New Roman" w:cs="Times New Roman"/>
                <w:b/>
                <w:sz w:val="24"/>
                <w:szCs w:val="24"/>
              </w:rPr>
              <w:t>OBSERVACIONES:</w:t>
            </w:r>
          </w:p>
        </w:tc>
        <w:tc>
          <w:tcPr>
            <w:tcW w:w="5236" w:type="dxa"/>
          </w:tcPr>
          <w:p w:rsidR="00D4370C" w:rsidRDefault="00D4370C" w:rsidP="00D437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0A1F" w:rsidRDefault="00FC0A1F" w:rsidP="00FC0A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370C" w:rsidRDefault="00D4370C" w:rsidP="00D4370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370C">
        <w:rPr>
          <w:rFonts w:ascii="Times New Roman" w:hAnsi="Times New Roman" w:cs="Times New Roman"/>
          <w:sz w:val="24"/>
          <w:szCs w:val="24"/>
        </w:rPr>
        <w:t>(En Anexos podrá observar la ficha técnica de cada máquina)</w:t>
      </w:r>
    </w:p>
    <w:p w:rsidR="00D4370C" w:rsidRPr="00D4370C" w:rsidRDefault="00D4370C" w:rsidP="00D4370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370C">
        <w:rPr>
          <w:rFonts w:ascii="Times New Roman" w:hAnsi="Times New Roman" w:cs="Times New Roman"/>
          <w:sz w:val="24"/>
          <w:szCs w:val="24"/>
        </w:rPr>
        <w:lastRenderedPageBreak/>
        <w:t>Mediante ellas se pudo profundizar en las necesidades de la comunidad, permitiendo así definir el alcance del proyecto y, esto junto con toda la información recopilada y los conocimientos adquirido</w:t>
      </w:r>
      <w:r>
        <w:rPr>
          <w:rFonts w:ascii="Times New Roman" w:hAnsi="Times New Roman" w:cs="Times New Roman"/>
          <w:sz w:val="24"/>
          <w:szCs w:val="24"/>
        </w:rPr>
        <w:t>s por la cátedra, permitirán</w:t>
      </w:r>
      <w:r w:rsidRPr="00D4370C">
        <w:rPr>
          <w:rFonts w:ascii="Times New Roman" w:hAnsi="Times New Roman" w:cs="Times New Roman"/>
          <w:sz w:val="24"/>
          <w:szCs w:val="24"/>
        </w:rPr>
        <w:t xml:space="preserve"> concretar el proyecto en toda su planificación, así como su inscripción legal en la institución y toda la documentación respectiva que incluye: informe de avance, carta de presentación a la comunidad, entrevista, fichas técnicas, acta de aceptación del tutor, plan de acción, planilla</w:t>
      </w:r>
      <w:r>
        <w:rPr>
          <w:rFonts w:ascii="Times New Roman" w:hAnsi="Times New Roman" w:cs="Times New Roman"/>
          <w:sz w:val="24"/>
          <w:szCs w:val="24"/>
        </w:rPr>
        <w:t xml:space="preserve"> de inscripción y</w:t>
      </w:r>
      <w:r w:rsidRPr="00D4370C">
        <w:rPr>
          <w:rFonts w:ascii="Times New Roman" w:hAnsi="Times New Roman" w:cs="Times New Roman"/>
          <w:sz w:val="24"/>
          <w:szCs w:val="24"/>
        </w:rPr>
        <w:t xml:space="preserve"> actividades realizadas. </w:t>
      </w:r>
    </w:p>
    <w:p w:rsidR="00D4370C" w:rsidRPr="00D4370C" w:rsidRDefault="00D4370C" w:rsidP="00F027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370C">
        <w:rPr>
          <w:rFonts w:ascii="Times New Roman" w:hAnsi="Times New Roman" w:cs="Times New Roman"/>
          <w:sz w:val="24"/>
          <w:szCs w:val="24"/>
        </w:rPr>
        <w:t>En</w:t>
      </w:r>
      <w:r w:rsidR="00F027BD">
        <w:rPr>
          <w:rFonts w:ascii="Times New Roman" w:hAnsi="Times New Roman" w:cs="Times New Roman"/>
          <w:sz w:val="24"/>
          <w:szCs w:val="24"/>
        </w:rPr>
        <w:t xml:space="preserve"> el segundo periodo se realizara</w:t>
      </w:r>
      <w:r w:rsidRPr="00D4370C">
        <w:rPr>
          <w:rFonts w:ascii="Times New Roman" w:hAnsi="Times New Roman" w:cs="Times New Roman"/>
          <w:sz w:val="24"/>
          <w:szCs w:val="24"/>
        </w:rPr>
        <w:t xml:space="preserve">n las actividades de diseño de manuales y soporte técnico a usuarios, donde tras realizar una entrevista a la comunidad a fin de determinar sus conocimientos en cuanto al mantenimiento de equipos informáticos, se pudieron establecer los objetivos de aprendizaje, en base a los cuales fue diseñado el manual tipo plan de entrenamiento. </w:t>
      </w:r>
    </w:p>
    <w:p w:rsidR="00D4370C" w:rsidRPr="00D4370C" w:rsidRDefault="00F027BD" w:rsidP="00F027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organizara </w:t>
      </w:r>
      <w:r w:rsidR="00D4370C" w:rsidRPr="00D4370C">
        <w:rPr>
          <w:rFonts w:ascii="Times New Roman" w:hAnsi="Times New Roman" w:cs="Times New Roman"/>
          <w:sz w:val="24"/>
          <w:szCs w:val="24"/>
        </w:rPr>
        <w:t>también un eve</w:t>
      </w:r>
      <w:r>
        <w:rPr>
          <w:rFonts w:ascii="Times New Roman" w:hAnsi="Times New Roman" w:cs="Times New Roman"/>
          <w:sz w:val="24"/>
          <w:szCs w:val="24"/>
        </w:rPr>
        <w:t>nto informativo donde se explicara</w:t>
      </w:r>
      <w:r w:rsidR="00D4370C" w:rsidRPr="00D4370C">
        <w:rPr>
          <w:rFonts w:ascii="Times New Roman" w:hAnsi="Times New Roman" w:cs="Times New Roman"/>
          <w:sz w:val="24"/>
          <w:szCs w:val="24"/>
        </w:rPr>
        <w:t xml:space="preserve"> a la comunidad del alcance completo y específico de las actividades prácticas del proyecto, firmando así el “Acta de Aceptación” donde la comunidad se expresa conforme con todas las actividades a realizar. </w:t>
      </w:r>
    </w:p>
    <w:p w:rsidR="00D4370C" w:rsidRPr="00D4370C" w:rsidRDefault="00D4370C" w:rsidP="00F027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370C">
        <w:rPr>
          <w:rFonts w:ascii="Times New Roman" w:hAnsi="Times New Roman" w:cs="Times New Roman"/>
          <w:sz w:val="24"/>
          <w:szCs w:val="24"/>
        </w:rPr>
        <w:t>S</w:t>
      </w:r>
      <w:r w:rsidR="00F027BD">
        <w:rPr>
          <w:rFonts w:ascii="Times New Roman" w:hAnsi="Times New Roman" w:cs="Times New Roman"/>
          <w:sz w:val="24"/>
          <w:szCs w:val="24"/>
        </w:rPr>
        <w:t>e diseñaran</w:t>
      </w:r>
      <w:r w:rsidRPr="00D4370C">
        <w:rPr>
          <w:rFonts w:ascii="Times New Roman" w:hAnsi="Times New Roman" w:cs="Times New Roman"/>
          <w:sz w:val="24"/>
          <w:szCs w:val="24"/>
        </w:rPr>
        <w:t xml:space="preserve"> los materiales informativos y publicitarios, que serían utilizados en la ejecución de las actividades del proyecto en su tercera fase para anunciar las actividades </w:t>
      </w:r>
      <w:r w:rsidR="00F027BD">
        <w:rPr>
          <w:rFonts w:ascii="Times New Roman" w:hAnsi="Times New Roman" w:cs="Times New Roman"/>
          <w:sz w:val="24"/>
          <w:szCs w:val="24"/>
        </w:rPr>
        <w:t>mantenimiento a equipos</w:t>
      </w:r>
      <w:r w:rsidRPr="00D4370C">
        <w:rPr>
          <w:rFonts w:ascii="Times New Roman" w:hAnsi="Times New Roman" w:cs="Times New Roman"/>
          <w:sz w:val="24"/>
          <w:szCs w:val="24"/>
        </w:rPr>
        <w:t xml:space="preserve"> y</w:t>
      </w:r>
      <w:r w:rsidR="00F027BD">
        <w:rPr>
          <w:rFonts w:ascii="Times New Roman" w:hAnsi="Times New Roman" w:cs="Times New Roman"/>
          <w:sz w:val="24"/>
          <w:szCs w:val="24"/>
        </w:rPr>
        <w:t xml:space="preserve"> servir de material de apoyo</w:t>
      </w:r>
      <w:r w:rsidRPr="00D437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370C" w:rsidRPr="00D4370C" w:rsidRDefault="00D4370C" w:rsidP="00F027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370C">
        <w:rPr>
          <w:rFonts w:ascii="Times New Roman" w:hAnsi="Times New Roman" w:cs="Times New Roman"/>
          <w:sz w:val="24"/>
          <w:szCs w:val="24"/>
        </w:rPr>
        <w:t>En el tercer pe</w:t>
      </w:r>
      <w:r w:rsidR="00F027BD">
        <w:rPr>
          <w:rFonts w:ascii="Times New Roman" w:hAnsi="Times New Roman" w:cs="Times New Roman"/>
          <w:sz w:val="24"/>
          <w:szCs w:val="24"/>
        </w:rPr>
        <w:t xml:space="preserve">riodo se llevaran a cabo </w:t>
      </w:r>
      <w:r w:rsidRPr="00D4370C">
        <w:rPr>
          <w:rFonts w:ascii="Times New Roman" w:hAnsi="Times New Roman" w:cs="Times New Roman"/>
          <w:sz w:val="24"/>
          <w:szCs w:val="24"/>
        </w:rPr>
        <w:t xml:space="preserve">todas las actividades prácticas del proyecto en la comunidad y sus equipos, realizando las tareas de mantenimiento tanto en hardware como en software y realizando </w:t>
      </w:r>
      <w:r w:rsidR="00F027BD">
        <w:rPr>
          <w:rFonts w:ascii="Times New Roman" w:hAnsi="Times New Roman" w:cs="Times New Roman"/>
          <w:sz w:val="24"/>
          <w:szCs w:val="24"/>
        </w:rPr>
        <w:t xml:space="preserve">el respectivo adiestramiento a las personas que deseen </w:t>
      </w:r>
      <w:r w:rsidRPr="00D4370C">
        <w:rPr>
          <w:rFonts w:ascii="Times New Roman" w:hAnsi="Times New Roman" w:cs="Times New Roman"/>
          <w:sz w:val="24"/>
          <w:szCs w:val="24"/>
        </w:rPr>
        <w:t xml:space="preserve">participar en las actividades, todo esto basado en la planificación previa gracias a la información recopilada y el análisis de la misma. </w:t>
      </w:r>
    </w:p>
    <w:p w:rsidR="00D4370C" w:rsidRDefault="00D4370C" w:rsidP="00F027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370C">
        <w:rPr>
          <w:rFonts w:ascii="Times New Roman" w:hAnsi="Times New Roman" w:cs="Times New Roman"/>
          <w:sz w:val="24"/>
          <w:szCs w:val="24"/>
        </w:rPr>
        <w:t>En cuanto a la elaboración</w:t>
      </w:r>
      <w:r w:rsidR="00F027BD">
        <w:rPr>
          <w:rFonts w:ascii="Times New Roman" w:hAnsi="Times New Roman" w:cs="Times New Roman"/>
          <w:sz w:val="24"/>
          <w:szCs w:val="24"/>
        </w:rPr>
        <w:t xml:space="preserve"> de la documentación, se creara</w:t>
      </w:r>
      <w:r w:rsidRPr="00D4370C">
        <w:rPr>
          <w:rFonts w:ascii="Times New Roman" w:hAnsi="Times New Roman" w:cs="Times New Roman"/>
          <w:sz w:val="24"/>
          <w:szCs w:val="24"/>
        </w:rPr>
        <w:t xml:space="preserve"> </w:t>
      </w:r>
      <w:r w:rsidR="00F027BD">
        <w:rPr>
          <w:rFonts w:ascii="Times New Roman" w:hAnsi="Times New Roman" w:cs="Times New Roman"/>
          <w:sz w:val="24"/>
          <w:szCs w:val="24"/>
        </w:rPr>
        <w:t>una entrevista (para el diagnóstico situacional)diez encuestas</w:t>
      </w:r>
      <w:r w:rsidRPr="00D4370C">
        <w:rPr>
          <w:rFonts w:ascii="Times New Roman" w:hAnsi="Times New Roman" w:cs="Times New Roman"/>
          <w:sz w:val="24"/>
          <w:szCs w:val="24"/>
        </w:rPr>
        <w:t>, carta de presentación a la comunidad (donde se presenta el grupo de proyecto y la comunidad lo acepta), carta de aceptación del tutor, fichas técnicas, planilla de inscripción</w:t>
      </w:r>
      <w:r w:rsidR="00F027BD">
        <w:rPr>
          <w:rFonts w:ascii="Times New Roman" w:hAnsi="Times New Roman" w:cs="Times New Roman"/>
          <w:sz w:val="24"/>
          <w:szCs w:val="24"/>
        </w:rPr>
        <w:t xml:space="preserve">, </w:t>
      </w:r>
      <w:r w:rsidRPr="00D4370C">
        <w:rPr>
          <w:rFonts w:ascii="Times New Roman" w:hAnsi="Times New Roman" w:cs="Times New Roman"/>
          <w:sz w:val="24"/>
          <w:szCs w:val="24"/>
        </w:rPr>
        <w:t>acta de aceptación por la comunidad (donde la comunidad se expresa conforme con todas las actividades a realizar especificadas en dicha acta), plan de ejecución (actividades a ejecutar con su responsable, fecha, horario, recursos y total de horas), m</w:t>
      </w:r>
      <w:r w:rsidR="00F027BD">
        <w:rPr>
          <w:rFonts w:ascii="Times New Roman" w:hAnsi="Times New Roman" w:cs="Times New Roman"/>
          <w:sz w:val="24"/>
          <w:szCs w:val="24"/>
        </w:rPr>
        <w:t>anual corto sobre cuidados básicos del computador</w:t>
      </w:r>
      <w:r w:rsidRPr="00D4370C">
        <w:rPr>
          <w:rFonts w:ascii="Times New Roman" w:hAnsi="Times New Roman" w:cs="Times New Roman"/>
          <w:sz w:val="24"/>
          <w:szCs w:val="24"/>
        </w:rPr>
        <w:t>, material informativo (tríptico), material publicitario (volante), diagramas de Gantt (cronogramas de cada periodo en cuanto a sus objetivos y actividades), plan de acción e informe del proyecto</w:t>
      </w:r>
      <w:r w:rsidR="00F027BD">
        <w:rPr>
          <w:rFonts w:ascii="Times New Roman" w:hAnsi="Times New Roman" w:cs="Times New Roman"/>
          <w:sz w:val="24"/>
          <w:szCs w:val="24"/>
        </w:rPr>
        <w:t>.</w:t>
      </w:r>
    </w:p>
    <w:p w:rsidR="00F027BD" w:rsidRPr="00FC0A1F" w:rsidRDefault="00F027BD" w:rsidP="00F027B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027BD" w:rsidRPr="00FC0A1F" w:rsidSect="00FC0A1F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1D4" w:rsidRDefault="007D01D4" w:rsidP="00D4370C">
      <w:pPr>
        <w:spacing w:after="0" w:line="240" w:lineRule="auto"/>
      </w:pPr>
      <w:r>
        <w:separator/>
      </w:r>
    </w:p>
  </w:endnote>
  <w:endnote w:type="continuationSeparator" w:id="0">
    <w:p w:rsidR="007D01D4" w:rsidRDefault="007D01D4" w:rsidP="00D4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1D4" w:rsidRDefault="007D01D4" w:rsidP="00D4370C">
      <w:pPr>
        <w:spacing w:after="0" w:line="240" w:lineRule="auto"/>
      </w:pPr>
      <w:r>
        <w:separator/>
      </w:r>
    </w:p>
  </w:footnote>
  <w:footnote w:type="continuationSeparator" w:id="0">
    <w:p w:rsidR="007D01D4" w:rsidRDefault="007D01D4" w:rsidP="00D4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474C"/>
    <w:multiLevelType w:val="hybridMultilevel"/>
    <w:tmpl w:val="C7B87B56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A1F"/>
    <w:rsid w:val="007D01D4"/>
    <w:rsid w:val="00D4370C"/>
    <w:rsid w:val="00E802C3"/>
    <w:rsid w:val="00F027BD"/>
    <w:rsid w:val="00FC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FC0A1F"/>
    <w:pPr>
      <w:suppressAutoHyphens/>
      <w:spacing w:after="0" w:line="240" w:lineRule="auto"/>
    </w:pPr>
    <w:rPr>
      <w:rFonts w:eastAsiaTheme="minorEastAsia"/>
      <w:lang w:eastAsia="es-VE"/>
    </w:rPr>
  </w:style>
  <w:style w:type="paragraph" w:styleId="Prrafodelista">
    <w:name w:val="List Paragraph"/>
    <w:basedOn w:val="Normal"/>
    <w:uiPriority w:val="34"/>
    <w:qFormat/>
    <w:rsid w:val="00FC0A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3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70C"/>
  </w:style>
  <w:style w:type="paragraph" w:styleId="Piedepgina">
    <w:name w:val="footer"/>
    <w:basedOn w:val="Normal"/>
    <w:link w:val="PiedepginaCar"/>
    <w:uiPriority w:val="99"/>
    <w:unhideWhenUsed/>
    <w:rsid w:val="00D43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FC0A1F"/>
    <w:pPr>
      <w:suppressAutoHyphens/>
      <w:spacing w:after="0" w:line="240" w:lineRule="auto"/>
    </w:pPr>
    <w:rPr>
      <w:rFonts w:eastAsiaTheme="minorEastAsia"/>
      <w:lang w:eastAsia="es-VE"/>
    </w:rPr>
  </w:style>
  <w:style w:type="paragraph" w:styleId="Prrafodelista">
    <w:name w:val="List Paragraph"/>
    <w:basedOn w:val="Normal"/>
    <w:uiPriority w:val="34"/>
    <w:qFormat/>
    <w:rsid w:val="00FC0A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3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70C"/>
  </w:style>
  <w:style w:type="paragraph" w:styleId="Piedepgina">
    <w:name w:val="footer"/>
    <w:basedOn w:val="Normal"/>
    <w:link w:val="PiedepginaCar"/>
    <w:uiPriority w:val="99"/>
    <w:unhideWhenUsed/>
    <w:rsid w:val="00D437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jhonny</dc:creator>
  <cp:lastModifiedBy>jhonny</cp:lastModifiedBy>
  <cp:revision>1</cp:revision>
  <dcterms:created xsi:type="dcterms:W3CDTF">2015-06-22T03:21:00Z</dcterms:created>
  <dcterms:modified xsi:type="dcterms:W3CDTF">2015-06-22T03:51:00Z</dcterms:modified>
</cp:coreProperties>
</file>