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DD0" w:rsidRPr="00065DD0" w:rsidRDefault="00065DD0" w:rsidP="00065DD0">
      <w:pPr>
        <w:pStyle w:val="Titolo1"/>
      </w:pPr>
      <w:bookmarkStart w:id="0" w:name="_GoBack"/>
      <w:r w:rsidRPr="00065DD0">
        <w:t xml:space="preserve">Effort Spent </w:t>
      </w:r>
    </w:p>
    <w:bookmarkEnd w:id="0"/>
    <w:p w:rsidR="00065DD0" w:rsidRPr="00065DD0" w:rsidRDefault="00065DD0" w:rsidP="00065DD0">
      <w:r>
        <w:t>The following table aims at summarizing the effort spent by e</w:t>
      </w:r>
      <w:r w:rsidR="00D072CA">
        <w:t>ach component of the group, in discussing, examining</w:t>
      </w:r>
      <w:r>
        <w:t xml:space="preserve"> solutions and writing them.  After working together in the first phase to define the core of the project, everyone focused on some specific topic</w:t>
      </w:r>
      <w:r w:rsidR="00AC0EEE">
        <w:t>.</w:t>
      </w:r>
    </w:p>
    <w:tbl>
      <w:tblPr>
        <w:tblStyle w:val="Grigliatabella"/>
        <w:tblW w:w="9847" w:type="dxa"/>
        <w:tblLook w:val="04A0" w:firstRow="1" w:lastRow="0" w:firstColumn="1" w:lastColumn="0" w:noHBand="0" w:noVBand="1"/>
      </w:tblPr>
      <w:tblGrid>
        <w:gridCol w:w="3282"/>
        <w:gridCol w:w="3282"/>
        <w:gridCol w:w="3283"/>
      </w:tblGrid>
      <w:tr w:rsidR="00065DD0" w:rsidTr="00065DD0">
        <w:trPr>
          <w:trHeight w:val="369"/>
        </w:trPr>
        <w:tc>
          <w:tcPr>
            <w:tcW w:w="3282" w:type="dxa"/>
          </w:tcPr>
          <w:p w:rsidR="00065DD0" w:rsidRPr="00065DD0" w:rsidRDefault="00065DD0" w:rsidP="00065DD0"/>
        </w:tc>
        <w:tc>
          <w:tcPr>
            <w:tcW w:w="3282" w:type="dxa"/>
          </w:tcPr>
          <w:p w:rsidR="00065DD0" w:rsidRDefault="00065DD0" w:rsidP="00065DD0">
            <w:pPr>
              <w:rPr>
                <w:lang w:val="it-IT"/>
              </w:rPr>
            </w:pPr>
            <w:r>
              <w:rPr>
                <w:lang w:val="it-IT"/>
              </w:rPr>
              <w:t>Francesco Pontiggia</w:t>
            </w:r>
          </w:p>
        </w:tc>
        <w:tc>
          <w:tcPr>
            <w:tcW w:w="3283" w:type="dxa"/>
          </w:tcPr>
          <w:p w:rsidR="00065DD0" w:rsidRDefault="00065DD0" w:rsidP="00065DD0">
            <w:pPr>
              <w:rPr>
                <w:lang w:val="it-IT"/>
              </w:rPr>
            </w:pPr>
            <w:r>
              <w:rPr>
                <w:lang w:val="it-IT"/>
              </w:rPr>
              <w:t>Arianna Ricci</w:t>
            </w:r>
          </w:p>
        </w:tc>
      </w:tr>
      <w:tr w:rsidR="00065DD0" w:rsidTr="00065DD0">
        <w:trPr>
          <w:trHeight w:val="369"/>
        </w:trPr>
        <w:tc>
          <w:tcPr>
            <w:tcW w:w="3282" w:type="dxa"/>
          </w:tcPr>
          <w:p w:rsidR="00065DD0" w:rsidRDefault="00065DD0" w:rsidP="00065DD0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Purpose</w:t>
            </w:r>
            <w:proofErr w:type="spellEnd"/>
            <w:r>
              <w:rPr>
                <w:lang w:val="it-IT"/>
              </w:rPr>
              <w:t xml:space="preserve"> and Scope</w:t>
            </w:r>
          </w:p>
        </w:tc>
        <w:tc>
          <w:tcPr>
            <w:tcW w:w="3282" w:type="dxa"/>
          </w:tcPr>
          <w:p w:rsidR="00065DD0" w:rsidRDefault="00065DD0" w:rsidP="00065DD0">
            <w:pPr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3283" w:type="dxa"/>
          </w:tcPr>
          <w:p w:rsidR="00065DD0" w:rsidRDefault="00065DD0" w:rsidP="00065DD0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</w:tr>
      <w:tr w:rsidR="00065DD0" w:rsidTr="00065DD0">
        <w:trPr>
          <w:trHeight w:val="369"/>
        </w:trPr>
        <w:tc>
          <w:tcPr>
            <w:tcW w:w="3282" w:type="dxa"/>
          </w:tcPr>
          <w:p w:rsidR="00065DD0" w:rsidRDefault="00065DD0" w:rsidP="00065DD0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Requirements</w:t>
            </w:r>
            <w:proofErr w:type="spellEnd"/>
          </w:p>
        </w:tc>
        <w:tc>
          <w:tcPr>
            <w:tcW w:w="3282" w:type="dxa"/>
          </w:tcPr>
          <w:p w:rsidR="00065DD0" w:rsidRDefault="00065DD0" w:rsidP="00065DD0">
            <w:pPr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3283" w:type="dxa"/>
          </w:tcPr>
          <w:p w:rsidR="00065DD0" w:rsidRDefault="00065DD0" w:rsidP="00065DD0">
            <w:pPr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</w:tr>
      <w:tr w:rsidR="00065DD0" w:rsidTr="00065DD0">
        <w:trPr>
          <w:trHeight w:val="420"/>
        </w:trPr>
        <w:tc>
          <w:tcPr>
            <w:tcW w:w="3282" w:type="dxa"/>
          </w:tcPr>
          <w:p w:rsidR="00065DD0" w:rsidRDefault="00065DD0" w:rsidP="00065DD0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Diagrams</w:t>
            </w:r>
            <w:proofErr w:type="spellEnd"/>
          </w:p>
        </w:tc>
        <w:tc>
          <w:tcPr>
            <w:tcW w:w="3282" w:type="dxa"/>
          </w:tcPr>
          <w:p w:rsidR="00065DD0" w:rsidRDefault="00065DD0" w:rsidP="00065DD0">
            <w:pPr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3283" w:type="dxa"/>
          </w:tcPr>
          <w:p w:rsidR="00065DD0" w:rsidRDefault="00065DD0" w:rsidP="00065DD0">
            <w:pPr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</w:tr>
      <w:tr w:rsidR="00065DD0" w:rsidTr="00065DD0">
        <w:trPr>
          <w:trHeight w:val="420"/>
        </w:trPr>
        <w:tc>
          <w:tcPr>
            <w:tcW w:w="3282" w:type="dxa"/>
          </w:tcPr>
          <w:p w:rsidR="00065DD0" w:rsidRDefault="00065DD0" w:rsidP="00065DD0">
            <w:pPr>
              <w:rPr>
                <w:lang w:val="it-IT"/>
              </w:rPr>
            </w:pPr>
            <w:r>
              <w:rPr>
                <w:lang w:val="it-IT"/>
              </w:rPr>
              <w:t>Use Cases</w:t>
            </w:r>
            <w:r w:rsidR="00D072CA">
              <w:rPr>
                <w:lang w:val="it-IT"/>
              </w:rPr>
              <w:t xml:space="preserve"> </w:t>
            </w:r>
          </w:p>
        </w:tc>
        <w:tc>
          <w:tcPr>
            <w:tcW w:w="3282" w:type="dxa"/>
          </w:tcPr>
          <w:p w:rsidR="00065DD0" w:rsidRDefault="00065DD0" w:rsidP="00065DD0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3283" w:type="dxa"/>
          </w:tcPr>
          <w:p w:rsidR="00065DD0" w:rsidRDefault="00065DD0" w:rsidP="00065DD0">
            <w:pPr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</w:tr>
      <w:tr w:rsidR="00065DD0" w:rsidTr="00065DD0">
        <w:trPr>
          <w:trHeight w:val="420"/>
        </w:trPr>
        <w:tc>
          <w:tcPr>
            <w:tcW w:w="3282" w:type="dxa"/>
          </w:tcPr>
          <w:p w:rsidR="00065DD0" w:rsidRDefault="00065DD0" w:rsidP="00065DD0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Alloy</w:t>
            </w:r>
            <w:proofErr w:type="spellEnd"/>
          </w:p>
        </w:tc>
        <w:tc>
          <w:tcPr>
            <w:tcW w:w="3282" w:type="dxa"/>
          </w:tcPr>
          <w:p w:rsidR="00065DD0" w:rsidRDefault="00065DD0" w:rsidP="00065DD0">
            <w:pPr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3283" w:type="dxa"/>
          </w:tcPr>
          <w:p w:rsidR="00065DD0" w:rsidRDefault="00065DD0" w:rsidP="00065DD0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065DD0" w:rsidTr="00065DD0">
        <w:trPr>
          <w:trHeight w:val="420"/>
        </w:trPr>
        <w:tc>
          <w:tcPr>
            <w:tcW w:w="3282" w:type="dxa"/>
          </w:tcPr>
          <w:p w:rsidR="00065DD0" w:rsidRDefault="002B2A61" w:rsidP="00065DD0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Revision</w:t>
            </w:r>
            <w:proofErr w:type="spellEnd"/>
          </w:p>
        </w:tc>
        <w:tc>
          <w:tcPr>
            <w:tcW w:w="3282" w:type="dxa"/>
          </w:tcPr>
          <w:p w:rsidR="00065DD0" w:rsidRDefault="002B2A61" w:rsidP="00065DD0">
            <w:pPr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3283" w:type="dxa"/>
          </w:tcPr>
          <w:p w:rsidR="00065DD0" w:rsidRDefault="002B2A61" w:rsidP="00065DD0">
            <w:pPr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</w:tbl>
    <w:p w:rsidR="00065DD0" w:rsidRPr="00065DD0" w:rsidRDefault="00065DD0" w:rsidP="00065DD0">
      <w:pPr>
        <w:rPr>
          <w:lang w:val="it-IT"/>
        </w:rPr>
      </w:pPr>
    </w:p>
    <w:sectPr w:rsidR="00065DD0" w:rsidRPr="00065D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D0"/>
    <w:rsid w:val="00065DD0"/>
    <w:rsid w:val="002B2A61"/>
    <w:rsid w:val="0056778C"/>
    <w:rsid w:val="00AC0EEE"/>
    <w:rsid w:val="00D0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80B4"/>
  <w15:chartTrackingRefBased/>
  <w15:docId w15:val="{92AD8771-C6F6-4C91-AF2C-E19C3908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65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65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65D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Pontiggia</dc:creator>
  <cp:keywords/>
  <dc:description/>
  <cp:lastModifiedBy>Francesco Pontiggia</cp:lastModifiedBy>
  <cp:revision>2</cp:revision>
  <dcterms:created xsi:type="dcterms:W3CDTF">2018-11-11T20:37:00Z</dcterms:created>
  <dcterms:modified xsi:type="dcterms:W3CDTF">2018-11-11T21:23:00Z</dcterms:modified>
</cp:coreProperties>
</file>