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4C45" w14:textId="02DA6212" w:rsidR="006D3C61" w:rsidRPr="00A3557E" w:rsidRDefault="002D674E" w:rsidP="006E211C">
      <w:pPr>
        <w:jc w:val="center"/>
        <w:rPr>
          <w:rFonts w:ascii="Figtree" w:hAnsi="Figtree"/>
          <w:sz w:val="20"/>
          <w:szCs w:val="20"/>
        </w:rPr>
      </w:pPr>
      <w:r w:rsidRPr="00A3557E">
        <w:rPr>
          <w:rFonts w:ascii="Figtree" w:hAnsi="Figtree"/>
          <w:noProof/>
          <w:sz w:val="20"/>
          <w:szCs w:val="20"/>
        </w:rPr>
        <w:drawing>
          <wp:inline distT="0" distB="0" distL="0" distR="0" wp14:anchorId="0301D1BC" wp14:editId="7C39287A">
            <wp:extent cx="3314700" cy="658337"/>
            <wp:effectExtent l="0" t="0" r="0" b="8890"/>
            <wp:docPr id="13256789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78987" name=""/>
                    <pic:cNvPicPr/>
                  </pic:nvPicPr>
                  <pic:blipFill>
                    <a:blip r:embed="rId6">
                      <a:extLst>
                        <a:ext uri="{96DAC541-7B7A-43D3-8B79-37D633B846F1}">
                          <asvg:svgBlip xmlns:asvg="http://schemas.microsoft.com/office/drawing/2016/SVG/main" r:embed="rId7"/>
                        </a:ext>
                      </a:extLst>
                    </a:blip>
                    <a:stretch>
                      <a:fillRect/>
                    </a:stretch>
                  </pic:blipFill>
                  <pic:spPr>
                    <a:xfrm>
                      <a:off x="0" y="0"/>
                      <a:ext cx="3416787" cy="678613"/>
                    </a:xfrm>
                    <a:prstGeom prst="rect">
                      <a:avLst/>
                    </a:prstGeom>
                  </pic:spPr>
                </pic:pic>
              </a:graphicData>
            </a:graphic>
          </wp:inline>
        </w:drawing>
      </w:r>
      <w:r w:rsidR="006E211C" w:rsidRPr="00A3557E">
        <w:rPr>
          <w:rFonts w:ascii="Figtree" w:hAnsi="Figtree"/>
          <w:sz w:val="20"/>
          <w:szCs w:val="20"/>
        </w:rPr>
        <w:br/>
      </w:r>
      <w:r w:rsidRPr="00A3557E">
        <w:rPr>
          <w:rFonts w:ascii="Figtree" w:hAnsi="Figtree"/>
          <w:b/>
          <w:sz w:val="32"/>
          <w:szCs w:val="8"/>
        </w:rPr>
        <w:br/>
        <w:t xml:space="preserve">ARANEA DEN | </w:t>
      </w:r>
      <w:r w:rsidRPr="00A3557E">
        <w:rPr>
          <w:rFonts w:ascii="Figtree" w:hAnsi="Figtree"/>
          <w:b/>
          <w:sz w:val="32"/>
        </w:rPr>
        <w:t>COMPANY PROFILE</w:t>
      </w:r>
      <w:r w:rsidR="00324EE0" w:rsidRPr="00A3557E">
        <w:rPr>
          <w:rFonts w:ascii="Figtree" w:hAnsi="Figtree"/>
          <w:b/>
          <w:sz w:val="32"/>
        </w:rPr>
        <w:t xml:space="preserve"> | </w:t>
      </w:r>
      <w:r w:rsidRPr="00A3557E">
        <w:rPr>
          <w:rFonts w:ascii="Figtree" w:hAnsi="Figtree"/>
          <w:b/>
          <w:bCs/>
          <w:iCs/>
          <w:sz w:val="32"/>
          <w:szCs w:val="36"/>
        </w:rPr>
        <w:t>2026</w:t>
      </w:r>
    </w:p>
    <w:p w14:paraId="06BF589A" w14:textId="750A1CAA" w:rsidR="006E211C" w:rsidRPr="00A3557E" w:rsidRDefault="006E211C" w:rsidP="006E211C">
      <w:pPr>
        <w:rPr>
          <w:rFonts w:ascii="Figtree" w:hAnsi="Figtree"/>
          <w:sz w:val="22"/>
          <w:lang w:val="en-IN"/>
        </w:rPr>
      </w:pPr>
      <w:r w:rsidRPr="00A3557E">
        <w:rPr>
          <w:rFonts w:ascii="Figtree" w:hAnsi="Figtree"/>
          <w:noProof/>
          <w:sz w:val="22"/>
          <w:szCs w:val="24"/>
        </w:rPr>
        <w:drawing>
          <wp:inline distT="0" distB="0" distL="0" distR="0" wp14:anchorId="07A7C5CA" wp14:editId="4904D17C">
            <wp:extent cx="888485" cy="176463"/>
            <wp:effectExtent l="0" t="0" r="0" b="0"/>
            <wp:docPr id="20033604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78987" name=""/>
                    <pic:cNvPicPr/>
                  </pic:nvPicPr>
                  <pic:blipFill>
                    <a:blip r:embed="rId6">
                      <a:extLst>
                        <a:ext uri="{96DAC541-7B7A-43D3-8B79-37D633B846F1}">
                          <asvg:svgBlip xmlns:asvg="http://schemas.microsoft.com/office/drawing/2016/SVG/main" r:embed="rId7"/>
                        </a:ext>
                      </a:extLst>
                    </a:blip>
                    <a:stretch>
                      <a:fillRect/>
                    </a:stretch>
                  </pic:blipFill>
                  <pic:spPr>
                    <a:xfrm>
                      <a:off x="0" y="0"/>
                      <a:ext cx="888485" cy="176463"/>
                    </a:xfrm>
                    <a:prstGeom prst="rect">
                      <a:avLst/>
                    </a:prstGeom>
                  </pic:spPr>
                </pic:pic>
              </a:graphicData>
            </a:graphic>
          </wp:inline>
        </w:drawing>
      </w:r>
      <w:r w:rsidRPr="00A3557E">
        <w:rPr>
          <w:rFonts w:ascii="Figtree" w:hAnsi="Figtree"/>
          <w:sz w:val="22"/>
          <w:szCs w:val="24"/>
        </w:rPr>
        <w:t xml:space="preserve"> </w:t>
      </w:r>
      <w:r w:rsidRPr="00A3557E">
        <w:rPr>
          <w:rFonts w:ascii="Figtree" w:hAnsi="Figtree"/>
          <w:sz w:val="22"/>
          <w:lang w:val="en-IN"/>
        </w:rPr>
        <w:t xml:space="preserve">brings </w:t>
      </w:r>
      <w:r w:rsidRPr="00A3557E">
        <w:rPr>
          <w:rFonts w:ascii="Figtree" w:hAnsi="Figtree"/>
          <w:b/>
          <w:bCs/>
          <w:sz w:val="22"/>
          <w:lang w:val="en-IN"/>
        </w:rPr>
        <w:t>strategy</w:t>
      </w:r>
      <w:r w:rsidRPr="00A3557E">
        <w:rPr>
          <w:rFonts w:ascii="Figtree" w:hAnsi="Figtree"/>
          <w:sz w:val="22"/>
          <w:lang w:val="en-IN"/>
        </w:rPr>
        <w:t xml:space="preserve">, </w:t>
      </w:r>
      <w:r w:rsidRPr="00A3557E">
        <w:rPr>
          <w:rFonts w:ascii="Figtree" w:hAnsi="Figtree"/>
          <w:b/>
          <w:bCs/>
          <w:sz w:val="22"/>
          <w:lang w:val="en-IN"/>
        </w:rPr>
        <w:t>design</w:t>
      </w:r>
      <w:r w:rsidRPr="00A3557E">
        <w:rPr>
          <w:rFonts w:ascii="Figtree" w:hAnsi="Figtree"/>
          <w:sz w:val="22"/>
          <w:lang w:val="en-IN"/>
        </w:rPr>
        <w:t xml:space="preserve">, and </w:t>
      </w:r>
      <w:r w:rsidRPr="00A3557E">
        <w:rPr>
          <w:rFonts w:ascii="Figtree" w:hAnsi="Figtree"/>
          <w:b/>
          <w:bCs/>
          <w:sz w:val="22"/>
          <w:lang w:val="en-IN"/>
        </w:rPr>
        <w:t>technology</w:t>
      </w:r>
      <w:r w:rsidRPr="00A3557E">
        <w:rPr>
          <w:rFonts w:ascii="Figtree" w:hAnsi="Figtree"/>
          <w:sz w:val="22"/>
          <w:lang w:val="en-IN"/>
        </w:rPr>
        <w:t xml:space="preserve"> together to create digital experiences that connect brands with people. We build websites, brand identities, digital products, and marketing experiences with a clear focus on purpose, creativity, and impact.</w:t>
      </w:r>
    </w:p>
    <w:p w14:paraId="4EABA5B8" w14:textId="11E6F07D" w:rsidR="00A85EA3" w:rsidRPr="00A3557E" w:rsidRDefault="006E211C" w:rsidP="00A85EA3">
      <w:pPr>
        <w:rPr>
          <w:rFonts w:ascii="Figtree" w:hAnsi="Figtree"/>
          <w:sz w:val="22"/>
          <w:lang w:val="en-IN"/>
        </w:rPr>
      </w:pPr>
      <w:r w:rsidRPr="00A3557E">
        <w:rPr>
          <w:rFonts w:ascii="Figtree" w:hAnsi="Figtree"/>
          <w:sz w:val="22"/>
          <w:lang w:val="en-IN"/>
        </w:rPr>
        <w:t>Great digital experiences are never made from isolated pieces. Strategy shapes the direction. Design creates the connection. Technology brings it to life.</w:t>
      </w:r>
      <w:r w:rsidR="00A1672E" w:rsidRPr="00A3557E">
        <w:rPr>
          <w:rFonts w:ascii="Figtree" w:hAnsi="Figtree"/>
          <w:sz w:val="22"/>
          <w:lang w:val="en-IN"/>
        </w:rPr>
        <w:br/>
      </w:r>
    </w:p>
    <w:p w14:paraId="573048DE" w14:textId="6D88764C" w:rsidR="00A85EA3" w:rsidRPr="00A3557E" w:rsidRDefault="00A85EA3" w:rsidP="00C80016">
      <w:pPr>
        <w:ind w:left="1440" w:hanging="1440"/>
        <w:jc w:val="center"/>
        <w:rPr>
          <w:rFonts w:ascii="Figtree" w:hAnsi="Figtree"/>
          <w:b/>
          <w:bCs/>
          <w:color w:val="C30100"/>
          <w:lang w:val="en-IN"/>
        </w:rPr>
      </w:pPr>
      <w:r w:rsidRPr="00A3557E">
        <w:rPr>
          <w:rFonts w:ascii="Figtree" w:hAnsi="Figtree"/>
          <w:b/>
          <w:bCs/>
          <w:color w:val="C30100"/>
          <w:sz w:val="28"/>
          <w:szCs w:val="32"/>
          <w:lang w:val="en-IN"/>
        </w:rPr>
        <w:t>IDENTITY</w:t>
      </w:r>
    </w:p>
    <w:p w14:paraId="33A74DC0" w14:textId="3D2F2818" w:rsidR="00A85EA3" w:rsidRPr="00A3557E" w:rsidRDefault="00A85EA3" w:rsidP="00A1672E">
      <w:pPr>
        <w:rPr>
          <w:rFonts w:ascii="Figtree" w:hAnsi="Figtree"/>
          <w:b/>
          <w:bCs/>
          <w:color w:val="C30100"/>
          <w:lang w:val="en-IN"/>
        </w:rPr>
      </w:pPr>
      <w:r w:rsidRPr="00A3557E">
        <w:rPr>
          <w:rFonts w:ascii="Figtree" w:hAnsi="Figtree"/>
          <w:b/>
          <w:bCs/>
          <w:lang w:val="en-IN"/>
        </w:rPr>
        <w:t xml:space="preserve">Identity is rooted in the idea of connection; </w:t>
      </w:r>
      <w:r w:rsidRPr="00A3557E">
        <w:rPr>
          <w:rFonts w:ascii="Figtree" w:hAnsi="Figtree"/>
          <w:lang w:val="en-IN"/>
        </w:rPr>
        <w:t xml:space="preserve">the web represents how we bring different disciplines together to create complete digital experiences. From </w:t>
      </w:r>
      <w:r w:rsidRPr="00A3557E">
        <w:rPr>
          <w:rFonts w:ascii="Figtree" w:hAnsi="Figtree"/>
          <w:b/>
          <w:bCs/>
          <w:lang w:val="en-IN"/>
        </w:rPr>
        <w:t>brand and web to apps, content, campaigns, and technology</w:t>
      </w:r>
      <w:r w:rsidRPr="00A3557E">
        <w:rPr>
          <w:rFonts w:ascii="Figtree" w:hAnsi="Figtree"/>
          <w:lang w:val="en-IN"/>
        </w:rPr>
        <w:t>, we connect every element with purpose.</w:t>
      </w:r>
      <w:r w:rsidR="00A1672E" w:rsidRPr="00A3557E">
        <w:rPr>
          <w:rFonts w:ascii="Figtree" w:hAnsi="Figtree"/>
          <w:lang w:val="en-IN"/>
        </w:rPr>
        <w:t xml:space="preserve"> </w:t>
      </w:r>
      <w:r w:rsidRPr="00A3557E">
        <w:rPr>
          <w:rFonts w:ascii="Figtree" w:hAnsi="Figtree"/>
          <w:b/>
          <w:bCs/>
          <w:color w:val="C30100"/>
          <w:lang w:val="en-IN"/>
        </w:rPr>
        <w:t>WE WEAVE DIGITAL EXPERIENCES.</w:t>
      </w:r>
    </w:p>
    <w:p w14:paraId="42B285AD" w14:textId="43A49783" w:rsidR="00A85EA3" w:rsidRPr="00A3557E" w:rsidRDefault="00A85EA3" w:rsidP="00A85EA3">
      <w:pPr>
        <w:rPr>
          <w:rFonts w:ascii="Figtree" w:hAnsi="Figtree"/>
          <w:lang w:val="en-IN"/>
        </w:rPr>
      </w:pPr>
      <w:r w:rsidRPr="00A3557E">
        <w:rPr>
          <w:rFonts w:ascii="Figtree" w:hAnsi="Figtree"/>
          <w:lang w:val="en-IN"/>
        </w:rPr>
        <w:t xml:space="preserve">We combine </w:t>
      </w:r>
      <w:r w:rsidRPr="00A3557E">
        <w:rPr>
          <w:rFonts w:ascii="Figtree" w:hAnsi="Figtree"/>
          <w:b/>
          <w:bCs/>
          <w:lang w:val="en-IN"/>
        </w:rPr>
        <w:t>creative thinking, strategic direction, and technical execution</w:t>
      </w:r>
      <w:r w:rsidRPr="00A3557E">
        <w:rPr>
          <w:rFonts w:ascii="Figtree" w:hAnsi="Figtree"/>
          <w:lang w:val="en-IN"/>
        </w:rPr>
        <w:t xml:space="preserve"> to build digital experiences that are distinctive, cohesive, and built for growth. </w:t>
      </w:r>
      <w:r w:rsidRPr="00A3557E">
        <w:rPr>
          <w:rFonts w:ascii="Figtree" w:hAnsi="Figtree"/>
          <w:b/>
          <w:bCs/>
          <w:lang w:val="en-IN"/>
        </w:rPr>
        <w:t>Our symbol reflects this philosophy — a web of connected ideas, capabilities, and possibilities.</w:t>
      </w:r>
    </w:p>
    <w:p w14:paraId="738127BF" w14:textId="77777777" w:rsidR="00A85EA3" w:rsidRPr="00A3557E" w:rsidRDefault="00A85EA3" w:rsidP="00C80016">
      <w:pPr>
        <w:jc w:val="center"/>
        <w:rPr>
          <w:rFonts w:ascii="Figtree" w:hAnsi="Figtree"/>
          <w:b/>
          <w:bCs/>
          <w:color w:val="C30100"/>
          <w:sz w:val="28"/>
          <w:szCs w:val="32"/>
          <w:lang w:val="en-IN"/>
        </w:rPr>
      </w:pPr>
      <w:r w:rsidRPr="00A3557E">
        <w:rPr>
          <w:rFonts w:ascii="Figtree" w:hAnsi="Figtree"/>
          <w:b/>
          <w:bCs/>
          <w:color w:val="C30100"/>
          <w:sz w:val="28"/>
          <w:szCs w:val="32"/>
          <w:lang w:val="en-IN"/>
        </w:rPr>
        <w:t>VISION</w:t>
      </w:r>
    </w:p>
    <w:p w14:paraId="6D104563" w14:textId="5A1EB284" w:rsidR="00A1672E" w:rsidRPr="00A3557E" w:rsidRDefault="00A1672E" w:rsidP="00A1672E">
      <w:pPr>
        <w:rPr>
          <w:rFonts w:ascii="Figtree" w:hAnsi="Figtree"/>
          <w:lang w:val="en-IN"/>
        </w:rPr>
      </w:pPr>
      <w:r w:rsidRPr="00A3557E">
        <w:rPr>
          <w:rFonts w:ascii="Figtree" w:hAnsi="Figtree"/>
          <w:lang w:val="en-IN"/>
        </w:rPr>
        <w:t>To become a leading digital studio where strategy, creativity, and technology come together to shape meaningful digital experiences, build distinctive brands, and create lasting impact for businesses and their audiences.</w:t>
      </w:r>
    </w:p>
    <w:p w14:paraId="110D5A5D" w14:textId="7AC5394B" w:rsidR="00A1672E" w:rsidRPr="00A3557E" w:rsidRDefault="00A1672E" w:rsidP="00C80016">
      <w:pPr>
        <w:jc w:val="center"/>
        <w:rPr>
          <w:rFonts w:ascii="Figtree" w:hAnsi="Figtree"/>
          <w:b/>
          <w:bCs/>
          <w:color w:val="C30100"/>
          <w:sz w:val="28"/>
          <w:szCs w:val="32"/>
          <w:lang w:val="en-IN"/>
        </w:rPr>
      </w:pPr>
      <w:r w:rsidRPr="00A3557E">
        <w:rPr>
          <w:rFonts w:ascii="Figtree" w:hAnsi="Figtree"/>
          <w:b/>
          <w:bCs/>
          <w:color w:val="C30100"/>
          <w:sz w:val="28"/>
          <w:szCs w:val="32"/>
          <w:lang w:val="en-IN"/>
        </w:rPr>
        <w:t>MISSION</w:t>
      </w:r>
    </w:p>
    <w:p w14:paraId="34D957E2" w14:textId="0B34EC03" w:rsidR="00A1672E" w:rsidRPr="00A3557E" w:rsidRDefault="00A1672E" w:rsidP="00A1672E">
      <w:pPr>
        <w:rPr>
          <w:rFonts w:ascii="Figtree" w:hAnsi="Figtree"/>
          <w:lang w:val="en-IN"/>
        </w:rPr>
      </w:pPr>
      <w:r w:rsidRPr="00A3557E">
        <w:rPr>
          <w:rFonts w:ascii="Figtree" w:hAnsi="Figtree"/>
          <w:lang w:val="en-IN"/>
        </w:rPr>
        <w:t>To transform ideas and business objectives into meaningful digital experiences by bringing together strategy, design, technology, content, and growth to create solutions that connect, engage, and deliver lasting value.</w:t>
      </w:r>
    </w:p>
    <w:p w14:paraId="2227A9F5" w14:textId="2534B92D" w:rsidR="00A1672E" w:rsidRPr="00A3557E" w:rsidRDefault="00A1672E" w:rsidP="00C80016">
      <w:pPr>
        <w:jc w:val="center"/>
        <w:rPr>
          <w:rFonts w:ascii="Figtree" w:hAnsi="Figtree"/>
          <w:b/>
          <w:bCs/>
          <w:color w:val="C30100"/>
          <w:sz w:val="28"/>
          <w:szCs w:val="32"/>
          <w:lang w:val="en-IN"/>
        </w:rPr>
      </w:pPr>
      <w:r w:rsidRPr="00A3557E">
        <w:rPr>
          <w:rFonts w:ascii="Figtree" w:hAnsi="Figtree"/>
          <w:b/>
          <w:bCs/>
          <w:color w:val="C30100"/>
          <w:sz w:val="28"/>
          <w:szCs w:val="32"/>
          <w:lang w:val="en-IN"/>
        </w:rPr>
        <w:t>SERVICES</w:t>
      </w:r>
    </w:p>
    <w:p w14:paraId="60D3DE9C" w14:textId="77777777" w:rsidR="006D3C61" w:rsidRPr="00A3557E" w:rsidRDefault="00000000" w:rsidP="006E211C">
      <w:pPr>
        <w:pStyle w:val="ListBullet"/>
        <w:rPr>
          <w:rFonts w:ascii="Figtree" w:hAnsi="Figtree"/>
        </w:rPr>
      </w:pPr>
      <w:r w:rsidRPr="00A3557E">
        <w:rPr>
          <w:rFonts w:ascii="Figtree" w:hAnsi="Figtree"/>
          <w:b/>
          <w:bCs/>
        </w:rPr>
        <w:t>Web Development / Website Development</w:t>
      </w:r>
      <w:r w:rsidRPr="00A3557E">
        <w:rPr>
          <w:rFonts w:ascii="Figtree" w:hAnsi="Figtree"/>
        </w:rPr>
        <w:t xml:space="preserve"> — building fast, scalable websites and web platforms.</w:t>
      </w:r>
    </w:p>
    <w:p w14:paraId="2B277E0D" w14:textId="77777777" w:rsidR="001C56F1" w:rsidRPr="00A3557E" w:rsidRDefault="001C56F1" w:rsidP="006E211C">
      <w:pPr>
        <w:pStyle w:val="ListBullet"/>
        <w:rPr>
          <w:rFonts w:ascii="Figtree" w:hAnsi="Figtree"/>
        </w:rPr>
      </w:pPr>
      <w:r w:rsidRPr="00A3557E">
        <w:rPr>
          <w:rFonts w:ascii="Figtree" w:hAnsi="Figtree"/>
          <w:b/>
          <w:bCs/>
        </w:rPr>
        <w:t>Mobile App Development</w:t>
      </w:r>
      <w:r w:rsidRPr="00A3557E">
        <w:rPr>
          <w:rFonts w:ascii="Figtree" w:hAnsi="Figtree"/>
        </w:rPr>
        <w:t xml:space="preserve"> — iOS and Android application development.</w:t>
      </w:r>
    </w:p>
    <w:p w14:paraId="3B0FFF9B" w14:textId="77777777" w:rsidR="006D3C61" w:rsidRPr="00A3557E" w:rsidRDefault="00000000" w:rsidP="006E211C">
      <w:pPr>
        <w:pStyle w:val="ListBullet"/>
        <w:rPr>
          <w:rFonts w:ascii="Figtree" w:hAnsi="Figtree"/>
        </w:rPr>
      </w:pPr>
      <w:r w:rsidRPr="00A3557E">
        <w:rPr>
          <w:rFonts w:ascii="Figtree" w:hAnsi="Figtree"/>
          <w:b/>
          <w:bCs/>
        </w:rPr>
        <w:t>UI/UX Design</w:t>
      </w:r>
      <w:r w:rsidRPr="00A3557E">
        <w:rPr>
          <w:rFonts w:ascii="Figtree" w:hAnsi="Figtree"/>
        </w:rPr>
        <w:t xml:space="preserve"> — designing intuitive and engaging digital interfaces and experiences.</w:t>
      </w:r>
    </w:p>
    <w:p w14:paraId="42EF335B" w14:textId="77777777" w:rsidR="006D3C61" w:rsidRPr="00A3557E" w:rsidRDefault="00000000" w:rsidP="006E211C">
      <w:pPr>
        <w:pStyle w:val="ListBullet"/>
        <w:rPr>
          <w:rFonts w:ascii="Figtree" w:hAnsi="Figtree"/>
        </w:rPr>
      </w:pPr>
      <w:r w:rsidRPr="00A3557E">
        <w:rPr>
          <w:rFonts w:ascii="Figtree" w:hAnsi="Figtree"/>
          <w:b/>
          <w:bCs/>
        </w:rPr>
        <w:t>Digital Marketing</w:t>
      </w:r>
      <w:r w:rsidRPr="00A3557E">
        <w:rPr>
          <w:rFonts w:ascii="Figtree" w:hAnsi="Figtree"/>
        </w:rPr>
        <w:t xml:space="preserve"> — strategy, content, performance and growth-oriented marketing.</w:t>
      </w:r>
    </w:p>
    <w:p w14:paraId="6A392467" w14:textId="77777777" w:rsidR="001C56F1" w:rsidRPr="00A3557E" w:rsidRDefault="001C56F1" w:rsidP="006E211C">
      <w:pPr>
        <w:pStyle w:val="ListBullet"/>
        <w:rPr>
          <w:rFonts w:ascii="Figtree" w:hAnsi="Figtree"/>
        </w:rPr>
      </w:pPr>
      <w:r w:rsidRPr="00A3557E">
        <w:rPr>
          <w:rFonts w:ascii="Figtree" w:hAnsi="Figtree"/>
          <w:b/>
          <w:bCs/>
        </w:rPr>
        <w:t>Video Production</w:t>
      </w:r>
      <w:r w:rsidRPr="00A3557E">
        <w:rPr>
          <w:rFonts w:ascii="Figtree" w:hAnsi="Figtree"/>
        </w:rPr>
        <w:t xml:space="preserve"> — cinematic and engaging video storytelling.</w:t>
      </w:r>
    </w:p>
    <w:p w14:paraId="6D91FA4E" w14:textId="77777777" w:rsidR="006D3C61" w:rsidRPr="00A3557E" w:rsidRDefault="00000000" w:rsidP="006E211C">
      <w:pPr>
        <w:pStyle w:val="ListBullet"/>
        <w:rPr>
          <w:rFonts w:ascii="Figtree" w:hAnsi="Figtree"/>
        </w:rPr>
      </w:pPr>
      <w:r w:rsidRPr="00A3557E">
        <w:rPr>
          <w:rFonts w:ascii="Figtree" w:hAnsi="Figtree"/>
          <w:b/>
          <w:bCs/>
        </w:rPr>
        <w:t>Graphic Design</w:t>
      </w:r>
      <w:r w:rsidRPr="00A3557E">
        <w:rPr>
          <w:rFonts w:ascii="Figtree" w:hAnsi="Figtree"/>
        </w:rPr>
        <w:t xml:space="preserve"> — visual identity, communication and brand design.</w:t>
      </w:r>
    </w:p>
    <w:p w14:paraId="6DBF789A" w14:textId="77777777" w:rsidR="006D3C61" w:rsidRPr="00A3557E" w:rsidRDefault="00000000" w:rsidP="006E211C">
      <w:pPr>
        <w:pStyle w:val="ListBullet"/>
        <w:rPr>
          <w:rFonts w:ascii="Figtree" w:hAnsi="Figtree"/>
        </w:rPr>
      </w:pPr>
      <w:r w:rsidRPr="00A3557E">
        <w:rPr>
          <w:rFonts w:ascii="Figtree" w:hAnsi="Figtree"/>
          <w:b/>
          <w:bCs/>
        </w:rPr>
        <w:t>SEO Services / SEO Optimization</w:t>
      </w:r>
      <w:r w:rsidRPr="00A3557E">
        <w:rPr>
          <w:rFonts w:ascii="Figtree" w:hAnsi="Figtree"/>
        </w:rPr>
        <w:t xml:space="preserve"> — improving search visibility and organic performance.</w:t>
      </w:r>
    </w:p>
    <w:p w14:paraId="6582A4E1" w14:textId="77777777" w:rsidR="006D3C61" w:rsidRPr="00A3557E" w:rsidRDefault="00000000" w:rsidP="006E211C">
      <w:pPr>
        <w:pStyle w:val="ListBullet"/>
        <w:rPr>
          <w:rFonts w:ascii="Figtree" w:hAnsi="Figtree"/>
        </w:rPr>
      </w:pPr>
      <w:r w:rsidRPr="00A3557E">
        <w:rPr>
          <w:rFonts w:ascii="Figtree" w:hAnsi="Figtree"/>
          <w:b/>
          <w:bCs/>
        </w:rPr>
        <w:t>Cloud Solutions</w:t>
      </w:r>
      <w:r w:rsidRPr="00A3557E">
        <w:rPr>
          <w:rFonts w:ascii="Figtree" w:hAnsi="Figtree"/>
        </w:rPr>
        <w:t xml:space="preserve"> — scalable and secure cloud infrastructure.</w:t>
      </w:r>
    </w:p>
    <w:p w14:paraId="549B5FC7" w14:textId="4767F80B" w:rsidR="006D3C61" w:rsidRPr="00A3557E" w:rsidRDefault="00E22195" w:rsidP="00E22195">
      <w:pPr>
        <w:pStyle w:val="Heading1"/>
        <w:jc w:val="center"/>
        <w:rPr>
          <w:rFonts w:ascii="Figtree" w:eastAsiaTheme="minorEastAsia" w:hAnsi="Figtree" w:cstheme="minorBidi"/>
          <w:color w:val="C30100"/>
          <w:sz w:val="28"/>
          <w:szCs w:val="32"/>
          <w:lang w:val="en-IN"/>
        </w:rPr>
      </w:pPr>
      <w:r w:rsidRPr="00A3557E">
        <w:rPr>
          <w:rFonts w:ascii="Figtree" w:eastAsiaTheme="minorEastAsia" w:hAnsi="Figtree" w:cstheme="minorBidi"/>
          <w:color w:val="C30100"/>
          <w:sz w:val="28"/>
          <w:szCs w:val="32"/>
          <w:lang w:val="en-IN"/>
        </w:rPr>
        <w:lastRenderedPageBreak/>
        <w:t>TARGET CUSTOMERS</w:t>
      </w:r>
      <w:r w:rsidRPr="00A3557E">
        <w:rPr>
          <w:rFonts w:ascii="Figtree" w:eastAsiaTheme="minorEastAsia" w:hAnsi="Figtree" w:cstheme="minorBidi"/>
          <w:color w:val="C30100"/>
          <w:sz w:val="28"/>
          <w:szCs w:val="32"/>
          <w:lang w:val="en-IN"/>
        </w:rPr>
        <w:br/>
      </w:r>
      <w:r w:rsidR="000652C3" w:rsidRPr="00A3557E">
        <w:rPr>
          <w:rFonts w:ascii="Figtree" w:eastAsiaTheme="minorEastAsia" w:hAnsi="Figtree" w:cstheme="minorBidi"/>
          <w:b w:val="0"/>
          <w:bCs w:val="0"/>
          <w:color w:val="auto"/>
          <w:sz w:val="21"/>
          <w:szCs w:val="22"/>
          <w:lang w:val="en-IN"/>
        </w:rPr>
        <w:t xml:space="preserve"> </w:t>
      </w:r>
    </w:p>
    <w:p w14:paraId="67B644B6" w14:textId="77777777" w:rsidR="006D3C61" w:rsidRPr="00A3557E" w:rsidRDefault="00000000" w:rsidP="006E211C">
      <w:pPr>
        <w:pStyle w:val="ListBullet"/>
        <w:rPr>
          <w:rFonts w:ascii="Figtree" w:hAnsi="Figtree"/>
        </w:rPr>
      </w:pPr>
      <w:r w:rsidRPr="00A3557E">
        <w:rPr>
          <w:rFonts w:ascii="Figtree" w:hAnsi="Figtree"/>
        </w:rPr>
        <w:t>Startups and emerging brands.</w:t>
      </w:r>
    </w:p>
    <w:p w14:paraId="5676D7C7" w14:textId="77777777" w:rsidR="006D3C61" w:rsidRPr="00A3557E" w:rsidRDefault="00000000" w:rsidP="006E211C">
      <w:pPr>
        <w:pStyle w:val="ListBullet"/>
        <w:rPr>
          <w:rFonts w:ascii="Figtree" w:hAnsi="Figtree"/>
        </w:rPr>
      </w:pPr>
      <w:r w:rsidRPr="00A3557E">
        <w:rPr>
          <w:rFonts w:ascii="Figtree" w:hAnsi="Figtree"/>
        </w:rPr>
        <w:t>Growing businesses seeking stronger digital presence.</w:t>
      </w:r>
    </w:p>
    <w:p w14:paraId="2840C915" w14:textId="77777777" w:rsidR="006D3C61" w:rsidRPr="00A3557E" w:rsidRDefault="00000000" w:rsidP="006E211C">
      <w:pPr>
        <w:pStyle w:val="ListBullet"/>
        <w:rPr>
          <w:rFonts w:ascii="Figtree" w:hAnsi="Figtree"/>
        </w:rPr>
      </w:pPr>
      <w:r w:rsidRPr="00A3557E">
        <w:rPr>
          <w:rFonts w:ascii="Figtree" w:hAnsi="Figtree"/>
        </w:rPr>
        <w:t>Organizations requiring websites or digital platforms.</w:t>
      </w:r>
    </w:p>
    <w:p w14:paraId="586EF1A9" w14:textId="6CCA21F7" w:rsidR="006D3C61" w:rsidRPr="00A3557E" w:rsidRDefault="00000000" w:rsidP="006E211C">
      <w:pPr>
        <w:pStyle w:val="ListBullet"/>
        <w:rPr>
          <w:rFonts w:ascii="Figtree" w:hAnsi="Figtree"/>
        </w:rPr>
      </w:pPr>
      <w:r w:rsidRPr="00A3557E">
        <w:rPr>
          <w:rFonts w:ascii="Figtree" w:hAnsi="Figtree"/>
        </w:rPr>
        <w:t>Brands requiring identity and visual communication.</w:t>
      </w:r>
    </w:p>
    <w:p w14:paraId="3339C1BA" w14:textId="77777777" w:rsidR="006D3C61" w:rsidRPr="00A3557E" w:rsidRDefault="00000000" w:rsidP="006E211C">
      <w:pPr>
        <w:pStyle w:val="ListBullet"/>
        <w:rPr>
          <w:rFonts w:ascii="Figtree" w:hAnsi="Figtree"/>
        </w:rPr>
      </w:pPr>
      <w:r w:rsidRPr="00A3557E">
        <w:rPr>
          <w:rFonts w:ascii="Figtree" w:hAnsi="Figtree"/>
        </w:rPr>
        <w:t>Organizations seeking mobile applications.</w:t>
      </w:r>
    </w:p>
    <w:p w14:paraId="49C9D489" w14:textId="20C8FF22" w:rsidR="006D3C61" w:rsidRPr="00A3557E" w:rsidRDefault="00000000" w:rsidP="006E211C">
      <w:pPr>
        <w:pStyle w:val="ListBullet"/>
        <w:rPr>
          <w:rFonts w:ascii="Figtree" w:hAnsi="Figtree"/>
        </w:rPr>
      </w:pPr>
      <w:r w:rsidRPr="00A3557E">
        <w:rPr>
          <w:rFonts w:ascii="Figtree" w:hAnsi="Figtree"/>
        </w:rPr>
        <w:t>Businesses seeking digital marketing and SEO support.</w:t>
      </w:r>
    </w:p>
    <w:p w14:paraId="5EEB6F0C" w14:textId="5D66CDF9" w:rsidR="006D3C61" w:rsidRPr="00A3557E" w:rsidRDefault="00000000" w:rsidP="006E211C">
      <w:pPr>
        <w:pStyle w:val="ListBullet"/>
        <w:rPr>
          <w:rFonts w:ascii="Figtree" w:hAnsi="Figtree"/>
        </w:rPr>
      </w:pPr>
      <w:r w:rsidRPr="00A3557E">
        <w:rPr>
          <w:rFonts w:ascii="Figtree" w:hAnsi="Figtree"/>
        </w:rPr>
        <w:t>Clients requiring broader connected digital ecosystems.</w:t>
      </w:r>
    </w:p>
    <w:p w14:paraId="4F8E0427" w14:textId="175D752C" w:rsidR="006D3C61" w:rsidRPr="00A3557E" w:rsidRDefault="00C6682A" w:rsidP="00C6682A">
      <w:pPr>
        <w:pStyle w:val="Heading1"/>
        <w:jc w:val="center"/>
        <w:rPr>
          <w:rFonts w:ascii="Figtree" w:hAnsi="Figtree"/>
        </w:rPr>
      </w:pPr>
      <w:r w:rsidRPr="00A3557E">
        <w:rPr>
          <w:rFonts w:ascii="Figtree" w:eastAsiaTheme="minorEastAsia" w:hAnsi="Figtree" w:cstheme="minorBidi"/>
          <w:color w:val="C30100"/>
          <w:sz w:val="28"/>
          <w:szCs w:val="32"/>
          <w:lang w:val="en-IN"/>
        </w:rPr>
        <w:t>LEARDERSHIP</w:t>
      </w:r>
    </w:p>
    <w:p w14:paraId="3CC4171E" w14:textId="000C0A2C" w:rsidR="00C6682A" w:rsidRPr="00A3557E" w:rsidRDefault="00C6682A" w:rsidP="00C6682A">
      <w:pPr>
        <w:rPr>
          <w:rFonts w:ascii="Figtree" w:hAnsi="Figtree"/>
          <w:lang w:val="en-IN"/>
        </w:rPr>
      </w:pPr>
      <w:r w:rsidRPr="00A3557E">
        <w:rPr>
          <w:rFonts w:ascii="Figtree" w:hAnsi="Figtree"/>
          <w:noProof/>
          <w:lang w:val="en-IN"/>
        </w:rPr>
        <w:drawing>
          <wp:anchor distT="0" distB="0" distL="114300" distR="114300" simplePos="0" relativeHeight="251645952" behindDoc="1" locked="0" layoutInCell="1" allowOverlap="1" wp14:anchorId="0122087E" wp14:editId="2760A39B">
            <wp:simplePos x="0" y="0"/>
            <wp:positionH relativeFrom="column">
              <wp:posOffset>-1172</wp:posOffset>
            </wp:positionH>
            <wp:positionV relativeFrom="paragraph">
              <wp:posOffset>107364</wp:posOffset>
            </wp:positionV>
            <wp:extent cx="960755" cy="960755"/>
            <wp:effectExtent l="57150" t="57150" r="86995" b="86995"/>
            <wp:wrapThrough wrapText="bothSides">
              <wp:wrapPolygon edited="0">
                <wp:start x="1285" y="-1285"/>
                <wp:lineTo x="-1285" y="-428"/>
                <wp:lineTo x="-1285" y="19701"/>
                <wp:lineTo x="1713" y="23128"/>
                <wp:lineTo x="20558" y="23128"/>
                <wp:lineTo x="23128" y="20130"/>
                <wp:lineTo x="23128" y="5139"/>
                <wp:lineTo x="21414" y="428"/>
                <wp:lineTo x="20558" y="-1285"/>
                <wp:lineTo x="1285" y="-1285"/>
              </wp:wrapPolygon>
            </wp:wrapThrough>
            <wp:docPr id="15474249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A3557E">
        <w:rPr>
          <w:rFonts w:ascii="Figtree" w:hAnsi="Figtree"/>
        </w:rPr>
        <w:br/>
      </w:r>
      <w:r w:rsidRPr="00A3557E">
        <w:rPr>
          <w:rFonts w:ascii="Figtree" w:hAnsi="Figtree"/>
        </w:rPr>
        <w:br/>
      </w:r>
      <w:r w:rsidRPr="00A3557E">
        <w:rPr>
          <w:rFonts w:ascii="Figtree" w:hAnsi="Figtree"/>
          <w:b/>
          <w:bCs/>
        </w:rPr>
        <w:br/>
      </w:r>
      <w:r w:rsidRPr="00A3557E">
        <w:rPr>
          <w:rFonts w:ascii="Figtree" w:hAnsi="Figtree"/>
          <w:b/>
          <w:bCs/>
          <w:sz w:val="28"/>
          <w:szCs w:val="32"/>
        </w:rPr>
        <w:t>Saikiran Chapa</w:t>
      </w:r>
      <w:r w:rsidRPr="00A3557E">
        <w:rPr>
          <w:rFonts w:ascii="Figtree" w:hAnsi="Figtree"/>
          <w:sz w:val="28"/>
          <w:szCs w:val="32"/>
        </w:rPr>
        <w:br/>
      </w:r>
      <w:r w:rsidRPr="00A3557E">
        <w:rPr>
          <w:rFonts w:ascii="Figtree" w:hAnsi="Figtree"/>
          <w:sz w:val="26"/>
          <w:szCs w:val="26"/>
        </w:rPr>
        <w:t>Founder &amp; CEO</w:t>
      </w:r>
      <w:r w:rsidRPr="00A3557E">
        <w:rPr>
          <w:rFonts w:ascii="Figtree" w:eastAsia="Times New Roman" w:hAnsi="Figtree" w:cs="Times New Roman"/>
          <w:sz w:val="36"/>
          <w:szCs w:val="36"/>
          <w:lang w:val="en-IN" w:eastAsia="en-IN"/>
        </w:rPr>
        <w:t xml:space="preserve"> </w:t>
      </w:r>
      <w:r w:rsidR="00025D70" w:rsidRPr="00A3557E">
        <w:rPr>
          <w:rFonts w:ascii="Figtree" w:eastAsia="Times New Roman" w:hAnsi="Figtree" w:cs="Times New Roman"/>
          <w:sz w:val="36"/>
          <w:szCs w:val="36"/>
          <w:lang w:val="en-IN" w:eastAsia="en-IN"/>
        </w:rPr>
        <w:br/>
      </w:r>
    </w:p>
    <w:p w14:paraId="49B7B430" w14:textId="77777777" w:rsidR="00C6682A" w:rsidRPr="00A3557E" w:rsidRDefault="00C6682A" w:rsidP="00C6682A">
      <w:pPr>
        <w:rPr>
          <w:rFonts w:ascii="Figtree" w:hAnsi="Figtree"/>
        </w:rPr>
      </w:pPr>
      <w:r w:rsidRPr="00A3557E">
        <w:rPr>
          <w:rFonts w:ascii="Figtree" w:hAnsi="Figtree"/>
        </w:rPr>
        <w:t>Saikiran Chapa leads Aranea Den with a vision to build a forward-thinking digital studio where strategy, creativity, and technology work together to create meaningful digital experiences.</w:t>
      </w:r>
    </w:p>
    <w:p w14:paraId="27886A8F" w14:textId="77777777" w:rsidR="00C6682A" w:rsidRPr="00A3557E" w:rsidRDefault="00C6682A" w:rsidP="00C6682A">
      <w:pPr>
        <w:rPr>
          <w:rFonts w:ascii="Figtree" w:hAnsi="Figtree"/>
        </w:rPr>
      </w:pPr>
      <w:r w:rsidRPr="00A3557E">
        <w:rPr>
          <w:rFonts w:ascii="Figtree" w:hAnsi="Figtree"/>
        </w:rPr>
        <w:t>With a focus on innovation and connected thinking, he drives the studio’s direction across digital strategy, brand development, design, technology, and digital experiences. His approach brings together creative ideas and practical technology to help businesses build stronger, more distinctive digital identities.</w:t>
      </w:r>
    </w:p>
    <w:p w14:paraId="0850975C" w14:textId="6CCDCC50" w:rsidR="00E22195" w:rsidRPr="00A3557E" w:rsidRDefault="00C6682A" w:rsidP="006E211C">
      <w:pPr>
        <w:rPr>
          <w:rFonts w:ascii="Figtree" w:hAnsi="Figtree"/>
        </w:rPr>
      </w:pPr>
      <w:r w:rsidRPr="00A3557E">
        <w:rPr>
          <w:rFonts w:ascii="Figtree" w:hAnsi="Figtree"/>
        </w:rPr>
        <w:t>Under his leadership, Aranea Den is shaped around the belief that every digital experience should have purpose, clarity, and a meaningful connection with its audience.</w:t>
      </w:r>
    </w:p>
    <w:p w14:paraId="6E3651AE" w14:textId="1BB6DE09" w:rsidR="006D3C61" w:rsidRPr="00A3557E" w:rsidRDefault="00EE172C" w:rsidP="00EE172C">
      <w:pPr>
        <w:pStyle w:val="Heading1"/>
        <w:jc w:val="center"/>
        <w:rPr>
          <w:rFonts w:ascii="Figtree" w:hAnsi="Figtree"/>
          <w:color w:val="C30100"/>
        </w:rPr>
      </w:pPr>
      <w:r w:rsidRPr="00A3557E">
        <w:rPr>
          <w:rFonts w:ascii="Figtree" w:hAnsi="Figtree"/>
          <w:color w:val="C30100"/>
        </w:rPr>
        <w:t>THE POWERHOUSE</w:t>
      </w:r>
    </w:p>
    <w:p w14:paraId="0A7D4CC0" w14:textId="14973E20" w:rsidR="00CE45BB" w:rsidRPr="00A3557E" w:rsidRDefault="00CE45BB" w:rsidP="00CE45BB">
      <w:pPr>
        <w:rPr>
          <w:rFonts w:ascii="Figtree" w:hAnsi="Figtree"/>
          <w:color w:val="C00000"/>
        </w:rPr>
      </w:pPr>
      <w:r w:rsidRPr="00A3557E">
        <w:rPr>
          <w:rFonts w:ascii="Figtree" w:hAnsi="Figtree"/>
          <w:noProof/>
          <w:lang w:val="en-IN"/>
        </w:rPr>
        <w:drawing>
          <wp:anchor distT="0" distB="0" distL="114300" distR="114300" simplePos="0" relativeHeight="251648000" behindDoc="1" locked="0" layoutInCell="1" allowOverlap="1" wp14:anchorId="79C92E6E" wp14:editId="43B83B7C">
            <wp:simplePos x="0" y="0"/>
            <wp:positionH relativeFrom="column">
              <wp:posOffset>-81280</wp:posOffset>
            </wp:positionH>
            <wp:positionV relativeFrom="paragraph">
              <wp:posOffset>266065</wp:posOffset>
            </wp:positionV>
            <wp:extent cx="960755" cy="960755"/>
            <wp:effectExtent l="57150" t="57150" r="86995" b="86995"/>
            <wp:wrapThrough wrapText="bothSides">
              <wp:wrapPolygon edited="0">
                <wp:start x="1285" y="-1285"/>
                <wp:lineTo x="-1285" y="-428"/>
                <wp:lineTo x="-1285" y="19701"/>
                <wp:lineTo x="1713" y="23128"/>
                <wp:lineTo x="20558" y="23128"/>
                <wp:lineTo x="23128" y="20130"/>
                <wp:lineTo x="23128" y="5139"/>
                <wp:lineTo x="21414" y="428"/>
                <wp:lineTo x="20558" y="-1285"/>
                <wp:lineTo x="1285" y="-1285"/>
              </wp:wrapPolygon>
            </wp:wrapThrough>
            <wp:docPr id="432122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2BB5F37" w14:textId="764A1F14" w:rsidR="00CE45BB" w:rsidRPr="00A3557E" w:rsidRDefault="00CE45BB" w:rsidP="00CE45BB">
      <w:pPr>
        <w:rPr>
          <w:rFonts w:ascii="Figtree" w:hAnsi="Figtree"/>
          <w:b/>
          <w:bCs/>
          <w:lang w:val="en-IN"/>
        </w:rPr>
      </w:pPr>
      <w:r w:rsidRPr="00A3557E">
        <w:rPr>
          <w:rFonts w:ascii="Figtree" w:hAnsi="Figtree"/>
          <w:b/>
          <w:bCs/>
          <w:color w:val="C00000"/>
          <w:lang w:val="en-IN"/>
        </w:rPr>
        <w:t>Sai Kiran Chapa</w:t>
      </w:r>
      <w:r w:rsidRPr="00A3557E">
        <w:rPr>
          <w:rFonts w:ascii="Figtree" w:hAnsi="Figtree"/>
          <w:b/>
          <w:bCs/>
          <w:lang w:val="en-IN"/>
        </w:rPr>
        <w:br/>
      </w:r>
      <w:r w:rsidRPr="00A3557E">
        <w:rPr>
          <w:rFonts w:ascii="Figtree" w:hAnsi="Figtree"/>
          <w:lang w:val="en-IN"/>
        </w:rPr>
        <w:t>Founder &amp; CEO</w:t>
      </w:r>
    </w:p>
    <w:p w14:paraId="29409C05" w14:textId="77777777" w:rsidR="00CE45BB" w:rsidRPr="00A3557E" w:rsidRDefault="00CE45BB" w:rsidP="00CE45BB">
      <w:pPr>
        <w:rPr>
          <w:rFonts w:ascii="Figtree" w:hAnsi="Figtree"/>
          <w:lang w:val="en-IN"/>
        </w:rPr>
      </w:pPr>
      <w:r w:rsidRPr="00A3557E">
        <w:rPr>
          <w:rFonts w:ascii="Figtree" w:hAnsi="Figtree"/>
          <w:lang w:val="en-IN"/>
        </w:rPr>
        <w:t>Leads Aranea Den with a vision to unite strategy, creativity, and technology to create meaningful digital experiences and build distinctive brands.</w:t>
      </w:r>
    </w:p>
    <w:p w14:paraId="26E432A3" w14:textId="77777777" w:rsidR="00CE45BB" w:rsidRPr="00A3557E" w:rsidRDefault="00CE45BB" w:rsidP="00CE45BB">
      <w:pPr>
        <w:rPr>
          <w:rFonts w:ascii="Figtree" w:hAnsi="Figtree"/>
        </w:rPr>
      </w:pPr>
      <w:r w:rsidRPr="00A3557E">
        <w:rPr>
          <w:rFonts w:ascii="Figtree" w:hAnsi="Figtree"/>
          <w:noProof/>
          <w:lang w:val="en-IN"/>
        </w:rPr>
        <w:drawing>
          <wp:anchor distT="0" distB="0" distL="114300" distR="114300" simplePos="0" relativeHeight="251650048" behindDoc="1" locked="0" layoutInCell="1" allowOverlap="1" wp14:anchorId="7858E5D0" wp14:editId="60062AB1">
            <wp:simplePos x="0" y="0"/>
            <wp:positionH relativeFrom="column">
              <wp:posOffset>5390515</wp:posOffset>
            </wp:positionH>
            <wp:positionV relativeFrom="paragraph">
              <wp:posOffset>224790</wp:posOffset>
            </wp:positionV>
            <wp:extent cx="960755" cy="960755"/>
            <wp:effectExtent l="57150" t="57150" r="86995" b="86995"/>
            <wp:wrapSquare wrapText="bothSides"/>
            <wp:docPr id="1132409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09911" name="Picture 9"/>
                    <pic:cNvPicPr>
                      <a:picLocks noChangeAspect="1" noChangeArrowheads="1"/>
                    </pic:cNvPicPr>
                  </pic:nvPicPr>
                  <pic:blipFill>
                    <a:blip r:embed="rId9"/>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460141D" w14:textId="77777777" w:rsidR="00CE45BB" w:rsidRPr="00A3557E" w:rsidRDefault="00CE45BB" w:rsidP="00CE45BB">
      <w:pPr>
        <w:jc w:val="right"/>
        <w:rPr>
          <w:rFonts w:ascii="Figtree" w:hAnsi="Figtree"/>
          <w:lang w:val="en-IN"/>
        </w:rPr>
      </w:pPr>
      <w:r w:rsidRPr="00A3557E">
        <w:rPr>
          <w:rFonts w:ascii="Figtree" w:hAnsi="Figtree"/>
          <w:b/>
          <w:bCs/>
          <w:color w:val="C00000"/>
          <w:lang w:val="en-IN"/>
        </w:rPr>
        <w:t>Angle</w:t>
      </w:r>
      <w:r w:rsidRPr="00A3557E">
        <w:rPr>
          <w:rFonts w:ascii="Figtree" w:hAnsi="Figtree"/>
          <w:b/>
          <w:bCs/>
          <w:lang w:val="en-IN"/>
        </w:rPr>
        <w:br/>
      </w:r>
      <w:r w:rsidRPr="00A3557E">
        <w:rPr>
          <w:rFonts w:ascii="Figtree" w:hAnsi="Figtree"/>
          <w:lang w:val="en-IN"/>
        </w:rPr>
        <w:t>Graphic Designer &amp; Video Editor</w:t>
      </w:r>
    </w:p>
    <w:p w14:paraId="72665D9E" w14:textId="77777777" w:rsidR="00CE45BB" w:rsidRPr="00A3557E" w:rsidRDefault="00CE45BB" w:rsidP="00CE45BB">
      <w:pPr>
        <w:jc w:val="right"/>
        <w:rPr>
          <w:rFonts w:ascii="Figtree" w:hAnsi="Figtree"/>
          <w:lang w:val="en-IN"/>
        </w:rPr>
      </w:pPr>
      <w:r w:rsidRPr="00A3557E">
        <w:rPr>
          <w:rFonts w:ascii="Figtree" w:hAnsi="Figtree"/>
          <w:lang w:val="en-IN"/>
        </w:rPr>
        <w:t>Creates visually compelling designs and engaging video content that bring Aranea Den’s creative vision and brand identity to life.</w:t>
      </w:r>
    </w:p>
    <w:p w14:paraId="333A8F74" w14:textId="77777777" w:rsidR="00747C0E" w:rsidRPr="00A3557E" w:rsidRDefault="00747C0E" w:rsidP="00CE45BB">
      <w:pPr>
        <w:jc w:val="right"/>
        <w:rPr>
          <w:rFonts w:ascii="Figtree" w:hAnsi="Figtree"/>
          <w:lang w:val="en-IN"/>
        </w:rPr>
      </w:pPr>
    </w:p>
    <w:p w14:paraId="671E0B8E" w14:textId="4AEFF3BC" w:rsidR="00CE45BB" w:rsidRPr="00A3557E" w:rsidRDefault="00CE45BB" w:rsidP="00CE45BB">
      <w:pPr>
        <w:rPr>
          <w:rFonts w:ascii="Figtree" w:hAnsi="Figtree"/>
        </w:rPr>
      </w:pPr>
      <w:r w:rsidRPr="00A3557E">
        <w:rPr>
          <w:rFonts w:ascii="Figtree" w:hAnsi="Figtree"/>
          <w:noProof/>
          <w:lang w:val="en-IN"/>
        </w:rPr>
        <w:lastRenderedPageBreak/>
        <w:drawing>
          <wp:anchor distT="0" distB="0" distL="114300" distR="114300" simplePos="0" relativeHeight="251652096" behindDoc="1" locked="0" layoutInCell="1" allowOverlap="1" wp14:anchorId="07671209" wp14:editId="0B911535">
            <wp:simplePos x="0" y="0"/>
            <wp:positionH relativeFrom="column">
              <wp:posOffset>-79375</wp:posOffset>
            </wp:positionH>
            <wp:positionV relativeFrom="paragraph">
              <wp:posOffset>267970</wp:posOffset>
            </wp:positionV>
            <wp:extent cx="960755" cy="960755"/>
            <wp:effectExtent l="57150" t="57150" r="86995" b="86995"/>
            <wp:wrapThrough wrapText="bothSides">
              <wp:wrapPolygon edited="0">
                <wp:start x="1285" y="-1285"/>
                <wp:lineTo x="-1285" y="-428"/>
                <wp:lineTo x="-1285" y="19701"/>
                <wp:lineTo x="1713" y="23128"/>
                <wp:lineTo x="20558" y="23128"/>
                <wp:lineTo x="23128" y="20130"/>
                <wp:lineTo x="23128" y="5139"/>
                <wp:lineTo x="21414" y="428"/>
                <wp:lineTo x="20558" y="-1285"/>
                <wp:lineTo x="1285" y="-1285"/>
              </wp:wrapPolygon>
            </wp:wrapThrough>
            <wp:docPr id="1025101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01534" name="Picture 9"/>
                    <pic:cNvPicPr>
                      <a:picLocks noChangeAspect="1" noChangeArrowheads="1"/>
                    </pic:cNvPicPr>
                  </pic:nvPicPr>
                  <pic:blipFill>
                    <a:blip r:embed="rId10"/>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06AE4273" w14:textId="31E313EC" w:rsidR="00CE45BB" w:rsidRPr="00A3557E" w:rsidRDefault="00CE45BB" w:rsidP="00CE45BB">
      <w:pPr>
        <w:rPr>
          <w:rFonts w:ascii="Figtree" w:hAnsi="Figtree"/>
          <w:b/>
          <w:bCs/>
          <w:lang w:val="en-IN"/>
        </w:rPr>
      </w:pPr>
      <w:r w:rsidRPr="00A3557E">
        <w:rPr>
          <w:rFonts w:ascii="Figtree" w:hAnsi="Figtree"/>
          <w:b/>
          <w:bCs/>
          <w:color w:val="C00000"/>
          <w:lang w:val="en-IN"/>
        </w:rPr>
        <w:t>Shiva</w:t>
      </w:r>
      <w:r w:rsidRPr="00A3557E">
        <w:rPr>
          <w:rFonts w:ascii="Figtree" w:hAnsi="Figtree"/>
          <w:b/>
          <w:bCs/>
          <w:lang w:val="en-IN"/>
        </w:rPr>
        <w:br/>
      </w:r>
      <w:r w:rsidRPr="00A3557E">
        <w:rPr>
          <w:rFonts w:ascii="Figtree" w:hAnsi="Figtree"/>
        </w:rPr>
        <w:t>Video Editor</w:t>
      </w:r>
    </w:p>
    <w:p w14:paraId="035FF356" w14:textId="77777777" w:rsidR="00CE45BB" w:rsidRPr="00A3557E" w:rsidRDefault="00CE45BB" w:rsidP="00CE45BB">
      <w:pPr>
        <w:rPr>
          <w:rFonts w:ascii="Figtree" w:hAnsi="Figtree"/>
          <w:lang w:val="en-IN"/>
        </w:rPr>
      </w:pPr>
      <w:r w:rsidRPr="00A3557E">
        <w:rPr>
          <w:rFonts w:ascii="Figtree" w:hAnsi="Figtree"/>
        </w:rPr>
        <w:t>Crafts engaging video content and compelling visual narratives that bring Aranea Den’s creative ideas to life.</w:t>
      </w:r>
      <w:r w:rsidRPr="00A3557E">
        <w:rPr>
          <w:rFonts w:ascii="Figtree" w:hAnsi="Figtree"/>
          <w:lang w:val="en-IN"/>
        </w:rPr>
        <w:t xml:space="preserve"> </w:t>
      </w:r>
    </w:p>
    <w:p w14:paraId="1C52EBEA" w14:textId="21EFB0D7" w:rsidR="00CE45BB" w:rsidRPr="00A3557E" w:rsidRDefault="00CE45BB" w:rsidP="00CE45BB">
      <w:pPr>
        <w:rPr>
          <w:rFonts w:ascii="Figtree" w:hAnsi="Figtree"/>
        </w:rPr>
      </w:pPr>
      <w:r w:rsidRPr="00A3557E">
        <w:rPr>
          <w:rFonts w:ascii="Figtree" w:hAnsi="Figtree"/>
          <w:noProof/>
          <w:lang w:val="en-IN"/>
        </w:rPr>
        <w:drawing>
          <wp:anchor distT="0" distB="0" distL="114300" distR="114300" simplePos="0" relativeHeight="251655168" behindDoc="1" locked="0" layoutInCell="1" allowOverlap="1" wp14:anchorId="2692E6B5" wp14:editId="08B5DF96">
            <wp:simplePos x="0" y="0"/>
            <wp:positionH relativeFrom="column">
              <wp:posOffset>5401945</wp:posOffset>
            </wp:positionH>
            <wp:positionV relativeFrom="paragraph">
              <wp:posOffset>201930</wp:posOffset>
            </wp:positionV>
            <wp:extent cx="960755" cy="960755"/>
            <wp:effectExtent l="57150" t="57150" r="86995" b="86995"/>
            <wp:wrapThrough wrapText="bothSides">
              <wp:wrapPolygon edited="0">
                <wp:start x="1285" y="-1285"/>
                <wp:lineTo x="-1285" y="-428"/>
                <wp:lineTo x="-1285" y="19701"/>
                <wp:lineTo x="1713" y="23128"/>
                <wp:lineTo x="20558" y="23128"/>
                <wp:lineTo x="23128" y="20130"/>
                <wp:lineTo x="23128" y="5139"/>
                <wp:lineTo x="21414" y="428"/>
                <wp:lineTo x="20558" y="-1285"/>
                <wp:lineTo x="1285" y="-1285"/>
              </wp:wrapPolygon>
            </wp:wrapThrough>
            <wp:docPr id="1625489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89029" name="Picture 9"/>
                    <pic:cNvPicPr>
                      <a:picLocks noChangeAspect="1" noChangeArrowheads="1"/>
                    </pic:cNvPicPr>
                  </pic:nvPicPr>
                  <pic:blipFill>
                    <a:blip r:embed="rId11"/>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20932174" w14:textId="3DDFFE1E" w:rsidR="00CE45BB" w:rsidRPr="00A3557E" w:rsidRDefault="00CE45BB" w:rsidP="00CE45BB">
      <w:pPr>
        <w:jc w:val="right"/>
        <w:rPr>
          <w:rFonts w:ascii="Figtree" w:hAnsi="Figtree"/>
          <w:b/>
          <w:bCs/>
          <w:lang w:val="en-IN"/>
        </w:rPr>
      </w:pPr>
      <w:r w:rsidRPr="00A3557E">
        <w:rPr>
          <w:rFonts w:ascii="Figtree" w:hAnsi="Figtree"/>
          <w:b/>
          <w:bCs/>
          <w:color w:val="C00000"/>
          <w:lang w:val="en-IN"/>
        </w:rPr>
        <w:t>Chandu</w:t>
      </w:r>
      <w:r w:rsidRPr="00A3557E">
        <w:rPr>
          <w:rFonts w:ascii="Figtree" w:hAnsi="Figtree"/>
          <w:b/>
          <w:bCs/>
          <w:lang w:val="en-IN"/>
        </w:rPr>
        <w:br/>
      </w:r>
      <w:r w:rsidR="00123670" w:rsidRPr="00A3557E">
        <w:rPr>
          <w:rFonts w:ascii="Figtree" w:hAnsi="Figtree"/>
        </w:rPr>
        <w:t>Visuals</w:t>
      </w:r>
    </w:p>
    <w:p w14:paraId="6BC0D536" w14:textId="77777777" w:rsidR="00123670" w:rsidRPr="00A3557E" w:rsidRDefault="00123670" w:rsidP="00CE45BB">
      <w:pPr>
        <w:jc w:val="right"/>
        <w:rPr>
          <w:rFonts w:ascii="Figtree" w:hAnsi="Figtree"/>
          <w:lang w:val="en-IN"/>
        </w:rPr>
      </w:pPr>
      <w:r w:rsidRPr="00A3557E">
        <w:rPr>
          <w:rFonts w:ascii="Figtree" w:hAnsi="Figtree"/>
        </w:rPr>
        <w:t>Captures compelling visuals and cinematic footage that bring Aranea Den’s creative vision and brand stories to life.</w:t>
      </w:r>
      <w:r w:rsidRPr="00A3557E">
        <w:rPr>
          <w:rFonts w:ascii="Figtree" w:hAnsi="Figtree"/>
          <w:lang w:val="en-IN"/>
        </w:rPr>
        <w:t xml:space="preserve"> </w:t>
      </w:r>
    </w:p>
    <w:p w14:paraId="7F467479" w14:textId="39BB9145" w:rsidR="00CE45BB" w:rsidRPr="00A3557E" w:rsidRDefault="00CE45BB" w:rsidP="00CE45BB">
      <w:pPr>
        <w:jc w:val="right"/>
        <w:rPr>
          <w:rFonts w:ascii="Figtree" w:hAnsi="Figtree"/>
          <w:lang w:val="en-IN"/>
        </w:rPr>
      </w:pPr>
      <w:r w:rsidRPr="00A3557E">
        <w:rPr>
          <w:rFonts w:ascii="Figtree" w:hAnsi="Figtree"/>
          <w:noProof/>
          <w:lang w:val="en-IN"/>
        </w:rPr>
        <w:drawing>
          <wp:anchor distT="0" distB="0" distL="114300" distR="114300" simplePos="0" relativeHeight="251659264" behindDoc="1" locked="0" layoutInCell="1" allowOverlap="1" wp14:anchorId="383600E2" wp14:editId="07A36043">
            <wp:simplePos x="0" y="0"/>
            <wp:positionH relativeFrom="column">
              <wp:posOffset>-149860</wp:posOffset>
            </wp:positionH>
            <wp:positionV relativeFrom="paragraph">
              <wp:posOffset>231140</wp:posOffset>
            </wp:positionV>
            <wp:extent cx="960755" cy="960755"/>
            <wp:effectExtent l="57150" t="57150" r="86995" b="86995"/>
            <wp:wrapThrough wrapText="bothSides">
              <wp:wrapPolygon edited="0">
                <wp:start x="-1285" y="20315"/>
                <wp:lineTo x="-428" y="22885"/>
                <wp:lineTo x="19701" y="22885"/>
                <wp:lineTo x="23128" y="19887"/>
                <wp:lineTo x="23128" y="1042"/>
                <wp:lineTo x="20130" y="-1528"/>
                <wp:lineTo x="5139" y="-1528"/>
                <wp:lineTo x="428" y="186"/>
                <wp:lineTo x="-1285" y="1042"/>
                <wp:lineTo x="-1285" y="20315"/>
              </wp:wrapPolygon>
            </wp:wrapThrough>
            <wp:docPr id="21445022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2232" name="Picture 9"/>
                    <pic:cNvPicPr>
                      <a:picLocks noChangeAspect="1" noChangeArrowheads="1"/>
                    </pic:cNvPicPr>
                  </pic:nvPicPr>
                  <pic:blipFill rotWithShape="1">
                    <a:blip r:embed="rId12"/>
                    <a:srcRect l="1453" r="23547"/>
                    <a:stretch>
                      <a:fillRect/>
                    </a:stretch>
                  </pic:blipFill>
                  <pic:spPr bwMode="auto">
                    <a:xfrm rot="5400000">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FD7F599" w14:textId="7576D963" w:rsidR="00CE45BB" w:rsidRPr="00A3557E" w:rsidRDefault="00123670" w:rsidP="00CE45BB">
      <w:pPr>
        <w:rPr>
          <w:rFonts w:ascii="Figtree" w:hAnsi="Figtree"/>
          <w:b/>
          <w:bCs/>
          <w:lang w:val="en-IN"/>
        </w:rPr>
      </w:pPr>
      <w:r w:rsidRPr="00A3557E">
        <w:rPr>
          <w:rFonts w:ascii="Figtree" w:hAnsi="Figtree"/>
          <w:b/>
          <w:bCs/>
          <w:color w:val="C00000"/>
          <w:lang w:val="en-IN"/>
        </w:rPr>
        <w:t>Surya</w:t>
      </w:r>
      <w:r w:rsidR="00CE45BB" w:rsidRPr="00A3557E">
        <w:rPr>
          <w:rFonts w:ascii="Figtree" w:hAnsi="Figtree"/>
          <w:b/>
          <w:bCs/>
          <w:lang w:val="en-IN"/>
        </w:rPr>
        <w:br/>
      </w:r>
      <w:r w:rsidRPr="00A3557E">
        <w:rPr>
          <w:rFonts w:ascii="Figtree" w:hAnsi="Figtree"/>
        </w:rPr>
        <w:t>Web &amp; App Developer</w:t>
      </w:r>
    </w:p>
    <w:p w14:paraId="7E00F1C7" w14:textId="24060B23" w:rsidR="00CE45BB" w:rsidRPr="00A3557E" w:rsidRDefault="00123670" w:rsidP="00CE45BB">
      <w:pPr>
        <w:rPr>
          <w:rFonts w:ascii="Figtree" w:hAnsi="Figtree"/>
        </w:rPr>
      </w:pPr>
      <w:r w:rsidRPr="00A3557E">
        <w:rPr>
          <w:rFonts w:ascii="Figtree" w:hAnsi="Figtree"/>
        </w:rPr>
        <w:t>Builds responsive websites and intuitive applications that transform ideas into seamless, engaging digital experiences.</w:t>
      </w:r>
    </w:p>
    <w:p w14:paraId="5E617968" w14:textId="3ECA9D4A" w:rsidR="00CE45BB" w:rsidRPr="00A3557E" w:rsidRDefault="00CE45BB" w:rsidP="00CE45BB">
      <w:pPr>
        <w:rPr>
          <w:rFonts w:ascii="Figtree" w:hAnsi="Figtree"/>
        </w:rPr>
      </w:pPr>
      <w:r w:rsidRPr="00A3557E">
        <w:rPr>
          <w:rFonts w:ascii="Figtree" w:hAnsi="Figtree"/>
          <w:noProof/>
          <w:lang w:val="en-IN"/>
        </w:rPr>
        <w:drawing>
          <wp:anchor distT="0" distB="0" distL="114300" distR="114300" simplePos="0" relativeHeight="251662336" behindDoc="1" locked="0" layoutInCell="1" allowOverlap="1" wp14:anchorId="0B27A865" wp14:editId="172408DE">
            <wp:simplePos x="0" y="0"/>
            <wp:positionH relativeFrom="column">
              <wp:posOffset>5358130</wp:posOffset>
            </wp:positionH>
            <wp:positionV relativeFrom="paragraph">
              <wp:posOffset>257810</wp:posOffset>
            </wp:positionV>
            <wp:extent cx="960755" cy="960755"/>
            <wp:effectExtent l="57150" t="57150" r="86995" b="86995"/>
            <wp:wrapThrough wrapText="bothSides">
              <wp:wrapPolygon edited="0">
                <wp:start x="1285" y="-1285"/>
                <wp:lineTo x="-1285" y="-428"/>
                <wp:lineTo x="-1285" y="19701"/>
                <wp:lineTo x="1713" y="23128"/>
                <wp:lineTo x="20558" y="23128"/>
                <wp:lineTo x="23128" y="20130"/>
                <wp:lineTo x="23128" y="5139"/>
                <wp:lineTo x="21414" y="428"/>
                <wp:lineTo x="20558" y="-1285"/>
                <wp:lineTo x="1285" y="-1285"/>
              </wp:wrapPolygon>
            </wp:wrapThrough>
            <wp:docPr id="1323399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9677" name="Picture 9"/>
                    <pic:cNvPicPr>
                      <a:picLocks noChangeAspect="1" noChangeArrowheads="1"/>
                    </pic:cNvPicPr>
                  </pic:nvPicPr>
                  <pic:blipFill>
                    <a:blip r:embed="rId13"/>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C7B7B19" w14:textId="30BE1FC0" w:rsidR="00CE45BB" w:rsidRPr="00A3557E" w:rsidRDefault="00123670" w:rsidP="00CE45BB">
      <w:pPr>
        <w:jc w:val="right"/>
        <w:rPr>
          <w:rFonts w:ascii="Figtree" w:hAnsi="Figtree"/>
          <w:b/>
          <w:bCs/>
          <w:lang w:val="en-IN"/>
        </w:rPr>
      </w:pPr>
      <w:r w:rsidRPr="00A3557E">
        <w:rPr>
          <w:rFonts w:ascii="Figtree" w:hAnsi="Figtree"/>
          <w:b/>
          <w:bCs/>
          <w:color w:val="C00000"/>
          <w:lang w:val="en-IN"/>
        </w:rPr>
        <w:t>John</w:t>
      </w:r>
      <w:r w:rsidR="00CE45BB" w:rsidRPr="00A3557E">
        <w:rPr>
          <w:rFonts w:ascii="Figtree" w:hAnsi="Figtree"/>
          <w:b/>
          <w:bCs/>
          <w:lang w:val="en-IN"/>
        </w:rPr>
        <w:br/>
      </w:r>
      <w:r w:rsidRPr="00A3557E">
        <w:rPr>
          <w:rFonts w:ascii="Figtree" w:hAnsi="Figtree"/>
        </w:rPr>
        <w:t>FS Developer</w:t>
      </w:r>
    </w:p>
    <w:p w14:paraId="23947F70" w14:textId="1157457E" w:rsidR="00CE45BB" w:rsidRPr="00A3557E" w:rsidRDefault="00123670" w:rsidP="00123670">
      <w:pPr>
        <w:jc w:val="right"/>
        <w:rPr>
          <w:rFonts w:ascii="Figtree" w:hAnsi="Figtree"/>
        </w:rPr>
      </w:pPr>
      <w:r w:rsidRPr="00A3557E">
        <w:rPr>
          <w:rFonts w:ascii="Figtree" w:hAnsi="Figtree"/>
        </w:rPr>
        <w:t>Develops seamless web applications by combining intuitive front-end experiences with robust back-end functionality, bringing ideas to life through technology.</w:t>
      </w:r>
    </w:p>
    <w:p w14:paraId="21E33949" w14:textId="77777777" w:rsidR="00123670" w:rsidRPr="00A3557E" w:rsidRDefault="00123670" w:rsidP="00CE45BB">
      <w:pPr>
        <w:rPr>
          <w:rFonts w:ascii="Figtree" w:hAnsi="Figtree"/>
          <w:b/>
          <w:bCs/>
          <w:lang w:val="en-IN"/>
        </w:rPr>
      </w:pPr>
    </w:p>
    <w:p w14:paraId="28F32FC4" w14:textId="0077419E" w:rsidR="00CE45BB" w:rsidRPr="00A3557E" w:rsidRDefault="00CE45BB" w:rsidP="00CE45BB">
      <w:pPr>
        <w:rPr>
          <w:rFonts w:ascii="Figtree" w:hAnsi="Figtree"/>
          <w:b/>
          <w:bCs/>
          <w:lang w:val="en-IN"/>
        </w:rPr>
      </w:pPr>
      <w:r w:rsidRPr="00A3557E">
        <w:rPr>
          <w:rFonts w:ascii="Figtree" w:hAnsi="Figtree"/>
          <w:noProof/>
          <w:lang w:val="en-IN"/>
        </w:rPr>
        <w:drawing>
          <wp:anchor distT="0" distB="0" distL="114300" distR="114300" simplePos="0" relativeHeight="251664384" behindDoc="1" locked="0" layoutInCell="1" allowOverlap="1" wp14:anchorId="36947012" wp14:editId="318A5201">
            <wp:simplePos x="0" y="0"/>
            <wp:positionH relativeFrom="column">
              <wp:posOffset>-79284</wp:posOffset>
            </wp:positionH>
            <wp:positionV relativeFrom="paragraph">
              <wp:posOffset>197213</wp:posOffset>
            </wp:positionV>
            <wp:extent cx="960755" cy="960755"/>
            <wp:effectExtent l="57150" t="57150" r="86995" b="86995"/>
            <wp:wrapThrough wrapText="bothSides">
              <wp:wrapPolygon edited="0">
                <wp:start x="1285" y="-1285"/>
                <wp:lineTo x="-1285" y="-428"/>
                <wp:lineTo x="-1285" y="19701"/>
                <wp:lineTo x="1713" y="23128"/>
                <wp:lineTo x="20558" y="23128"/>
                <wp:lineTo x="23128" y="20130"/>
                <wp:lineTo x="23128" y="5139"/>
                <wp:lineTo x="21414" y="428"/>
                <wp:lineTo x="20558" y="-1285"/>
                <wp:lineTo x="1285" y="-1285"/>
              </wp:wrapPolygon>
            </wp:wrapThrough>
            <wp:docPr id="10021253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5332" name="Picture 9"/>
                    <pic:cNvPicPr>
                      <a:picLocks noChangeAspect="1" noChangeArrowheads="1"/>
                    </pic:cNvPicPr>
                  </pic:nvPicPr>
                  <pic:blipFill>
                    <a:blip r:embed="rId14"/>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6FBA7C8" w14:textId="69E05E12" w:rsidR="00CE45BB" w:rsidRPr="00A3557E" w:rsidRDefault="00747C0E" w:rsidP="00CE45BB">
      <w:pPr>
        <w:rPr>
          <w:rFonts w:ascii="Figtree" w:hAnsi="Figtree"/>
          <w:b/>
          <w:bCs/>
          <w:lang w:val="en-IN"/>
        </w:rPr>
      </w:pPr>
      <w:r w:rsidRPr="004E58E0">
        <w:rPr>
          <w:rFonts w:ascii="Figtree" w:hAnsi="Figtree"/>
          <w:b/>
          <w:bCs/>
          <w:color w:val="C00000"/>
          <w:lang w:val="en-IN"/>
        </w:rPr>
        <w:t>Jagruthi</w:t>
      </w:r>
      <w:r w:rsidR="00CE45BB" w:rsidRPr="00A3557E">
        <w:rPr>
          <w:rFonts w:ascii="Figtree" w:hAnsi="Figtree"/>
          <w:b/>
          <w:bCs/>
          <w:lang w:val="en-IN"/>
        </w:rPr>
        <w:br/>
      </w:r>
      <w:r w:rsidR="00CE45BB" w:rsidRPr="00A3557E">
        <w:rPr>
          <w:rFonts w:ascii="Figtree" w:hAnsi="Figtree"/>
          <w:lang w:val="en-IN"/>
        </w:rPr>
        <w:t>F</w:t>
      </w:r>
      <w:r w:rsidRPr="00A3557E">
        <w:rPr>
          <w:rFonts w:ascii="Figtree" w:hAnsi="Figtree"/>
          <w:lang w:val="en-IN"/>
        </w:rPr>
        <w:t>S Developer</w:t>
      </w:r>
    </w:p>
    <w:p w14:paraId="6D2FD093" w14:textId="25FDD3B9" w:rsidR="00CE45BB" w:rsidRPr="00A3557E" w:rsidRDefault="00747C0E" w:rsidP="00CE45BB">
      <w:pPr>
        <w:rPr>
          <w:rFonts w:ascii="Figtree" w:hAnsi="Figtree"/>
        </w:rPr>
      </w:pPr>
      <w:r w:rsidRPr="00A3557E">
        <w:rPr>
          <w:rFonts w:ascii="Figtree" w:hAnsi="Figtree"/>
        </w:rPr>
        <w:t>Builds dynamic web applications by combining intuitive user interfaces with reliable back-end systems to deliver seamless digital experiences.</w:t>
      </w:r>
    </w:p>
    <w:p w14:paraId="7522C170" w14:textId="245B2E2A" w:rsidR="00747C0E" w:rsidRPr="00A3557E" w:rsidRDefault="00747C0E" w:rsidP="00CE45BB">
      <w:pPr>
        <w:rPr>
          <w:rFonts w:ascii="Figtree" w:hAnsi="Figtree"/>
        </w:rPr>
      </w:pPr>
      <w:r w:rsidRPr="00A3557E">
        <w:rPr>
          <w:rFonts w:ascii="Figtree" w:hAnsi="Figtree"/>
          <w:noProof/>
          <w:lang w:val="en-IN"/>
        </w:rPr>
        <w:drawing>
          <wp:anchor distT="0" distB="0" distL="114300" distR="114300" simplePos="0" relativeHeight="251668480" behindDoc="1" locked="0" layoutInCell="1" allowOverlap="1" wp14:anchorId="4A9F20AD" wp14:editId="3EC827FD">
            <wp:simplePos x="0" y="0"/>
            <wp:positionH relativeFrom="column">
              <wp:posOffset>5353050</wp:posOffset>
            </wp:positionH>
            <wp:positionV relativeFrom="paragraph">
              <wp:posOffset>229235</wp:posOffset>
            </wp:positionV>
            <wp:extent cx="960755" cy="960755"/>
            <wp:effectExtent l="57150" t="57150" r="86995" b="86995"/>
            <wp:wrapThrough wrapText="bothSides">
              <wp:wrapPolygon edited="0">
                <wp:start x="1285" y="-1285"/>
                <wp:lineTo x="-1285" y="-428"/>
                <wp:lineTo x="-1285" y="19701"/>
                <wp:lineTo x="1713" y="23128"/>
                <wp:lineTo x="20558" y="23128"/>
                <wp:lineTo x="23128" y="20130"/>
                <wp:lineTo x="23128" y="5139"/>
                <wp:lineTo x="21414" y="428"/>
                <wp:lineTo x="20558" y="-1285"/>
                <wp:lineTo x="1285" y="-1285"/>
              </wp:wrapPolygon>
            </wp:wrapThrough>
            <wp:docPr id="680888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88416" name="Picture 9"/>
                    <pic:cNvPicPr>
                      <a:picLocks noChangeAspect="1" noChangeArrowheads="1"/>
                    </pic:cNvPicPr>
                  </pic:nvPicPr>
                  <pic:blipFill>
                    <a:blip r:embed="rId15"/>
                    <a:srcRect/>
                    <a:stretch>
                      <a:fillRect/>
                    </a:stretch>
                  </pic:blipFill>
                  <pic:spPr bwMode="auto">
                    <a:xfrm>
                      <a:off x="0" y="0"/>
                      <a:ext cx="960755" cy="960755"/>
                    </a:xfrm>
                    <a:prstGeom prst="roundRect">
                      <a:avLst/>
                    </a:prstGeom>
                    <a:ln w="9525" cap="sq">
                      <a:solidFill>
                        <a:srgbClr val="C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D3F3651" w14:textId="77777777" w:rsidR="00747C0E" w:rsidRPr="00A3557E" w:rsidRDefault="00747C0E" w:rsidP="00747C0E">
      <w:pPr>
        <w:jc w:val="right"/>
        <w:rPr>
          <w:rFonts w:ascii="Figtree" w:hAnsi="Figtree"/>
        </w:rPr>
      </w:pPr>
      <w:r w:rsidRPr="00A3557E">
        <w:rPr>
          <w:rFonts w:ascii="Figtree" w:hAnsi="Figtree"/>
          <w:b/>
          <w:bCs/>
          <w:color w:val="C00000"/>
          <w:lang w:val="en-IN"/>
        </w:rPr>
        <w:t>Pujitha</w:t>
      </w:r>
      <w:r w:rsidRPr="00A3557E">
        <w:rPr>
          <w:rFonts w:ascii="Figtree" w:hAnsi="Figtree"/>
          <w:b/>
          <w:bCs/>
          <w:lang w:val="en-IN"/>
        </w:rPr>
        <w:br/>
      </w:r>
      <w:r w:rsidRPr="00A3557E">
        <w:rPr>
          <w:rFonts w:ascii="Figtree" w:hAnsi="Figtree"/>
        </w:rPr>
        <w:t>Social Media Manager</w:t>
      </w:r>
    </w:p>
    <w:p w14:paraId="7E88C3D1" w14:textId="7C53FDDE" w:rsidR="00747C0E" w:rsidRPr="00A3557E" w:rsidRDefault="00747C0E" w:rsidP="00747C0E">
      <w:pPr>
        <w:jc w:val="right"/>
        <w:rPr>
          <w:rFonts w:ascii="Figtree" w:hAnsi="Figtree"/>
        </w:rPr>
      </w:pPr>
      <w:r w:rsidRPr="00A3557E">
        <w:rPr>
          <w:rFonts w:ascii="Figtree" w:hAnsi="Figtree"/>
        </w:rPr>
        <w:t>Manages Aranea Den’s social media presence, crafting engaging content and building meaningful connections with audiences across digital platforms.</w:t>
      </w:r>
    </w:p>
    <w:p w14:paraId="6AA9EFD0" w14:textId="77777777" w:rsidR="00747C0E" w:rsidRPr="00A3557E" w:rsidRDefault="00747C0E" w:rsidP="00CE45BB">
      <w:pPr>
        <w:rPr>
          <w:rFonts w:ascii="Figtree" w:hAnsi="Figtree"/>
        </w:rPr>
      </w:pPr>
    </w:p>
    <w:p w14:paraId="39FDE2B8" w14:textId="77777777" w:rsidR="00747C0E" w:rsidRPr="00A3557E" w:rsidRDefault="00747C0E" w:rsidP="00CE45BB">
      <w:pPr>
        <w:rPr>
          <w:rFonts w:ascii="Figtree" w:hAnsi="Figtree"/>
        </w:rPr>
      </w:pPr>
    </w:p>
    <w:p w14:paraId="5B8FA22B"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lastRenderedPageBreak/>
        <w:t>Sai Kiran Chapa – Founder &amp; CEO</w:t>
      </w:r>
    </w:p>
    <w:p w14:paraId="304D3CFD"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t>Angle – Graphic Designer &amp; Video Editor</w:t>
      </w:r>
    </w:p>
    <w:p w14:paraId="1E2988EF"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t xml:space="preserve">Shiva – Video Editor </w:t>
      </w:r>
    </w:p>
    <w:p w14:paraId="3A76F631"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t>Chandu - Videography</w:t>
      </w:r>
    </w:p>
    <w:p w14:paraId="00CF8694"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t xml:space="preserve">Surya – Web &amp; App Developer </w:t>
      </w:r>
    </w:p>
    <w:p w14:paraId="346A87E6"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t>John – FS Developer</w:t>
      </w:r>
    </w:p>
    <w:p w14:paraId="75EC5BDE"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t>Jagruthi - FS Developer</w:t>
      </w:r>
    </w:p>
    <w:p w14:paraId="0B87BD10" w14:textId="77777777" w:rsidR="00747C0E" w:rsidRPr="00A3557E" w:rsidRDefault="00747C0E" w:rsidP="00407250">
      <w:pPr>
        <w:numPr>
          <w:ilvl w:val="0"/>
          <w:numId w:val="11"/>
        </w:numPr>
        <w:spacing w:line="240" w:lineRule="auto"/>
        <w:rPr>
          <w:rFonts w:ascii="Figtree" w:hAnsi="Figtree"/>
        </w:rPr>
      </w:pPr>
      <w:r w:rsidRPr="00A3557E">
        <w:rPr>
          <w:rFonts w:ascii="Figtree" w:hAnsi="Figtree"/>
        </w:rPr>
        <w:t>Pujitha M - Social Media Manager</w:t>
      </w:r>
    </w:p>
    <w:p w14:paraId="0C0D72AF" w14:textId="77777777" w:rsidR="00747C0E" w:rsidRPr="00A3557E" w:rsidRDefault="00747C0E" w:rsidP="00CE45BB">
      <w:pPr>
        <w:rPr>
          <w:rFonts w:ascii="Figtree" w:hAnsi="Figtree"/>
        </w:rPr>
      </w:pPr>
    </w:p>
    <w:sectPr w:rsidR="00747C0E" w:rsidRPr="00A3557E"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igtree">
    <w:panose1 w:val="00000000000000000000"/>
    <w:charset w:val="00"/>
    <w:family w:val="auto"/>
    <w:pitch w:val="variable"/>
    <w:sig w:usb0="A000006F" w:usb1="0000007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EAAD36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A76C97"/>
    <w:multiLevelType w:val="hybridMultilevel"/>
    <w:tmpl w:val="70504CF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4721039">
    <w:abstractNumId w:val="8"/>
  </w:num>
  <w:num w:numId="2" w16cid:durableId="1459569557">
    <w:abstractNumId w:val="6"/>
  </w:num>
  <w:num w:numId="3" w16cid:durableId="1576890682">
    <w:abstractNumId w:val="5"/>
  </w:num>
  <w:num w:numId="4" w16cid:durableId="1515925131">
    <w:abstractNumId w:val="4"/>
  </w:num>
  <w:num w:numId="5" w16cid:durableId="2030830842">
    <w:abstractNumId w:val="7"/>
  </w:num>
  <w:num w:numId="6" w16cid:durableId="386690162">
    <w:abstractNumId w:val="3"/>
  </w:num>
  <w:num w:numId="7" w16cid:durableId="292907181">
    <w:abstractNumId w:val="2"/>
  </w:num>
  <w:num w:numId="8" w16cid:durableId="1468353881">
    <w:abstractNumId w:val="1"/>
  </w:num>
  <w:num w:numId="9" w16cid:durableId="1414546799">
    <w:abstractNumId w:val="0"/>
  </w:num>
  <w:num w:numId="10" w16cid:durableId="776215926">
    <w:abstractNumId w:val="9"/>
  </w:num>
  <w:num w:numId="11" w16cid:durableId="1252158185">
    <w:abstractNumId w:val="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D70"/>
    <w:rsid w:val="00034616"/>
    <w:rsid w:val="0006063C"/>
    <w:rsid w:val="000652C3"/>
    <w:rsid w:val="000E2603"/>
    <w:rsid w:val="00115DDC"/>
    <w:rsid w:val="00123670"/>
    <w:rsid w:val="0015074B"/>
    <w:rsid w:val="001C56F1"/>
    <w:rsid w:val="0029639D"/>
    <w:rsid w:val="002D674E"/>
    <w:rsid w:val="002F13AD"/>
    <w:rsid w:val="00324EE0"/>
    <w:rsid w:val="00326F90"/>
    <w:rsid w:val="003602A4"/>
    <w:rsid w:val="00407250"/>
    <w:rsid w:val="00436A79"/>
    <w:rsid w:val="004E58E0"/>
    <w:rsid w:val="005A48C0"/>
    <w:rsid w:val="006D3C61"/>
    <w:rsid w:val="006E211C"/>
    <w:rsid w:val="00747C0E"/>
    <w:rsid w:val="008A6E30"/>
    <w:rsid w:val="008D2550"/>
    <w:rsid w:val="0091113B"/>
    <w:rsid w:val="00A1672E"/>
    <w:rsid w:val="00A3557E"/>
    <w:rsid w:val="00A85EA3"/>
    <w:rsid w:val="00AA1D8D"/>
    <w:rsid w:val="00B47730"/>
    <w:rsid w:val="00C6682A"/>
    <w:rsid w:val="00C80016"/>
    <w:rsid w:val="00CB0664"/>
    <w:rsid w:val="00CE45BB"/>
    <w:rsid w:val="00D629E2"/>
    <w:rsid w:val="00DC6777"/>
    <w:rsid w:val="00E22195"/>
    <w:rsid w:val="00E97934"/>
    <w:rsid w:val="00EE172C"/>
    <w:rsid w:val="00F63A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FC4D50"/>
  <w14:defaultImageDpi w14:val="300"/>
  <w15:docId w15:val="{D2DFDB68-934D-4C60-89D4-956EA413A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C0E"/>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E211C"/>
    <w:rPr>
      <w:rFonts w:ascii="Times New Roman" w:hAnsi="Times New Roman" w:cs="Times New Roman"/>
      <w:sz w:val="24"/>
      <w:szCs w:val="24"/>
    </w:rPr>
  </w:style>
  <w:style w:type="character" w:styleId="Hyperlink">
    <w:name w:val="Hyperlink"/>
    <w:basedOn w:val="DefaultParagraphFont"/>
    <w:uiPriority w:val="99"/>
    <w:unhideWhenUsed/>
    <w:rsid w:val="00C6682A"/>
    <w:rPr>
      <w:color w:val="0000FF" w:themeColor="hyperlink"/>
      <w:u w:val="single"/>
    </w:rPr>
  </w:style>
  <w:style w:type="character" w:styleId="UnresolvedMention">
    <w:name w:val="Unresolved Mention"/>
    <w:basedOn w:val="DefaultParagraphFont"/>
    <w:uiPriority w:val="99"/>
    <w:semiHidden/>
    <w:unhideWhenUsed/>
    <w:rsid w:val="00C66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4</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Raja Mandapalli</cp:lastModifiedBy>
  <cp:revision>14</cp:revision>
  <dcterms:created xsi:type="dcterms:W3CDTF">2013-12-23T23:15:00Z</dcterms:created>
  <dcterms:modified xsi:type="dcterms:W3CDTF">2026-09-25T08:11:00Z</dcterms:modified>
  <cp:category/>
</cp:coreProperties>
</file>