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fileserver---server-based-file-storage"/>
    <w:p>
      <w:pPr>
        <w:pStyle w:val="Heading1"/>
      </w:pPr>
      <w:r>
        <w:t xml:space="preserve">Fileserver - Server Based File Storage</w:t>
      </w:r>
    </w:p>
    <w:bookmarkEnd w:id="21"/>
    <w:p>
      <w:r>
        <w:t xml:space="preserve">This is a fileserver based on remote filesystem. It provides an extensible design with hooks to integrate with any 3rd party fileserver including Managed service by cloud provider like AWS, Azure etc. This is a spring boot based project with cli as well. This project also includes a simple cli for file upload operations. Few other considerations in case of a web and distributed scenario are : ###Security &amp; Privacy * authentication/authorization- User authentication and RBAC control * encryption - files could be encrypted in application level based on file sensitivity * encryption keys:- Encryption keys must be kept securely preferably a managed Key-vault * Rate-limit - Upload API should throttle to avoid any DDos attach * signed url- there is no download url, but in case we implement that API, uri would be signed with an expiry certificates:-</w:t>
      </w:r>
    </w:p>
    <w:bookmarkStart w:id="22" w:name="performance-scale"/>
    <w:p>
      <w:pPr>
        <w:pStyle w:val="Heading3"/>
      </w:pPr>
      <w:r>
        <w:t xml:space="preserve">Performance &amp;&amp; Scale:</w:t>
      </w:r>
    </w:p>
    <w:bookmarkEnd w:id="22"/>
    <w:p>
      <w:pPr>
        <w:pStyle w:val="Compact"/>
        <w:numPr>
          <w:numId w:val="2"/>
          <w:ilvl w:val="0"/>
        </w:numPr>
      </w:pPr>
      <w:r>
        <w:t xml:space="preserve">Caching - To improve performance of APIs like list files</w:t>
      </w:r>
    </w:p>
    <w:p>
      <w:pPr>
        <w:pStyle w:val="Compact"/>
        <w:numPr>
          <w:numId w:val="2"/>
          <w:ilvl w:val="0"/>
        </w:numPr>
      </w:pPr>
      <w:r>
        <w:t xml:space="preserve">CDN:- Content delivery Network like AWS cloudfront for static downloads</w:t>
      </w:r>
    </w:p>
    <w:p>
      <w:pPr>
        <w:pStyle w:val="Compact"/>
        <w:numPr>
          <w:numId w:val="2"/>
          <w:ilvl w:val="0"/>
        </w:numPr>
      </w:pPr>
      <w:r>
        <w:t xml:space="preserve">Disks replicated in multiple availability zones( datacenter) in a region</w:t>
      </w:r>
    </w:p>
    <w:p>
      <w:pPr>
        <w:pStyle w:val="Compact"/>
        <w:numPr>
          <w:numId w:val="2"/>
          <w:ilvl w:val="0"/>
        </w:numPr>
      </w:pPr>
      <w:r>
        <w:t xml:space="preserve">Paritioning algorithm to split files into multiple disks keep Metadata into database</w:t>
      </w:r>
    </w:p>
    <w:bookmarkStart w:id="23" w:name="data-protection-compliance"/>
    <w:p>
      <w:pPr>
        <w:pStyle w:val="Heading3"/>
      </w:pPr>
      <w:r>
        <w:t xml:space="preserve">Data Protection Compliance</w:t>
      </w:r>
    </w:p>
    <w:bookmarkEnd w:id="23"/>
    <w:p>
      <w:pPr>
        <w:pStyle w:val="Compact"/>
        <w:numPr>
          <w:numId w:val="3"/>
          <w:ilvl w:val="0"/>
        </w:numPr>
      </w:pPr>
      <w:r>
        <w:t xml:space="preserve">File should not be leaving regional boundary without user consent</w:t>
      </w:r>
    </w:p>
    <w:bookmarkStart w:id="24" w:name="availability-deployment-disaster-recovery"/>
    <w:p>
      <w:pPr>
        <w:pStyle w:val="Heading3"/>
      </w:pPr>
      <w:r>
        <w:t xml:space="preserve">Availability ,Deployment &amp; Disaster recovery:</w:t>
      </w:r>
    </w:p>
    <w:bookmarkEnd w:id="24"/>
    <w:p>
      <w:r>
        <w:t xml:space="preserve">Regional deployment with failover to different region</w:t>
      </w:r>
    </w:p>
    <w:bookmarkStart w:id="25" w:name="installation"/>
    <w:p>
      <w:pPr>
        <w:pStyle w:val="Heading2"/>
      </w:pPr>
      <w:r>
        <w:t xml:space="preserve">Installation</w:t>
      </w:r>
    </w:p>
    <w:bookmarkEnd w:id="25"/>
    <w:p>
      <w:r>
        <w:t xml:space="preserve">prerequisite: Docker should be installed. It can be installed from https://www.docker.com/products/docker-desktop Run Following Command: -</w:t>
      </w:r>
      <w:r>
        <w:t xml:space="preserve"> </w:t>
      </w:r>
      <w:r>
        <w:rPr>
          <w:rStyle w:val="VerbatimChar"/>
        </w:rPr>
        <w:t xml:space="preserve">cd sampleFileServer</w:t>
      </w:r>
      <w:r>
        <w:t xml:space="preserve"> </w:t>
      </w:r>
      <w:r>
        <w:t xml:space="preserve">-</w:t>
      </w:r>
      <w:r>
        <w:t xml:space="preserve"> </w:t>
      </w:r>
      <w:r>
        <w:rPr>
          <w:rStyle w:val="VerbatimChar"/>
        </w:rPr>
        <w:t xml:space="preserve">docker-compose -f docker\docker-compose.yml up</w:t>
      </w:r>
    </w:p>
    <w:bookmarkStart w:id="26" w:name="build-locally"/>
    <w:p>
      <w:pPr>
        <w:pStyle w:val="Heading4"/>
      </w:pPr>
      <w:r>
        <w:t xml:space="preserve">Build Locally</w:t>
      </w:r>
    </w:p>
    <w:bookmarkEnd w:id="26"/>
    <w:p>
      <w:pPr>
        <w:pStyle w:val="Compact"/>
        <w:numPr>
          <w:numId w:val="4"/>
          <w:ilvl w:val="0"/>
        </w:numPr>
      </w:pPr>
      <w:r>
        <w:t xml:space="preserve">Run</w:t>
      </w:r>
      <w:r>
        <w:t xml:space="preserve"> </w:t>
      </w:r>
      <w:r>
        <w:rPr>
          <w:rStyle w:val="VerbatimChar"/>
        </w:rPr>
        <w:t xml:space="preserve">./mvnw install</w:t>
      </w:r>
      <w:r>
        <w:t xml:space="preserve"> </w:t>
      </w:r>
      <w:r>
        <w:t xml:space="preserve">Or</w:t>
      </w:r>
      <w:r>
        <w:t xml:space="preserve"> </w:t>
      </w:r>
      <w:r>
        <w:rPr>
          <w:rStyle w:val="VerbatimChar"/>
        </w:rPr>
        <w:t xml:space="preserve">./mvnw.cmd</w:t>
      </w:r>
      <w:r>
        <w:t xml:space="preserve"> </w:t>
      </w:r>
      <w:r>
        <w:t xml:space="preserve">on Windows</w:t>
      </w:r>
    </w:p>
    <w:p>
      <w:pPr>
        <w:pStyle w:val="Compact"/>
        <w:numPr>
          <w:numId w:val="4"/>
          <w:ilvl w:val="0"/>
        </w:numPr>
      </w:pPr>
      <w:r>
        <w:t xml:space="preserve">Run Server using</w:t>
      </w:r>
      <w:r>
        <w:t xml:space="preserve"> </w:t>
      </w:r>
      <w:r>
        <w:rPr>
          <w:rStyle w:val="VerbatimChar"/>
        </w:rPr>
        <w:t xml:space="preserve">./fs-server</w:t>
      </w:r>
      <w:r>
        <w:t xml:space="preserve"> </w:t>
      </w:r>
      <w:r>
        <w:t xml:space="preserve">for Linux/MacOS and</w:t>
      </w:r>
      <w:r>
        <w:t xml:space="preserve"> </w:t>
      </w:r>
      <w:r>
        <w:rPr>
          <w:rStyle w:val="VerbatimChar"/>
        </w:rPr>
        <w:t xml:space="preserve">./fs-server.cmd</w:t>
      </w:r>
      <w:r>
        <w:t xml:space="preserve"> </w:t>
      </w:r>
      <w:r>
        <w:t xml:space="preserve">on Windows ## CLI Usage Run CLI locally</w:t>
      </w:r>
    </w:p>
    <w:p>
      <w:pPr>
        <w:pStyle w:val="Compact"/>
        <w:numPr>
          <w:numId w:val="4"/>
          <w:ilvl w:val="0"/>
        </w:numPr>
      </w:pPr>
      <w:r>
        <w:t xml:space="preserve">Run</w:t>
      </w:r>
      <w:r>
        <w:t xml:space="preserve"> </w:t>
      </w:r>
      <w:r>
        <w:rPr>
          <w:rStyle w:val="VerbatimChar"/>
        </w:rPr>
        <w:t xml:space="preserve">./mvnw install -pl fs-cli</w:t>
      </w:r>
      <w:r>
        <w:t xml:space="preserve"> </w:t>
      </w:r>
      <w:r>
        <w:t xml:space="preserve">for Linux/MacOs and</w:t>
      </w:r>
      <w:r>
        <w:t xml:space="preserve"> </w:t>
      </w:r>
      <w:r>
        <w:rPr>
          <w:rStyle w:val="VerbatimChar"/>
        </w:rPr>
        <w:t xml:space="preserve">./mvnw.cmd install -pl fs-cli</w:t>
      </w:r>
      <w:r>
        <w:t xml:space="preserve"> </w:t>
      </w:r>
      <w:r>
        <w:t xml:space="preserve">for Windows</w:t>
      </w:r>
    </w:p>
    <w:p>
      <w:pPr>
        <w:pStyle w:val="Compact"/>
        <w:numPr>
          <w:numId w:val="4"/>
          <w:ilvl w:val="0"/>
        </w:numPr>
      </w:pPr>
      <w:r>
        <w:t xml:space="preserve">Run</w:t>
      </w:r>
      <w:r>
        <w:t xml:space="preserve"> </w:t>
      </w:r>
      <w:r>
        <w:rPr>
          <w:rStyle w:val="VerbatimChar"/>
        </w:rPr>
        <w:t xml:space="preserve">./fs-store</w:t>
      </w:r>
      <w:r>
        <w:t xml:space="preserve"> </w:t>
      </w:r>
      <w:r>
        <w:t xml:space="preserve">for Linux/MacOs and</w:t>
      </w:r>
      <w:r>
        <w:t xml:space="preserve"> </w:t>
      </w:r>
      <w:r>
        <w:rPr>
          <w:rStyle w:val="VerbatimChar"/>
        </w:rPr>
        <w:t xml:space="preserve">./fs-store.cmd</w:t>
      </w:r>
      <w:r>
        <w:t xml:space="preserve"> </w:t>
      </w:r>
      <w:r>
        <w:t xml:space="preserve">for Windows</w:t>
      </w:r>
    </w:p>
    <w:p>
      <w:r>
        <w:t xml:space="preserve">fs-store scipt provides command to run jar produced in build step. Docker based image support can be added as well if need.</w:t>
      </w:r>
    </w:p>
    <w:bookmarkStart w:id="27" w:name="note"/>
    <w:p>
      <w:pPr>
        <w:pStyle w:val="Heading4"/>
      </w:pPr>
      <w:r>
        <w:t xml:space="preserve">Note:</w:t>
      </w:r>
    </w:p>
    <w:bookmarkEnd w:id="27"/>
    <w:p>
      <w:r>
        <w:t xml:space="preserve">CLI also support pointing the server host URL by exporting environment variable</w:t>
      </w:r>
      <w:r>
        <w:t xml:space="preserve"> </w:t>
      </w:r>
      <w:r>
        <w:rPr>
          <w:rStyle w:val="VerbatimChar"/>
        </w:rPr>
        <w:t xml:space="preserve">FS_STORE_HOST</w:t>
      </w:r>
      <w:r>
        <w:t xml:space="preserve">. For Example</w:t>
      </w:r>
      <w:r>
        <w:t xml:space="preserve"> </w:t>
      </w:r>
      <w:r>
        <w:rPr>
          <w:rStyle w:val="VerbatimChar"/>
        </w:rPr>
        <w:t xml:space="preserve">export FS_STORE_HOST=http://localhost:8080</w:t>
      </w:r>
      <w:r>
        <w:t xml:space="preserve"> </w:t>
      </w:r>
      <w:r>
        <w:t xml:space="preserve">on Linux/MacOs. Similar support is available in Windows as well.</w:t>
      </w:r>
    </w:p>
    <w:p>
      <w:pPr>
        <w:pStyle w:val="Compact"/>
        <w:numPr>
          <w:numId w:val="5"/>
          <w:ilvl w:val="0"/>
        </w:numPr>
      </w:pPr>
      <w:r>
        <w:rPr>
          <w:rStyle w:val="VerbatimChar"/>
        </w:rPr>
        <w:t xml:space="preserve">FS_STORE_HOST=http://localhost:8080</w:t>
      </w:r>
      <w:r>
        <w:t xml:space="preserve"> </w:t>
      </w:r>
      <w:r>
        <w:t xml:space="preserve">=&gt;</w:t>
      </w:r>
      <w:r>
        <w:t xml:space="preserve"> </w:t>
      </w:r>
      <w:r>
        <w:rPr>
          <w:rStyle w:val="VerbatimChar"/>
        </w:rPr>
        <w:t xml:space="preserve">http</w:t>
      </w:r>
      <w:r>
        <w:t xml:space="preserve">/</w:t>
      </w:r>
      <w:r>
        <w:rPr>
          <w:rStyle w:val="VerbatimChar"/>
        </w:rPr>
        <w:t xml:space="preserve">https</w:t>
      </w:r>
      <w:r>
        <w:t xml:space="preserve"> </w:t>
      </w:r>
      <w:r>
        <w:t xml:space="preserve">schemes are supported currently and needs to be provided in URL</w:t>
      </w:r>
    </w:p>
    <w:p>
      <w:pPr>
        <w:pStyle w:val="Compact"/>
        <w:numPr>
          <w:numId w:val="5"/>
          <w:ilvl w:val="0"/>
        </w:numPr>
      </w:pPr>
      <w:r>
        <w:t xml:space="preserve">Build docker CLI image require configuring network as well and passing ENV variable accordingly</w:t>
      </w:r>
    </w:p>
    <w:p>
      <w:r>
        <w:t xml:space="preserve">Sample CLI Output</w:t>
      </w:r>
    </w:p>
    <w:p>
      <w:pPr>
        <w:pStyle w:val="SourceCode"/>
      </w:pPr>
      <w:r>
        <w:rPr>
          <w:rStyle w:val="VerbatimChar"/>
        </w:rPr>
        <w:t xml:space="preserve">test@pixxs-MBP sampleFileServer % ./fs-store upload ~/zull-keystore.jks</w:t>
      </w:r>
      <w:r>
        <w:br w:type="textWrapping"/>
      </w:r>
      <w:r>
        <w:rPr>
          <w:rStyle w:val="VerbatimChar"/>
        </w:rPr>
        <w:t xml:space="preserve">Uploading files..</w:t>
      </w:r>
      <w:r>
        <w:br w:type="textWrapping"/>
      </w:r>
      <w:r>
        <w:rPr>
          <w:rStyle w:val="VerbatimChar"/>
        </w:rPr>
        <w:t xml:space="preserve">[1]  File=/Users/test/zull-keystore.jks ...done</w:t>
      </w:r>
      <w:r>
        <w:br w:type="textWrapping"/>
      </w:r>
      <w:r>
        <w:rPr>
          <w:rStyle w:val="VerbatimChar"/>
        </w:rPr>
        <w:t xml:space="preserve">                                                                                                     test@pixxs-MBP sampleFileServer % ./fs-store list</w:t>
      </w:r>
      <w:r>
        <w:br w:type="textWrapping"/>
      </w:r>
      <w:r>
        <w:rPr>
          <w:rStyle w:val="VerbatimChar"/>
        </w:rPr>
        <w:t xml:space="preserve">Listing contents:</w:t>
      </w:r>
      <w:r>
        <w:br w:type="textWrapping"/>
      </w:r>
      <w:r>
        <w:rPr>
          <w:rStyle w:val="VerbatimChar"/>
        </w:rPr>
        <w:t xml:space="preserve">[1] zull-keystore.jks</w:t>
      </w:r>
      <w:r>
        <w:br w:type="textWrapping"/>
      </w:r>
      <w:r>
        <w:rPr>
          <w:rStyle w:val="VerbatimChar"/>
        </w:rPr>
        <w:t xml:space="preserve">test@pixxs-MBP sampleFileServer %</w:t>
      </w:r>
    </w:p>
    <w:bookmarkStart w:id="28" w:name="contributing"/>
    <w:p>
      <w:pPr>
        <w:pStyle w:val="Heading2"/>
      </w:pPr>
      <w:r>
        <w:t xml:space="preserve">Contributing</w:t>
      </w:r>
    </w:p>
    <w:bookmarkEnd w:id="28"/>
    <w:p>
      <w:pPr>
        <w:pStyle w:val="Compact"/>
        <w:numPr>
          <w:numId w:val="6"/>
          <w:ilvl w:val="0"/>
        </w:numPr>
      </w:pPr>
      <w:r>
        <w:t xml:space="preserve">Fork it!</w:t>
      </w:r>
    </w:p>
    <w:p>
      <w:pPr>
        <w:pStyle w:val="Compact"/>
        <w:numPr>
          <w:numId w:val="6"/>
          <w:ilvl w:val="0"/>
        </w:numPr>
      </w:pPr>
      <w:r>
        <w:t xml:space="preserve">Create your feature branch:</w:t>
      </w:r>
      <w:r>
        <w:t xml:space="preserve"> </w:t>
      </w:r>
      <w:r>
        <w:rPr>
          <w:rStyle w:val="VerbatimChar"/>
        </w:rPr>
        <w:t xml:space="preserve">git checkout -b my-new-feature</w:t>
      </w:r>
    </w:p>
    <w:p>
      <w:pPr>
        <w:pStyle w:val="Compact"/>
        <w:numPr>
          <w:numId w:val="6"/>
          <w:ilvl w:val="0"/>
        </w:numPr>
      </w:pPr>
      <w:r>
        <w:t xml:space="preserve">Commit your changes:</w:t>
      </w:r>
      <w:r>
        <w:t xml:space="preserve"> </w:t>
      </w:r>
      <w:r>
        <w:rPr>
          <w:rStyle w:val="VerbatimChar"/>
        </w:rPr>
        <w:t xml:space="preserve">git commit -am 'Add some feature'</w:t>
      </w:r>
    </w:p>
    <w:p>
      <w:pPr>
        <w:pStyle w:val="Compact"/>
        <w:numPr>
          <w:numId w:val="6"/>
          <w:ilvl w:val="0"/>
        </w:numPr>
      </w:pPr>
      <w:r>
        <w:t xml:space="preserve">Push to the branch:</w:t>
      </w:r>
      <w:r>
        <w:t xml:space="preserve"> </w:t>
      </w:r>
      <w:r>
        <w:rPr>
          <w:rStyle w:val="VerbatimChar"/>
        </w:rPr>
        <w:t xml:space="preserve">git push origin my-new-feature</w:t>
      </w:r>
    </w:p>
    <w:p>
      <w:pPr>
        <w:pStyle w:val="Compact"/>
        <w:numPr>
          <w:numId w:val="6"/>
          <w:ilvl w:val="0"/>
        </w:numPr>
      </w:pPr>
      <w:r>
        <w:t xml:space="preserve">Submit a pull request :D</w:t>
      </w:r>
    </w:p>
    <w:bookmarkStart w:id="29" w:name="curl-examples"/>
    <w:p>
      <w:pPr>
        <w:pStyle w:val="Heading2"/>
      </w:pPr>
      <w:r>
        <w:t xml:space="preserve">Curl Examples</w:t>
      </w:r>
    </w:p>
    <w:bookmarkEnd w:id="29"/>
    <w:p>
      <w:r>
        <w:t xml:space="preserve">Upload file to Server:</w:t>
      </w:r>
    </w:p>
    <w:p>
      <w:r>
        <w:rPr>
          <w:rStyle w:val="VerbatimChar"/>
        </w:rPr>
        <w:t xml:space="preserve">curl -i -X POST -H "Content-Type: multipart/form-data" -F "file=@README.md" http://localhost:8080/v1/fileserver/files</w:t>
      </w:r>
    </w:p>
    <w:p>
      <w:r>
        <w:t xml:space="preserve">List Files from Server</w:t>
      </w:r>
    </w:p>
    <w:p>
      <w:r>
        <w:rPr>
          <w:rStyle w:val="VerbatimChar"/>
        </w:rPr>
        <w:t xml:space="preserve">curl localhost:8080/v1/fileserver/files</w:t>
      </w:r>
    </w:p>
    <w:bookmarkStart w:id="30" w:name="jdk-installtion"/>
    <w:p>
      <w:pPr>
        <w:pStyle w:val="Heading2"/>
      </w:pPr>
      <w:r>
        <w:t xml:space="preserve">JDK installtion</w:t>
      </w:r>
    </w:p>
    <w:bookmarkEnd w:id="30"/>
    <w:p>
      <w:r>
        <w:t xml:space="preserve">We suggest Adopt SDK. Link: https://adoptopenjdk.net/</w:t>
      </w:r>
    </w:p>
    <w:bookmarkStart w:id="31" w:name="credits"/>
    <w:p>
      <w:pPr>
        <w:pStyle w:val="Heading2"/>
      </w:pPr>
      <w:r>
        <w:t xml:space="preserve">Credits</w:t>
      </w:r>
    </w:p>
    <w:bookmarkEnd w:id="31"/>
    <w:p>
      <w:r>
        <w:t xml:space="preserve">Abhishek Ranjan</w:t>
      </w:r>
    </w:p>
    <w:bookmarkStart w:id="32" w:name="license"/>
    <w:p>
      <w:pPr>
        <w:pStyle w:val="Heading2"/>
      </w:pPr>
      <w:r>
        <w:t xml:space="preserve">License</w:t>
      </w:r>
    </w:p>
    <w:bookmarkEnd w:id="32"/>
    <w:p>
      <w:r>
        <w:t xml:space="preserve">NO CopyRights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5da47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37bc0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bfad2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