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0FDACE" w14:textId="77777777" w:rsidR="001A3B77" w:rsidRDefault="00762399">
      <w:pPr>
        <w:pStyle w:val="normal0"/>
        <w:ind w:left="0" w:firstLine="0"/>
        <w:contextualSpacing w:val="0"/>
        <w:jc w:val="center"/>
      </w:pPr>
      <w:r>
        <w:rPr>
          <w:color w:val="000000"/>
          <w:sz w:val="56"/>
          <w:szCs w:val="56"/>
        </w:rPr>
        <w:t>HTML</w:t>
      </w:r>
    </w:p>
    <w:p w14:paraId="1749E3EF" w14:textId="77777777" w:rsidR="001A3B77" w:rsidRDefault="00762399">
      <w:pPr>
        <w:pStyle w:val="normal0"/>
        <w:ind w:left="0" w:firstLine="0"/>
        <w:contextualSpacing w:val="0"/>
        <w:jc w:val="center"/>
      </w:pPr>
      <w:r>
        <w:rPr>
          <w:color w:val="000000"/>
        </w:rPr>
        <w:t>Trabajo Práctico 2</w:t>
      </w:r>
    </w:p>
    <w:p w14:paraId="08BA0C2A" w14:textId="77777777" w:rsidR="001A3B77" w:rsidRDefault="001A3B77">
      <w:pPr>
        <w:pStyle w:val="normal0"/>
        <w:contextualSpacing w:val="0"/>
      </w:pPr>
    </w:p>
    <w:p w14:paraId="64714D8B" w14:textId="77777777" w:rsidR="001A3B77" w:rsidRDefault="001A3B77">
      <w:pPr>
        <w:pStyle w:val="normal0"/>
        <w:contextualSpacing w:val="0"/>
      </w:pPr>
    </w:p>
    <w:p w14:paraId="69B8C6BA" w14:textId="77777777" w:rsidR="001A3B77" w:rsidRDefault="00762399">
      <w:pPr>
        <w:pStyle w:val="normal0"/>
        <w:numPr>
          <w:ilvl w:val="0"/>
          <w:numId w:val="1"/>
        </w:numPr>
        <w:ind w:hanging="360"/>
        <w:rPr>
          <w:color w:val="000000"/>
        </w:rPr>
      </w:pPr>
      <w:r>
        <w:rPr>
          <w:color w:val="000000"/>
        </w:rPr>
        <w:t>Descripción:</w:t>
      </w:r>
    </w:p>
    <w:p w14:paraId="70ACC9B9" w14:textId="77777777" w:rsidR="001A3B77" w:rsidRDefault="00762399">
      <w:pPr>
        <w:pStyle w:val="normal0"/>
        <w:numPr>
          <w:ilvl w:val="1"/>
          <w:numId w:val="1"/>
        </w:numPr>
        <w:ind w:hanging="360"/>
        <w:rPr>
          <w:color w:val="000000"/>
        </w:rPr>
      </w:pPr>
      <w:r>
        <w:rPr>
          <w:color w:val="000000"/>
        </w:rPr>
        <w:t>Respetar la estructura semántica del TP1 y agregar los nuevos elementos html5 vistos en clase.</w:t>
      </w:r>
    </w:p>
    <w:p w14:paraId="2FC3BD96" w14:textId="77777777" w:rsidR="001A3B77" w:rsidRDefault="001A3B77">
      <w:pPr>
        <w:pStyle w:val="normal0"/>
        <w:ind w:left="720" w:firstLine="0"/>
        <w:contextualSpacing w:val="0"/>
      </w:pPr>
    </w:p>
    <w:p w14:paraId="034CF53E" w14:textId="77777777" w:rsidR="001A3B77" w:rsidRDefault="00762399">
      <w:pPr>
        <w:pStyle w:val="normal0"/>
        <w:numPr>
          <w:ilvl w:val="0"/>
          <w:numId w:val="1"/>
        </w:numPr>
        <w:ind w:hanging="360"/>
        <w:rPr>
          <w:color w:val="000000"/>
        </w:rPr>
      </w:pPr>
      <w:r>
        <w:rPr>
          <w:color w:val="000000"/>
        </w:rPr>
        <w:t>Objetivo:</w:t>
      </w:r>
    </w:p>
    <w:p w14:paraId="3A690585" w14:textId="77777777" w:rsidR="001A3B77" w:rsidRDefault="00762399">
      <w:pPr>
        <w:pStyle w:val="normal0"/>
        <w:numPr>
          <w:ilvl w:val="1"/>
          <w:numId w:val="1"/>
        </w:numPr>
        <w:ind w:hanging="360"/>
        <w:rPr>
          <w:color w:val="000000"/>
        </w:rPr>
      </w:pPr>
      <w:r>
        <w:rPr>
          <w:color w:val="000000"/>
        </w:rPr>
        <w:t>Aprender a crear secciones básicas de cualquier sitio web moderno en html5.</w:t>
      </w:r>
    </w:p>
    <w:p w14:paraId="6A05896C" w14:textId="77777777" w:rsidR="001A3B77" w:rsidRDefault="001A3B77">
      <w:pPr>
        <w:pStyle w:val="normal0"/>
        <w:ind w:left="0" w:firstLine="0"/>
        <w:contextualSpacing w:val="0"/>
      </w:pPr>
    </w:p>
    <w:p w14:paraId="7175D75D" w14:textId="77777777" w:rsidR="001A3B77" w:rsidRDefault="00762399">
      <w:pPr>
        <w:pStyle w:val="normal0"/>
        <w:numPr>
          <w:ilvl w:val="0"/>
          <w:numId w:val="1"/>
        </w:numPr>
        <w:ind w:hanging="360"/>
        <w:rPr>
          <w:color w:val="000000"/>
        </w:rPr>
      </w:pPr>
      <w:r>
        <w:rPr>
          <w:color w:val="000000"/>
        </w:rPr>
        <w:t>Requerimientos:</w:t>
      </w:r>
    </w:p>
    <w:p w14:paraId="50D3F089" w14:textId="77777777" w:rsidR="001A3B77" w:rsidRDefault="00762399">
      <w:pPr>
        <w:pStyle w:val="normal0"/>
        <w:numPr>
          <w:ilvl w:val="1"/>
          <w:numId w:val="1"/>
        </w:numPr>
        <w:ind w:hanging="360"/>
        <w:rPr>
          <w:color w:val="000000"/>
        </w:rPr>
      </w:pPr>
      <w:proofErr w:type="spellStart"/>
      <w:r>
        <w:rPr>
          <w:color w:val="000000"/>
        </w:rPr>
        <w:t>Indentar</w:t>
      </w:r>
      <w:proofErr w:type="spellEnd"/>
      <w:r>
        <w:rPr>
          <w:color w:val="000000"/>
        </w:rPr>
        <w:t xml:space="preserve"> correctamente. </w:t>
      </w:r>
    </w:p>
    <w:p w14:paraId="6DBFAB62" w14:textId="77777777" w:rsidR="001A3B77" w:rsidRDefault="00762399">
      <w:pPr>
        <w:pStyle w:val="normal0"/>
        <w:numPr>
          <w:ilvl w:val="1"/>
          <w:numId w:val="1"/>
        </w:numPr>
        <w:ind w:hanging="360"/>
        <w:rPr>
          <w:color w:val="000000"/>
        </w:rPr>
      </w:pPr>
      <w:r>
        <w:rPr>
          <w:color w:val="000000"/>
        </w:rPr>
        <w:t>Respetar la estructura semántica</w:t>
      </w:r>
    </w:p>
    <w:p w14:paraId="6D1EB2DA" w14:textId="77777777" w:rsidR="001A3B77" w:rsidRDefault="00762399">
      <w:pPr>
        <w:pStyle w:val="normal0"/>
        <w:numPr>
          <w:ilvl w:val="1"/>
          <w:numId w:val="1"/>
        </w:numPr>
        <w:ind w:hanging="360"/>
        <w:rPr>
          <w:color w:val="000000"/>
        </w:rPr>
      </w:pPr>
      <w:r>
        <w:rPr>
          <w:color w:val="000000"/>
        </w:rPr>
        <w:t>Subir la resolución de tu trabaj</w:t>
      </w:r>
      <w:r>
        <w:rPr>
          <w:color w:val="000000"/>
        </w:rPr>
        <w:t xml:space="preserve">o  a tu repositorio de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en la subcarpeta “HTML TP2”</w:t>
      </w:r>
    </w:p>
    <w:p w14:paraId="4DC056E5" w14:textId="77777777" w:rsidR="001A3B77" w:rsidRDefault="001A3B77">
      <w:pPr>
        <w:pStyle w:val="normal0"/>
        <w:ind w:left="0" w:firstLine="0"/>
        <w:contextualSpacing w:val="0"/>
      </w:pPr>
    </w:p>
    <w:p w14:paraId="66D27937" w14:textId="77777777" w:rsidR="001A3B77" w:rsidRDefault="00762399">
      <w:pPr>
        <w:pStyle w:val="normal0"/>
        <w:numPr>
          <w:ilvl w:val="0"/>
          <w:numId w:val="1"/>
        </w:numPr>
        <w:ind w:hanging="360"/>
        <w:rPr>
          <w:color w:val="000000"/>
        </w:rPr>
      </w:pPr>
      <w:proofErr w:type="spellStart"/>
      <w:r>
        <w:rPr>
          <w:color w:val="000000"/>
        </w:rPr>
        <w:t>Bonus</w:t>
      </w:r>
      <w:proofErr w:type="spellEnd"/>
      <w:r>
        <w:rPr>
          <w:color w:val="000000"/>
        </w:rPr>
        <w:t>:</w:t>
      </w:r>
    </w:p>
    <w:p w14:paraId="33810DA5" w14:textId="77777777" w:rsidR="001A3B77" w:rsidRDefault="00762399">
      <w:pPr>
        <w:pStyle w:val="normal0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Conviértete en un Ninja de la Productividad: Aprende a crear etiquetas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superpoderes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emmet</w:t>
      </w:r>
      <w:proofErr w:type="spellEnd"/>
      <w:r>
        <w:rPr>
          <w:color w:val="000000"/>
        </w:rPr>
        <w:t>!</w:t>
      </w:r>
    </w:p>
    <w:p w14:paraId="78F54489" w14:textId="77777777" w:rsidR="001A3B77" w:rsidRDefault="00762399">
      <w:pPr>
        <w:pStyle w:val="normal0"/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 xml:space="preserve">Haz clic y recibe </w:t>
        </w:r>
        <w:proofErr w:type="spellStart"/>
        <w:r>
          <w:rPr>
            <w:color w:val="1155CC"/>
            <w:u w:val="single"/>
          </w:rPr>
          <w:t>superpoderes</w:t>
        </w:r>
        <w:proofErr w:type="spellEnd"/>
        <w:r>
          <w:rPr>
            <w:color w:val="1155CC"/>
            <w:u w:val="single"/>
          </w:rPr>
          <w:t>!</w:t>
        </w:r>
      </w:hyperlink>
      <w:r>
        <w:t xml:space="preserve"> </w:t>
      </w:r>
    </w:p>
    <w:p w14:paraId="7453348D" w14:textId="77777777" w:rsidR="001A3B77" w:rsidRDefault="001A3B77">
      <w:pPr>
        <w:pStyle w:val="normal0"/>
        <w:ind w:left="0" w:firstLine="0"/>
        <w:contextualSpacing w:val="0"/>
      </w:pPr>
    </w:p>
    <w:p w14:paraId="3713FDEF" w14:textId="77777777" w:rsidR="001A3B77" w:rsidRDefault="001A3B77">
      <w:pPr>
        <w:pStyle w:val="normal0"/>
        <w:ind w:left="720" w:firstLine="0"/>
        <w:contextualSpacing w:val="0"/>
      </w:pPr>
    </w:p>
    <w:p w14:paraId="15018548" w14:textId="77777777" w:rsidR="001A3B77" w:rsidRDefault="001A3B77">
      <w:pPr>
        <w:pStyle w:val="normal0"/>
        <w:ind w:left="720" w:firstLine="0"/>
        <w:contextualSpacing w:val="0"/>
      </w:pPr>
    </w:p>
    <w:p w14:paraId="7662CB42" w14:textId="77777777" w:rsidR="001A3B77" w:rsidRDefault="00762399">
      <w:pPr>
        <w:pStyle w:val="normal0"/>
        <w:numPr>
          <w:ilvl w:val="0"/>
          <w:numId w:val="1"/>
        </w:numPr>
        <w:ind w:hanging="360"/>
      </w:pPr>
      <w:r>
        <w:t>Recursos:</w:t>
      </w:r>
    </w:p>
    <w:p w14:paraId="471C9458" w14:textId="77777777" w:rsidR="001A3B77" w:rsidRDefault="00762399">
      <w:pPr>
        <w:pStyle w:val="normal0"/>
        <w:numPr>
          <w:ilvl w:val="1"/>
          <w:numId w:val="1"/>
        </w:numPr>
        <w:ind w:hanging="360"/>
      </w:pPr>
      <w:hyperlink r:id="rId9">
        <w:r>
          <w:rPr>
            <w:color w:val="1155CC"/>
            <w:u w:val="single"/>
          </w:rPr>
          <w:t xml:space="preserve">Elementos </w:t>
        </w:r>
        <w:proofErr w:type="spellStart"/>
        <w:r>
          <w:rPr>
            <w:color w:val="1155CC"/>
            <w:u w:val="single"/>
          </w:rPr>
          <w:t>Heading</w:t>
        </w:r>
        <w:proofErr w:type="spellEnd"/>
      </w:hyperlink>
    </w:p>
    <w:p w14:paraId="2E73C711" w14:textId="77777777" w:rsidR="001A3B77" w:rsidRDefault="00762399">
      <w:pPr>
        <w:pStyle w:val="normal0"/>
        <w:numPr>
          <w:ilvl w:val="1"/>
          <w:numId w:val="1"/>
        </w:numPr>
        <w:ind w:hanging="360"/>
      </w:pPr>
      <w:hyperlink r:id="rId10">
        <w:r>
          <w:rPr>
            <w:color w:val="1155CC"/>
            <w:u w:val="single"/>
          </w:rPr>
          <w:t xml:space="preserve">Elemento </w:t>
        </w:r>
        <w:proofErr w:type="spellStart"/>
        <w:r>
          <w:rPr>
            <w:color w:val="1155CC"/>
            <w:u w:val="single"/>
          </w:rPr>
          <w:t>Nav</w:t>
        </w:r>
        <w:proofErr w:type="spellEnd"/>
      </w:hyperlink>
    </w:p>
    <w:p w14:paraId="2AA89B83" w14:textId="77777777" w:rsidR="001A3B77" w:rsidRDefault="00762399">
      <w:pPr>
        <w:pStyle w:val="normal0"/>
        <w:numPr>
          <w:ilvl w:val="1"/>
          <w:numId w:val="1"/>
        </w:numPr>
        <w:ind w:hanging="360"/>
      </w:pPr>
      <w:hyperlink r:id="rId11">
        <w:r>
          <w:rPr>
            <w:color w:val="1155CC"/>
            <w:u w:val="single"/>
          </w:rPr>
          <w:t xml:space="preserve">Elemento </w:t>
        </w:r>
        <w:proofErr w:type="spellStart"/>
        <w:r>
          <w:rPr>
            <w:color w:val="1155CC"/>
            <w:u w:val="single"/>
          </w:rPr>
          <w:t>Table</w:t>
        </w:r>
        <w:proofErr w:type="spellEnd"/>
      </w:hyperlink>
    </w:p>
    <w:p w14:paraId="2162BD3E" w14:textId="77777777" w:rsidR="001A3B77" w:rsidRDefault="00762399" w:rsidP="00762399">
      <w:pPr>
        <w:pStyle w:val="normal0"/>
        <w:numPr>
          <w:ilvl w:val="1"/>
          <w:numId w:val="1"/>
        </w:numPr>
        <w:ind w:hanging="360"/>
      </w:pPr>
      <w:hyperlink r:id="rId12">
        <w:r>
          <w:rPr>
            <w:color w:val="1155CC"/>
            <w:u w:val="single"/>
          </w:rPr>
          <w:t>Formularios en HTML</w:t>
        </w:r>
      </w:hyperlink>
      <w:bookmarkStart w:id="0" w:name="_GoBack"/>
      <w:bookmarkEnd w:id="0"/>
    </w:p>
    <w:sectPr w:rsidR="001A3B77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0254F" w14:textId="77777777" w:rsidR="00000000" w:rsidRDefault="00762399">
      <w:pPr>
        <w:spacing w:line="240" w:lineRule="auto"/>
      </w:pPr>
      <w:r>
        <w:separator/>
      </w:r>
    </w:p>
  </w:endnote>
  <w:endnote w:type="continuationSeparator" w:id="0">
    <w:p w14:paraId="4DBBD7F6" w14:textId="77777777" w:rsidR="00000000" w:rsidRDefault="00762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9777C" w14:textId="77777777" w:rsidR="001A3B77" w:rsidRDefault="00762399">
    <w:pPr>
      <w:pStyle w:val="normal0"/>
      <w:ind w:left="0" w:firstLine="0"/>
      <w:contextualSpacing w:val="0"/>
      <w:jc w:val="center"/>
    </w:pPr>
    <w:r>
      <w:rPr>
        <w:color w:val="000000"/>
        <w:sz w:val="22"/>
        <w:szCs w:val="22"/>
      </w:rPr>
      <w:t>coderhouse.com</w:t>
    </w:r>
  </w:p>
  <w:p w14:paraId="1879AE29" w14:textId="77777777" w:rsidR="001A3B77" w:rsidRDefault="00762399">
    <w:pPr>
      <w:pStyle w:val="normal0"/>
      <w:ind w:left="0" w:firstLine="0"/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2C664" w14:textId="77777777" w:rsidR="00000000" w:rsidRDefault="00762399">
      <w:pPr>
        <w:spacing w:line="240" w:lineRule="auto"/>
      </w:pPr>
      <w:r>
        <w:separator/>
      </w:r>
    </w:p>
  </w:footnote>
  <w:footnote w:type="continuationSeparator" w:id="0">
    <w:p w14:paraId="6773FC0F" w14:textId="77777777" w:rsidR="00000000" w:rsidRDefault="00762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9E8B6" w14:textId="77777777" w:rsidR="001A3B77" w:rsidRDefault="00762399">
    <w:pPr>
      <w:pStyle w:val="normal0"/>
      <w:ind w:left="0" w:firstLine="0"/>
      <w:contextualSpacing w:val="0"/>
      <w:jc w:val="center"/>
    </w:pPr>
    <w:r>
      <w:rPr>
        <w:noProof/>
        <w:lang w:val="es-ES"/>
      </w:rPr>
      <w:drawing>
        <wp:inline distT="114300" distB="114300" distL="114300" distR="114300" wp14:anchorId="435DC097" wp14:editId="7EB24A0D">
          <wp:extent cx="652463" cy="652463"/>
          <wp:effectExtent l="0" t="0" r="0" b="0"/>
          <wp:docPr id="1" name="image01.png" descr="isologo-coderhouse-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sologo-coderhouse-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7F81"/>
    <w:multiLevelType w:val="multilevel"/>
    <w:tmpl w:val="891C9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3B77"/>
    <w:rsid w:val="001A3B77"/>
    <w:rsid w:val="007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4AD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4D4E53"/>
        <w:sz w:val="32"/>
        <w:szCs w:val="32"/>
        <w:highlight w:val="white"/>
        <w:lang w:val="es-ES_tradnl" w:eastAsia="es-ES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</w:rPr>
  </w:style>
  <w:style w:type="paragraph" w:styleId="Ttulo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39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4D4E53"/>
        <w:sz w:val="32"/>
        <w:szCs w:val="32"/>
        <w:highlight w:val="white"/>
        <w:lang w:val="es-ES_tradnl" w:eastAsia="es-ES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</w:rPr>
  </w:style>
  <w:style w:type="paragraph" w:styleId="Ttulo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39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s/docs/Web/HTML/Elemento/table" TargetMode="External"/><Relationship Id="rId12" Type="http://schemas.openxmlformats.org/officeDocument/2006/relationships/hyperlink" Target="https://developer.mozilla.org/es/docs/HTML/HTML5/Forms_in_HTML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playlist?list=PLakr12DDlcwpJvYsVF84-Wm_9EzWWGAui" TargetMode="External"/><Relationship Id="rId9" Type="http://schemas.openxmlformats.org/officeDocument/2006/relationships/hyperlink" Target="https://developer.mozilla.org/en-US/docs/Web/HTML/Element/Heading_Elements" TargetMode="External"/><Relationship Id="rId10" Type="http://schemas.openxmlformats.org/officeDocument/2006/relationships/hyperlink" Target="https://developer.mozilla.org/es/docs/Web/HTML/Elemento/na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Macintosh Word</Application>
  <DocSecurity>0</DocSecurity>
  <Lines>7</Lines>
  <Paragraphs>2</Paragraphs>
  <ScaleCrop>false</ScaleCrop>
  <Company>Juan Alfieri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Alfieri</cp:lastModifiedBy>
  <cp:revision>2</cp:revision>
  <dcterms:created xsi:type="dcterms:W3CDTF">2015-09-21T15:43:00Z</dcterms:created>
  <dcterms:modified xsi:type="dcterms:W3CDTF">2015-09-21T15:43:00Z</dcterms:modified>
</cp:coreProperties>
</file>