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Valores y Unidades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Fuentes, colores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Recursos: Google Font, Ionicons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Fondos y Bordes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