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Fundamentos Web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Validación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Navegadores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Dominios y alojamiento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Protocolo de transferencia de archivos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Servicios alojados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