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A81" w:rsidRPr="00F37A81" w:rsidRDefault="00F37A81" w:rsidP="00F37A8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</w:pPr>
      <w:r w:rsidRPr="00F37A81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 xml:space="preserve">Remouladesaus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 xml:space="preserve">250ml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Polaris</w:t>
      </w:r>
      <w:proofErr w:type="spellEnd"/>
      <w:r w:rsidRPr="00F37A81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 </w:t>
      </w:r>
    </w:p>
    <w:p w:rsidR="00F37A81" w:rsidRPr="00F37A81" w:rsidRDefault="00F37A81" w:rsidP="00F37A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 w:rsidRPr="00F37A81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Een zeer kwalitatieve remouladesaus in handzame verpakking</w:t>
      </w:r>
    </w:p>
    <w:p w:rsidR="00F37A81" w:rsidRPr="00F37A81" w:rsidRDefault="00F37A81" w:rsidP="00F37A81">
      <w:pPr>
        <w:shd w:val="clear" w:color="auto" w:fill="F2DDDC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F37A81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Allergenen</w:t>
      </w:r>
    </w:p>
    <w:p w:rsidR="00F37A81" w:rsidRPr="00F37A81" w:rsidRDefault="00F37A81" w:rsidP="00F37A81">
      <w:pPr>
        <w:shd w:val="clear" w:color="auto" w:fill="F2DDDC"/>
        <w:spacing w:after="0" w:line="240" w:lineRule="auto"/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</w:pPr>
      <w:r w:rsidRPr="00F37A81"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  <w:t>(Z = zonder, M = met, K = kan bevatten, O = onbekend)</w:t>
      </w:r>
    </w:p>
    <w:tbl>
      <w:tblPr>
        <w:tblW w:w="100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7"/>
        <w:gridCol w:w="5055"/>
      </w:tblGrid>
      <w:tr w:rsidR="00F37A81" w:rsidRPr="00F37A81" w:rsidTr="00F37A81">
        <w:trPr>
          <w:tblCellSpacing w:w="15" w:type="dxa"/>
        </w:trPr>
        <w:tc>
          <w:tcPr>
            <w:tcW w:w="4986" w:type="dxa"/>
            <w:hideMark/>
          </w:tcPr>
          <w:tbl>
            <w:tblPr>
              <w:tblW w:w="49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5"/>
              <w:gridCol w:w="1007"/>
            </w:tblGrid>
            <w:tr w:rsidR="00F37A81" w:rsidRPr="00F37A81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melk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lactose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ei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soja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gluten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rogge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rundvlees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varkensvlees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kippenvlees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vis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schaaldieren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mais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cacao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peulvruchten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noten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pinda's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glutamaat</w:t>
                  </w:r>
                  <w:proofErr w:type="spellEnd"/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 xml:space="preserve"> (E620 - E625)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sulfiet (E220 - E228)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</w:tbl>
          <w:p w:rsidR="00F37A81" w:rsidRPr="00F37A81" w:rsidRDefault="00F37A81" w:rsidP="00F37A8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4974" w:type="dxa"/>
            <w:hideMark/>
          </w:tcPr>
          <w:tbl>
            <w:tblPr>
              <w:tblW w:w="49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5"/>
              <w:gridCol w:w="995"/>
            </w:tblGrid>
            <w:tr w:rsidR="00F37A81" w:rsidRPr="00F37A81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koriander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selderij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sesam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lupine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mosterd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wortel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weekdieren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gerst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haver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spelt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khorasantarwe</w:t>
                  </w:r>
                  <w:proofErr w:type="spellEnd"/>
                </w:p>
              </w:tc>
              <w:tc>
                <w:tcPr>
                  <w:tcW w:w="942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amandelen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hazelnoten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walnoten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cashewnoten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pecannoten</w:t>
                  </w:r>
                  <w:proofErr w:type="spellEnd"/>
                </w:p>
              </w:tc>
              <w:tc>
                <w:tcPr>
                  <w:tcW w:w="942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paranoten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pistachenoten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macadamianoten</w:t>
                  </w:r>
                  <w:proofErr w:type="spellEnd"/>
                </w:p>
              </w:tc>
              <w:tc>
                <w:tcPr>
                  <w:tcW w:w="942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</w:tbl>
          <w:p w:rsidR="00F37A81" w:rsidRPr="00F37A81" w:rsidRDefault="00F37A81" w:rsidP="00F37A8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</w:tbl>
    <w:p w:rsidR="00F37A81" w:rsidRPr="00F37A81" w:rsidRDefault="00F37A81" w:rsidP="00F37A81">
      <w:pPr>
        <w:shd w:val="clear" w:color="auto" w:fill="DBEEF3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F37A81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Ingrediënten</w:t>
      </w:r>
    </w:p>
    <w:p w:rsidR="00F37A81" w:rsidRPr="00F37A81" w:rsidRDefault="00F37A81" w:rsidP="00F37A81">
      <w:pPr>
        <w:shd w:val="clear" w:color="auto" w:fill="DBEEF3"/>
        <w:spacing w:after="0" w:line="240" w:lineRule="auto"/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</w:pPr>
      <w:r w:rsidRPr="00F37A81"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  <w:t>GMO vrij</w:t>
      </w:r>
    </w:p>
    <w:tbl>
      <w:tblPr>
        <w:tblW w:w="100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7"/>
        <w:gridCol w:w="5055"/>
      </w:tblGrid>
      <w:tr w:rsidR="00F37A81" w:rsidRPr="00F37A81" w:rsidTr="00F37A81">
        <w:trPr>
          <w:tblCellSpacing w:w="15" w:type="dxa"/>
        </w:trPr>
        <w:tc>
          <w:tcPr>
            <w:tcW w:w="4986" w:type="dxa"/>
            <w:hideMark/>
          </w:tcPr>
          <w:tbl>
            <w:tblPr>
              <w:tblW w:w="49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92"/>
            </w:tblGrid>
            <w:tr w:rsidR="00F37A81" w:rsidRPr="00F37A81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water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glucose-fructosestroop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suiker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zout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conserveermiddel: E202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antioxidant: E385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kruiden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aroma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citroensap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azijn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gemodificeerd zetmeel</w:t>
                  </w:r>
                </w:p>
              </w:tc>
            </w:tr>
          </w:tbl>
          <w:p w:rsidR="00F37A81" w:rsidRPr="00F37A81" w:rsidRDefault="00F37A81" w:rsidP="00F37A8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4974" w:type="dxa"/>
            <w:hideMark/>
          </w:tcPr>
          <w:tbl>
            <w:tblPr>
              <w:tblW w:w="49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80"/>
            </w:tblGrid>
            <w:tr w:rsidR="00F37A81" w:rsidRPr="00F37A81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specerijen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voedingszuur (citroenzuur)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maïszetmeel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 xml:space="preserve">verdikkingsmiddelen: </w:t>
                  </w:r>
                  <w:proofErr w:type="spellStart"/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xanthaangom</w:t>
                  </w:r>
                  <w:proofErr w:type="spellEnd"/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 xml:space="preserve"> en </w:t>
                  </w:r>
                  <w:proofErr w:type="spellStart"/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guarpitmeel</w:t>
                  </w:r>
                  <w:proofErr w:type="spellEnd"/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ansjovis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 xml:space="preserve">kleurstoffen: riboflavine en </w:t>
                  </w:r>
                  <w:proofErr w:type="spellStart"/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beta-caroteen</w:t>
                  </w:r>
                  <w:proofErr w:type="spellEnd"/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raapolie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groenten (augurk, ui, sjalot)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mosterd (water, mosterdzaden, azijn, specerijen)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tarwezetmeel</w:t>
                  </w:r>
                </w:p>
              </w:tc>
            </w:tr>
            <w:tr w:rsidR="00F37A81" w:rsidRPr="00F37A81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F37A81" w:rsidRPr="00F37A81" w:rsidRDefault="00F37A81" w:rsidP="00F37A81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F37A81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scharreleigeel</w:t>
                  </w:r>
                </w:p>
              </w:tc>
            </w:tr>
          </w:tbl>
          <w:p w:rsidR="00F37A81" w:rsidRPr="00F37A81" w:rsidRDefault="00F37A81" w:rsidP="00F37A8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</w:tbl>
    <w:p w:rsidR="00F37A81" w:rsidRPr="00F37A81" w:rsidRDefault="00F37A81" w:rsidP="00F37A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 w:rsidRPr="00F37A81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Landen van herkomst worden niet voor 100% gegarandeerd.</w:t>
      </w:r>
    </w:p>
    <w:p w:rsidR="00F37A81" w:rsidRPr="00F37A81" w:rsidRDefault="00F37A81" w:rsidP="00F37A81">
      <w:pPr>
        <w:shd w:val="clear" w:color="auto" w:fill="E5E0EC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F37A81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Voedingswaarde per 100 g product</w:t>
      </w:r>
    </w:p>
    <w:p w:rsidR="00F37A81" w:rsidRPr="00F37A81" w:rsidRDefault="00F37A81" w:rsidP="00F37A8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76"/>
        <w:gridCol w:w="756"/>
      </w:tblGrid>
      <w:tr w:rsidR="00F37A81" w:rsidRPr="00F37A81" w:rsidTr="00F37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A81" w:rsidRPr="00F37A81" w:rsidRDefault="00F37A81" w:rsidP="00F37A8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37A81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Energie</w:t>
            </w:r>
          </w:p>
        </w:tc>
        <w:tc>
          <w:tcPr>
            <w:tcW w:w="0" w:type="auto"/>
            <w:vAlign w:val="center"/>
            <w:hideMark/>
          </w:tcPr>
          <w:p w:rsidR="00F37A81" w:rsidRPr="00F37A81" w:rsidRDefault="00F37A81" w:rsidP="00F37A8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37A81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F37A81" w:rsidRPr="00F37A81" w:rsidRDefault="00F37A81" w:rsidP="00F37A8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37A81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1.250 kJ</w:t>
            </w:r>
          </w:p>
        </w:tc>
      </w:tr>
      <w:tr w:rsidR="00F37A81" w:rsidRPr="00F37A81" w:rsidTr="00F37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A81" w:rsidRPr="00F37A81" w:rsidRDefault="00F37A81" w:rsidP="00F37A8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37A81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Energie</w:t>
            </w:r>
          </w:p>
        </w:tc>
        <w:tc>
          <w:tcPr>
            <w:tcW w:w="0" w:type="auto"/>
            <w:vAlign w:val="center"/>
            <w:hideMark/>
          </w:tcPr>
          <w:p w:rsidR="00F37A81" w:rsidRPr="00F37A81" w:rsidRDefault="00F37A81" w:rsidP="00F37A8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37A81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F37A81" w:rsidRPr="00F37A81" w:rsidRDefault="00F37A81" w:rsidP="00F37A8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37A81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300 kcal</w:t>
            </w:r>
          </w:p>
        </w:tc>
      </w:tr>
      <w:tr w:rsidR="00F37A81" w:rsidRPr="00F37A81" w:rsidTr="00F37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A81" w:rsidRPr="00F37A81" w:rsidRDefault="00F37A81" w:rsidP="00F37A8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37A81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Eiwit totaal</w:t>
            </w:r>
          </w:p>
        </w:tc>
        <w:tc>
          <w:tcPr>
            <w:tcW w:w="0" w:type="auto"/>
            <w:vAlign w:val="center"/>
            <w:hideMark/>
          </w:tcPr>
          <w:p w:rsidR="00F37A81" w:rsidRPr="00F37A81" w:rsidRDefault="00F37A81" w:rsidP="00F37A8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37A81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F37A81" w:rsidRPr="00F37A81" w:rsidRDefault="00F37A81" w:rsidP="00F37A8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37A81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0,80 g</w:t>
            </w:r>
          </w:p>
        </w:tc>
      </w:tr>
      <w:tr w:rsidR="00F37A81" w:rsidRPr="00F37A81" w:rsidTr="00F37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A81" w:rsidRPr="00F37A81" w:rsidRDefault="00F37A81" w:rsidP="00F37A8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37A81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Koolhydraten totaal</w:t>
            </w:r>
          </w:p>
        </w:tc>
        <w:tc>
          <w:tcPr>
            <w:tcW w:w="0" w:type="auto"/>
            <w:vAlign w:val="center"/>
            <w:hideMark/>
          </w:tcPr>
          <w:p w:rsidR="00F37A81" w:rsidRPr="00F37A81" w:rsidRDefault="00F37A81" w:rsidP="00F37A8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37A81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F37A81" w:rsidRPr="00F37A81" w:rsidRDefault="00F37A81" w:rsidP="00F37A8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37A81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15,0 g</w:t>
            </w:r>
          </w:p>
        </w:tc>
      </w:tr>
      <w:tr w:rsidR="00F37A81" w:rsidRPr="00F37A81" w:rsidTr="00F37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A81" w:rsidRPr="00F37A81" w:rsidRDefault="00F37A81" w:rsidP="00F37A8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37A81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waarvan suikers</w:t>
            </w:r>
          </w:p>
        </w:tc>
        <w:tc>
          <w:tcPr>
            <w:tcW w:w="0" w:type="auto"/>
            <w:vAlign w:val="center"/>
            <w:hideMark/>
          </w:tcPr>
          <w:p w:rsidR="00F37A81" w:rsidRPr="00F37A81" w:rsidRDefault="00F37A81" w:rsidP="00F37A8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37A81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F37A81" w:rsidRPr="00F37A81" w:rsidRDefault="00F37A81" w:rsidP="00F37A8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37A81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11,0 g</w:t>
            </w:r>
          </w:p>
        </w:tc>
      </w:tr>
      <w:tr w:rsidR="00F37A81" w:rsidRPr="00F37A81" w:rsidTr="00F37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A81" w:rsidRPr="00F37A81" w:rsidRDefault="00F37A81" w:rsidP="00F37A8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37A81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Vet totaal</w:t>
            </w:r>
          </w:p>
        </w:tc>
        <w:tc>
          <w:tcPr>
            <w:tcW w:w="0" w:type="auto"/>
            <w:vAlign w:val="center"/>
            <w:hideMark/>
          </w:tcPr>
          <w:p w:rsidR="00F37A81" w:rsidRPr="00F37A81" w:rsidRDefault="00F37A81" w:rsidP="00F37A8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37A81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F37A81" w:rsidRPr="00F37A81" w:rsidRDefault="00F37A81" w:rsidP="00F37A8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37A81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26,0 g</w:t>
            </w:r>
          </w:p>
        </w:tc>
      </w:tr>
      <w:tr w:rsidR="00F37A81" w:rsidRPr="00F37A81" w:rsidTr="00F37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A81" w:rsidRPr="00F37A81" w:rsidRDefault="00F37A81" w:rsidP="00F37A8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37A81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waarvan verzadigd vet</w:t>
            </w:r>
          </w:p>
        </w:tc>
        <w:tc>
          <w:tcPr>
            <w:tcW w:w="0" w:type="auto"/>
            <w:vAlign w:val="center"/>
            <w:hideMark/>
          </w:tcPr>
          <w:p w:rsidR="00F37A81" w:rsidRPr="00F37A81" w:rsidRDefault="00F37A81" w:rsidP="00F37A8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37A81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F37A81" w:rsidRPr="00F37A81" w:rsidRDefault="00F37A81" w:rsidP="00F37A8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37A81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1,9 g</w:t>
            </w:r>
          </w:p>
        </w:tc>
      </w:tr>
      <w:tr w:rsidR="00F37A81" w:rsidRPr="00F37A81" w:rsidTr="00F37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A81" w:rsidRPr="00F37A81" w:rsidRDefault="00F37A81" w:rsidP="00F37A8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37A81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Zout</w:t>
            </w:r>
          </w:p>
        </w:tc>
        <w:tc>
          <w:tcPr>
            <w:tcW w:w="0" w:type="auto"/>
            <w:vAlign w:val="center"/>
            <w:hideMark/>
          </w:tcPr>
          <w:p w:rsidR="00F37A81" w:rsidRPr="00F37A81" w:rsidRDefault="00F37A81" w:rsidP="00F37A8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37A81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F37A81" w:rsidRPr="00F37A81" w:rsidRDefault="00F37A81" w:rsidP="00F37A8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37A81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1,9 g</w:t>
            </w:r>
          </w:p>
        </w:tc>
      </w:tr>
    </w:tbl>
    <w:p w:rsidR="00F37A81" w:rsidRPr="00F37A81" w:rsidRDefault="00F37A81" w:rsidP="00F37A81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F37A81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Logistiek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506"/>
      </w:tblGrid>
      <w:tr w:rsidR="00F37A81" w:rsidRPr="00F37A81" w:rsidTr="00F37A81">
        <w:trPr>
          <w:trHeight w:val="300"/>
          <w:tblCellSpacing w:w="15" w:type="dxa"/>
        </w:trPr>
        <w:tc>
          <w:tcPr>
            <w:tcW w:w="3000" w:type="dxa"/>
            <w:vAlign w:val="center"/>
            <w:hideMark/>
          </w:tcPr>
          <w:p w:rsidR="00F37A81" w:rsidRPr="00F37A81" w:rsidRDefault="00F37A81" w:rsidP="00F37A8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proofErr w:type="spellStart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Artikelnr</w:t>
            </w:r>
            <w:proofErr w:type="spellEnd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 xml:space="preserve"> </w:t>
            </w:r>
            <w:r w:rsidRPr="00F37A81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F37A81" w:rsidRPr="00F37A81" w:rsidRDefault="00F37A81" w:rsidP="00F37A8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950R</w:t>
            </w:r>
          </w:p>
        </w:tc>
      </w:tr>
      <w:tr w:rsidR="00F37A81" w:rsidRPr="00F37A81" w:rsidTr="00F37A81">
        <w:trPr>
          <w:trHeight w:val="300"/>
          <w:tblCellSpacing w:w="15" w:type="dxa"/>
        </w:trPr>
        <w:tc>
          <w:tcPr>
            <w:tcW w:w="0" w:type="auto"/>
            <w:vAlign w:val="center"/>
          </w:tcPr>
          <w:p w:rsidR="00F37A81" w:rsidRPr="00F37A81" w:rsidRDefault="00F37A81" w:rsidP="00F37A8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vAlign w:val="center"/>
          </w:tcPr>
          <w:p w:rsidR="00F37A81" w:rsidRPr="00F37A81" w:rsidRDefault="00F37A81" w:rsidP="00F37A8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</w:tbl>
    <w:p w:rsidR="00F37A81" w:rsidRPr="00F37A81" w:rsidRDefault="00F37A81" w:rsidP="00F37A8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nl-NL"/>
        </w:rPr>
        <w:drawing>
          <wp:inline distT="0" distB="0" distL="0" distR="0">
            <wp:extent cx="457200" cy="381000"/>
            <wp:effectExtent l="0" t="0" r="0" b="0"/>
            <wp:docPr id="1" name="Afbeelding 1" descr="https://bestellen.actifood.nl/OrderingModule/Images/Logos/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ContentPlaceHolder_OriginLogoImage" descr="https://bestellen.actifood.nl/OrderingModule/Images/Logos/p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7A81" w:rsidRPr="00F37A81" w:rsidRDefault="00F37A81" w:rsidP="00F37A8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F37A81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Laatst bijgewerkt op: 28 maart 2017 10:25</w:t>
      </w:r>
      <w:r w:rsidRPr="00F37A81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br/>
        <w:t>Laatst gecontroleerd op: 29 maart 2017 01:14</w:t>
      </w:r>
    </w:p>
    <w:p w:rsidR="00F37A81" w:rsidRPr="00F37A81" w:rsidRDefault="00F37A81" w:rsidP="00F37A8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  <w:lang w:eastAsia="nl-NL"/>
        </w:rPr>
      </w:pPr>
      <w:r w:rsidRPr="00F37A81">
        <w:rPr>
          <w:rFonts w:ascii="Arial" w:eastAsia="Times New Roman" w:hAnsi="Arial" w:cs="Arial"/>
          <w:color w:val="000000"/>
          <w:sz w:val="16"/>
          <w:szCs w:val="16"/>
          <w:lang w:eastAsia="nl-NL"/>
        </w:rPr>
        <w:t>Deze gegevens komen uit de databank van PS in Foodservice.</w:t>
      </w:r>
      <w:r w:rsidRPr="00F37A81">
        <w:rPr>
          <w:rFonts w:ascii="Arial" w:eastAsia="Times New Roman" w:hAnsi="Arial" w:cs="Arial"/>
          <w:color w:val="000000"/>
          <w:sz w:val="16"/>
          <w:szCs w:val="16"/>
          <w:lang w:eastAsia="nl-NL"/>
        </w:rPr>
        <w:br/>
        <w:t>De producent van dit product is verantwoordelijk voor de juistheid van de gegevens.</w:t>
      </w:r>
    </w:p>
    <w:p w:rsidR="008C19D5" w:rsidRDefault="00F37A81"/>
    <w:sectPr w:rsidR="008C19D5" w:rsidSect="00F37A81"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A81"/>
    <w:rsid w:val="00D40C8C"/>
    <w:rsid w:val="00EB23CC"/>
    <w:rsid w:val="00F3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F37A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F37A81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F37A81"/>
  </w:style>
  <w:style w:type="paragraph" w:styleId="Ballontekst">
    <w:name w:val="Balloon Text"/>
    <w:basedOn w:val="Standaard"/>
    <w:link w:val="BallontekstChar"/>
    <w:uiPriority w:val="99"/>
    <w:semiHidden/>
    <w:unhideWhenUsed/>
    <w:rsid w:val="00F37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37A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F37A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F37A81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F37A81"/>
  </w:style>
  <w:style w:type="paragraph" w:styleId="Ballontekst">
    <w:name w:val="Balloon Text"/>
    <w:basedOn w:val="Standaard"/>
    <w:link w:val="BallontekstChar"/>
    <w:uiPriority w:val="99"/>
    <w:semiHidden/>
    <w:unhideWhenUsed/>
    <w:rsid w:val="00F37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37A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4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666666"/>
            <w:right w:val="none" w:sz="0" w:space="0" w:color="auto"/>
          </w:divBdr>
        </w:div>
        <w:div w:id="17481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0293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  <w:divsChild>
                <w:div w:id="116917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2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7327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  <w:divsChild>
                <w:div w:id="3932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3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6228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</w:div>
            <w:div w:id="7147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6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925213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</w:div>
        <w:div w:id="14550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7019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  <w:divsChild>
            <w:div w:id="302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Jansma</dc:creator>
  <cp:lastModifiedBy>Annie Jansma</cp:lastModifiedBy>
  <cp:revision>1</cp:revision>
  <dcterms:created xsi:type="dcterms:W3CDTF">2017-03-30T09:24:00Z</dcterms:created>
  <dcterms:modified xsi:type="dcterms:W3CDTF">2017-03-30T09:27:00Z</dcterms:modified>
</cp:coreProperties>
</file>