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3DE" w:rsidRDefault="001B73DE" w:rsidP="001B73DE">
      <w:pPr>
        <w:pStyle w:val="Normaalweb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b/>
          <w:bCs/>
          <w:color w:val="993300"/>
          <w:sz w:val="18"/>
          <w:szCs w:val="18"/>
        </w:rPr>
        <w:t>Biologische Zongedroogde Turkse Biologische Vijgen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b/>
          <w:bCs/>
          <w:color w:val="0000FF"/>
          <w:sz w:val="18"/>
          <w:szCs w:val="18"/>
        </w:rPr>
        <w:t>van de Nieuwe Band</w:t>
      </w:r>
      <w:r>
        <w:rPr>
          <w:rFonts w:ascii="Lucida Sans Unicode" w:hAnsi="Lucida Sans Unicode" w:cs="Lucida Sans Unicode"/>
          <w:color w:val="0000FF"/>
          <w:sz w:val="18"/>
          <w:szCs w:val="18"/>
        </w:rPr>
        <w:br/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r>
        <w:rPr>
          <w:rFonts w:ascii="Lucida Sans Unicode" w:hAnsi="Lucida Sans Unicode" w:cs="Lucida Sans Unicode"/>
          <w:b/>
          <w:bCs/>
          <w:color w:val="000000"/>
          <w:sz w:val="18"/>
          <w:szCs w:val="18"/>
        </w:rPr>
        <w:t>500 gr</w:t>
      </w:r>
      <w:r>
        <w:rPr>
          <w:rFonts w:ascii="Lucida Sans Unicode" w:hAnsi="Lucida Sans Unicode" w:cs="Lucida Sans Unicode"/>
          <w:b/>
          <w:bCs/>
          <w:color w:val="008000"/>
          <w:sz w:val="18"/>
          <w:szCs w:val="18"/>
        </w:rPr>
        <w:br/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r>
        <w:rPr>
          <w:rStyle w:val="Zwaar"/>
          <w:rFonts w:ascii="Lucida Sans Unicode" w:hAnsi="Lucida Sans Unicode" w:cs="Lucida Sans Unicode"/>
          <w:color w:val="000000"/>
          <w:sz w:val="18"/>
          <w:szCs w:val="18"/>
        </w:rPr>
        <w:t>Bio-Keurmerk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  <w:t xml:space="preserve">Biologische vijgen uit </w:t>
      </w:r>
      <w:proofErr w:type="spellStart"/>
      <w:r>
        <w:rPr>
          <w:rFonts w:ascii="Lucida Sans Unicode" w:hAnsi="Lucida Sans Unicode" w:cs="Lucida Sans Unicode"/>
          <w:color w:val="000000"/>
          <w:sz w:val="18"/>
          <w:szCs w:val="18"/>
        </w:rPr>
        <w:t>Turkije.Lekker</w:t>
      </w:r>
      <w:proofErr w:type="spellEnd"/>
      <w:r>
        <w:rPr>
          <w:rFonts w:ascii="Lucida Sans Unicode" w:hAnsi="Lucida Sans Unicode" w:cs="Lucida Sans Unicode"/>
          <w:color w:val="000000"/>
          <w:sz w:val="18"/>
          <w:szCs w:val="18"/>
        </w:rPr>
        <w:t xml:space="preserve"> voor tussendoor of in taarten.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  <w:t>Kan een laxerende werking hebben. Een witte waas duidt op versuikeren.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  <w:t>De kwaliteit blijft gelijk.</w:t>
      </w:r>
    </w:p>
    <w:p w:rsidR="001B73DE" w:rsidRDefault="001B73DE" w:rsidP="001B73DE">
      <w:pPr>
        <w:pStyle w:val="Normaalweb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b/>
          <w:bCs/>
          <w:color w:val="000000"/>
          <w:sz w:val="18"/>
          <w:szCs w:val="18"/>
        </w:rPr>
        <w:t>Ingrediënten: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  <w:t>vijgen*.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  <w:t>* Van biologische herkomst</w:t>
      </w:r>
    </w:p>
    <w:p w:rsidR="008C19D5" w:rsidRDefault="001B73DE">
      <w:bookmarkStart w:id="0" w:name="_GoBack"/>
      <w:bookmarkEnd w:id="0"/>
    </w:p>
    <w:sectPr w:rsidR="008C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C7"/>
    <w:rsid w:val="001B73DE"/>
    <w:rsid w:val="00D40C8C"/>
    <w:rsid w:val="00EB23CC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F359C7"/>
  </w:style>
  <w:style w:type="character" w:styleId="Zwaar">
    <w:name w:val="Strong"/>
    <w:basedOn w:val="Standaardalinea-lettertype"/>
    <w:uiPriority w:val="22"/>
    <w:qFormat/>
    <w:rsid w:val="00F359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F359C7"/>
  </w:style>
  <w:style w:type="character" w:styleId="Zwaar">
    <w:name w:val="Strong"/>
    <w:basedOn w:val="Standaardalinea-lettertype"/>
    <w:uiPriority w:val="22"/>
    <w:qFormat/>
    <w:rsid w:val="00F35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2</cp:revision>
  <dcterms:created xsi:type="dcterms:W3CDTF">2017-05-10T19:19:00Z</dcterms:created>
  <dcterms:modified xsi:type="dcterms:W3CDTF">2017-05-10T19:19:00Z</dcterms:modified>
</cp:coreProperties>
</file>