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BB405C3" w14:textId="77777777" w:rsidR="00C0295C" w:rsidRDefault="00C0295C">
      <w:r>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w:t>
            </w:r>
            <w:proofErr w:type="gramStart"/>
            <w:r>
              <w:t>an diesem Tests</w:t>
            </w:r>
            <w:proofErr w:type="gramEnd"/>
            <w:r>
              <w:t xml:space="preserve">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7"/>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 xml:space="preserve">Handelsübliche Router wie sie in Privathaushalten und Small Office, </w:t>
      </w:r>
      <w:proofErr w:type="gramStart"/>
      <w:r>
        <w:t>Home Office</w:t>
      </w:r>
      <w:proofErr w:type="gramEnd"/>
      <w:r>
        <w:t xml:space="preserv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65E0A693" w:rsidR="00EB5A36" w:rsidRPr="00F956FA" w:rsidRDefault="00EB5A36" w:rsidP="00EB5A36">
                            <w:pPr>
                              <w:pStyle w:val="Beschriftung"/>
                              <w:rPr>
                                <w:color w:val="000000" w:themeColor="text1"/>
                                <w:sz w:val="24"/>
                                <w:szCs w:val="24"/>
                              </w:rPr>
                            </w:pPr>
                            <w:r>
                              <w:t xml:space="preserve">Abbildung </w:t>
                            </w:r>
                            <w:r w:rsidR="006C66C4">
                              <w:fldChar w:fldCharType="begin"/>
                            </w:r>
                            <w:r w:rsidR="006C66C4">
                              <w:instrText xml:space="preserve"> SEQ Abbildung \* ARABIC </w:instrText>
                            </w:r>
                            <w:r w:rsidR="006C66C4">
                              <w:fldChar w:fldCharType="separate"/>
                            </w:r>
                            <w:r w:rsidR="00476471">
                              <w:rPr>
                                <w:noProof/>
                              </w:rPr>
                              <w:t>1</w:t>
                            </w:r>
                            <w:r w:rsidR="006C66C4">
                              <w:rPr>
                                <w:noProof/>
                              </w:rPr>
                              <w:fldChar w:fldCharType="end"/>
                            </w:r>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65E0A693" w:rsidR="00EB5A36" w:rsidRPr="00F956FA" w:rsidRDefault="00EB5A36" w:rsidP="00EB5A36">
                      <w:pPr>
                        <w:pStyle w:val="Beschriftung"/>
                        <w:rPr>
                          <w:color w:val="000000" w:themeColor="text1"/>
                          <w:sz w:val="24"/>
                          <w:szCs w:val="24"/>
                        </w:rPr>
                      </w:pPr>
                      <w:r>
                        <w:t xml:space="preserve">Abbildung </w:t>
                      </w:r>
                      <w:r w:rsidR="006C66C4">
                        <w:fldChar w:fldCharType="begin"/>
                      </w:r>
                      <w:r w:rsidR="006C66C4">
                        <w:instrText xml:space="preserve"> SEQ Abbildung \* ARABIC </w:instrText>
                      </w:r>
                      <w:r w:rsidR="006C66C4">
                        <w:fldChar w:fldCharType="separate"/>
                      </w:r>
                      <w:r w:rsidR="00476471">
                        <w:rPr>
                          <w:noProof/>
                        </w:rPr>
                        <w:t>1</w:t>
                      </w:r>
                      <w:r w:rsidR="006C66C4">
                        <w:rPr>
                          <w:noProof/>
                        </w:rPr>
                        <w:fldChar w:fldCharType="end"/>
                      </w:r>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1BDB99A4"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w:t>
      </w:r>
      <w:proofErr w:type="gramStart"/>
      <w:r w:rsidR="00500A51">
        <w:t>alleine</w:t>
      </w:r>
      <w:proofErr w:type="gramEnd"/>
      <w:r w:rsidR="00500A51">
        <w:t xml:space="preserv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BA62D0">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xml:space="preserv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 xml:space="preserve">Test </w:t>
      </w:r>
      <w:proofErr w:type="spellStart"/>
      <w:r w:rsidR="00974335">
        <w:t>Requirements</w:t>
      </w:r>
      <w:commentRangeEnd w:id="0"/>
      <w:proofErr w:type="spellEnd"/>
      <w:r w:rsidR="00624DE9">
        <w:rPr>
          <w:rStyle w:val="Kommentarzeichen"/>
        </w:rPr>
        <w:commentReference w:id="0"/>
      </w:r>
      <w:r w:rsidR="00624DE9">
        <w:t xml:space="preserve">, welche 164 </w:t>
      </w:r>
      <w:commentRangeStart w:id="1"/>
      <w:r w:rsidR="00624DE9">
        <w:t xml:space="preserve">Test </w:t>
      </w:r>
      <w:proofErr w:type="spellStart"/>
      <w:r w:rsidR="00624DE9">
        <w:t>Procedures</w:t>
      </w:r>
      <w:proofErr w:type="spellEnd"/>
      <w:r w:rsidR="00624DE9">
        <w:t xml:space="preserve"> </w:t>
      </w:r>
      <w:commentRangeEnd w:id="1"/>
      <w:r w:rsidR="00624DE9">
        <w:rPr>
          <w:rStyle w:val="Kommentarzeichen"/>
        </w:rPr>
        <w:commentReference w:id="1"/>
      </w:r>
      <w:r w:rsidR="00624DE9">
        <w:t xml:space="preserve">beschreiben. Ein Test </w:t>
      </w:r>
      <w:proofErr w:type="spellStart"/>
      <w:r w:rsidR="00624DE9">
        <w:t>Requirement</w:t>
      </w:r>
      <w:proofErr w:type="spellEnd"/>
      <w:r w:rsidR="00624DE9">
        <w:t xml:space="preserve"> wird als fehlgeschlagen gewertet, wenn ein zugehöriges Test </w:t>
      </w:r>
      <w:proofErr w:type="spellStart"/>
      <w:r w:rsidR="00624DE9">
        <w:t>Procedure</w:t>
      </w:r>
      <w:proofErr w:type="spellEnd"/>
      <w:r w:rsidR="00624DE9">
        <w:t xml:space="preserv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w:t>
      </w:r>
      <w:proofErr w:type="spellStart"/>
      <w:r w:rsidR="004A2C8E">
        <w:rPr>
          <w:szCs w:val="24"/>
        </w:rPr>
        <w:t>ng</w:t>
      </w:r>
      <w:proofErr w:type="spellEnd"/>
      <w:r w:rsidR="004A2C8E">
        <w:rPr>
          <w:szCs w:val="24"/>
        </w:rPr>
        <w:t xml:space="preserve"> / airodump-</w:t>
      </w:r>
      <w:proofErr w:type="spellStart"/>
      <w:r w:rsidR="004A2C8E">
        <w:rPr>
          <w:szCs w:val="24"/>
        </w:rPr>
        <w:t>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6DC6C57B"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341DC99E"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476471">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341DC99E"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476471">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proofErr w:type="gramStart"/>
      <w:r w:rsidR="001E7877" w:rsidRPr="001E7877">
        <w:rPr>
          <w:szCs w:val="24"/>
        </w:rPr>
        <w:t>FRITZ!Box</w:t>
      </w:r>
      <w:proofErr w:type="spellEnd"/>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proofErr w:type="gramStart"/>
      <w:r w:rsidR="001E7877">
        <w:rPr>
          <w:szCs w:val="24"/>
        </w:rPr>
        <w:t>FRITZ!Box</w:t>
      </w:r>
      <w:proofErr w:type="spellEnd"/>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w:t>
      </w:r>
      <w:proofErr w:type="gramStart"/>
      <w:r w:rsidR="00BC30EC">
        <w:rPr>
          <w:szCs w:val="24"/>
        </w:rPr>
        <w:t>Die verwendeten Linux</w:t>
      </w:r>
      <w:proofErr w:type="gramEnd"/>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1FA67400"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476471">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1FA67400"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476471">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proofErr w:type="gramStart"/>
      <w:r w:rsidR="003065C3">
        <w:rPr>
          <w:szCs w:val="24"/>
        </w:rPr>
        <w:t>FRITZ!Box</w:t>
      </w:r>
      <w:proofErr w:type="spellEnd"/>
      <w:proofErr w:type="gram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DNS Resolver der </w:t>
      </w:r>
      <w:proofErr w:type="spellStart"/>
      <w:proofErr w:type="gramStart"/>
      <w:r w:rsidR="00D01E41">
        <w:rPr>
          <w:szCs w:val="24"/>
        </w:rPr>
        <w:t>FRITZ!Box</w:t>
      </w:r>
      <w:proofErr w:type="spellEnd"/>
      <w:proofErr w:type="gramEnd"/>
      <w:r w:rsidR="00D01E41">
        <w:rPr>
          <w:szCs w:val="24"/>
        </w:rPr>
        <w:t xml:space="preserve"> auf die IP-Adresse des OpenWrt Routers geändert, ebenso wurden alle verfügbaren Firewall und Filter Einstellungen deaktiviert.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77777777" w:rsidR="00AE135F" w:rsidRDefault="003507E5" w:rsidP="00AD5901">
      <w:pPr>
        <w:rPr>
          <w:sz w:val="28"/>
          <w:szCs w:val="28"/>
        </w:rPr>
      </w:pPr>
      <w:r>
        <w:rPr>
          <w:sz w:val="28"/>
          <w:szCs w:val="28"/>
        </w:rPr>
        <w:lastRenderedPageBreak/>
        <w:t>2.3</w:t>
      </w:r>
      <w:r>
        <w:rPr>
          <w:sz w:val="28"/>
          <w:szCs w:val="28"/>
        </w:rPr>
        <w:tab/>
        <w:t>Durchführung der Testfälle</w:t>
      </w:r>
    </w:p>
    <w:p w14:paraId="6B91F7BA" w14:textId="3FF13CCC" w:rsidR="003507E5" w:rsidRDefault="003507E5" w:rsidP="00AD5901">
      <w:pPr>
        <w:rPr>
          <w:sz w:val="28"/>
          <w:szCs w:val="28"/>
        </w:rPr>
      </w:pPr>
      <w:r>
        <w:rPr>
          <w:sz w:val="28"/>
          <w:szCs w:val="28"/>
        </w:rPr>
        <w:t>2.3.1</w:t>
      </w:r>
      <w:r>
        <w:rPr>
          <w:sz w:val="28"/>
          <w:szCs w:val="28"/>
        </w:rPr>
        <w:tab/>
      </w:r>
      <w:proofErr w:type="spellStart"/>
      <w:r>
        <w:rPr>
          <w:sz w:val="28"/>
          <w:szCs w:val="28"/>
        </w:rPr>
        <w:t>Conformance</w:t>
      </w:r>
      <w:proofErr w:type="spellEnd"/>
      <w:r>
        <w:rPr>
          <w:sz w:val="28"/>
          <w:szCs w:val="28"/>
        </w:rPr>
        <w:t xml:space="preserve"> Statement</w:t>
      </w:r>
    </w:p>
    <w:p w14:paraId="2C4D95BC" w14:textId="4CD65F1C"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w:t>
      </w:r>
      <w:proofErr w:type="spellStart"/>
      <w:r w:rsidR="0048610D">
        <w:rPr>
          <w:szCs w:val="24"/>
        </w:rPr>
        <w:t>Conformance</w:t>
      </w:r>
      <w:proofErr w:type="spellEnd"/>
      <w:r w:rsidR="0048610D">
        <w:rPr>
          <w:szCs w:val="24"/>
        </w:rPr>
        <w:t xml:space="preserve"> Statement zunächst vom Hersteller bzw. Auftraggeber ausgefüllt und eingereicht. Die angegebenen Informationen unterstützen den Tester, sind aber auch selbst Teil der Testprozedur. </w:t>
      </w:r>
      <w:r>
        <w:rPr>
          <w:szCs w:val="24"/>
        </w:rPr>
        <w:t xml:space="preserve"> 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w:t>
      </w:r>
      <w:proofErr w:type="spellStart"/>
      <w:r w:rsidR="0048610D">
        <w:rPr>
          <w:szCs w:val="24"/>
        </w:rPr>
        <w:t>Conformance</w:t>
      </w:r>
      <w:proofErr w:type="spellEnd"/>
      <w:r w:rsidR="0048610D">
        <w:rPr>
          <w:szCs w:val="24"/>
        </w:rPr>
        <w:t xml:space="preserv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proofErr w:type="spellStart"/>
      <w:r w:rsidR="002953EC" w:rsidRPr="002953EC">
        <w:rPr>
          <w:szCs w:val="24"/>
        </w:rPr>
        <w:t>uHTTPd</w:t>
      </w:r>
      <w:proofErr w:type="spellEnd"/>
      <w:r w:rsidR="002953EC" w:rsidRPr="002953EC">
        <w:rPr>
          <w:szCs w:val="24"/>
        </w:rPr>
        <w:t xml:space="preserve"> </w:t>
      </w:r>
      <w:r w:rsidR="002953EC">
        <w:rPr>
          <w:szCs w:val="24"/>
        </w:rPr>
        <w:t xml:space="preserve">auf Port 80, der SSH Server auf Port 22 und der von </w:t>
      </w:r>
      <w:proofErr w:type="spellStart"/>
      <w:r w:rsidR="002953EC">
        <w:rPr>
          <w:szCs w:val="24"/>
        </w:rPr>
        <w:t>dnsmasq</w:t>
      </w:r>
      <w:proofErr w:type="spellEnd"/>
      <w:r w:rsidR="002953EC">
        <w:rPr>
          <w:szCs w:val="24"/>
        </w:rPr>
        <w:t xml:space="preserve">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w:t>
      </w:r>
      <w:proofErr w:type="spellStart"/>
      <w:r w:rsidR="002953EC">
        <w:rPr>
          <w:szCs w:val="24"/>
        </w:rPr>
        <w:t>over</w:t>
      </w:r>
      <w:proofErr w:type="spellEnd"/>
      <w:r w:rsidR="002953EC">
        <w:rPr>
          <w:szCs w:val="24"/>
        </w:rPr>
        <w:t xml:space="preserve">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w:t>
      </w:r>
      <w:proofErr w:type="spellStart"/>
      <w:r w:rsidR="00C36818">
        <w:rPr>
          <w:szCs w:val="24"/>
        </w:rPr>
        <w:t>Protected</w:t>
      </w:r>
      <w:proofErr w:type="spellEnd"/>
      <w:r w:rsidR="00C36818">
        <w:rPr>
          <w:szCs w:val="24"/>
        </w:rPr>
        <w:t xml:space="preserve">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BA62D0">
        <w:rPr>
          <w:szCs w:val="24"/>
        </w:rPr>
        <w:t xml:space="preserve">  </w:t>
      </w:r>
      <w:r w:rsidR="008C3200">
        <w:rPr>
          <w:szCs w:val="24"/>
        </w:rPr>
        <w:t xml:space="preserve">Schon im zweiten Abschnitt des </w:t>
      </w:r>
      <w:proofErr w:type="spellStart"/>
      <w:r w:rsidR="008C3200">
        <w:rPr>
          <w:szCs w:val="24"/>
        </w:rPr>
        <w:t>Conformance</w:t>
      </w:r>
      <w:proofErr w:type="spellEnd"/>
      <w:r w:rsidR="008C3200">
        <w:rPr>
          <w:szCs w:val="24"/>
        </w:rPr>
        <w:t xml:space="preserv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-Management Software „</w:t>
      </w:r>
      <w:proofErr w:type="spellStart"/>
      <w:r w:rsidR="008B2378">
        <w:rPr>
          <w:szCs w:val="24"/>
        </w:rPr>
        <w:t>opkg</w:t>
      </w:r>
      <w:proofErr w:type="spellEnd"/>
      <w:r w:rsidR="008B2378">
        <w:rPr>
          <w:szCs w:val="24"/>
        </w:rPr>
        <w:t xml:space="preserve">“,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w:t>
      </w:r>
      <w:proofErr w:type="spellStart"/>
      <w:r w:rsidR="008B2378">
        <w:rPr>
          <w:szCs w:val="24"/>
        </w:rPr>
        <w:t>opkg</w:t>
      </w:r>
      <w:proofErr w:type="spellEnd"/>
      <w:r w:rsidR="008B2378">
        <w:rPr>
          <w:szCs w:val="24"/>
        </w:rPr>
        <w:t xml:space="preserve">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proofErr w:type="spellStart"/>
      <w:r w:rsidR="00CC68A6">
        <w:rPr>
          <w:szCs w:val="24"/>
        </w:rPr>
        <w:t>Comformance</w:t>
      </w:r>
      <w:proofErr w:type="spellEnd"/>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w:t>
      </w:r>
      <w:proofErr w:type="spellStart"/>
      <w:r w:rsidR="00641E7E">
        <w:rPr>
          <w:szCs w:val="24"/>
        </w:rPr>
        <w:t>Conformance</w:t>
      </w:r>
      <w:proofErr w:type="spellEnd"/>
      <w:r w:rsidR="00641E7E">
        <w:rPr>
          <w:szCs w:val="24"/>
        </w:rPr>
        <w:t xml:space="preserv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w:t>
      </w:r>
      <w:proofErr w:type="spellStart"/>
      <w:r w:rsidR="00BC5BF2">
        <w:rPr>
          <w:szCs w:val="24"/>
        </w:rPr>
        <w:t>dnsmasq</w:t>
      </w:r>
      <w:proofErr w:type="spellEnd"/>
      <w:r w:rsidR="00BC5BF2">
        <w:rPr>
          <w:szCs w:val="24"/>
        </w:rPr>
        <w:t xml:space="preserve"> ermöglicht. Dies ist ebenfalls ein weitverbreitetes Programm, welches bereits 2001 veröffentlicht wurde und seitdem kontinuierlich weiterentwickelt wurde. </w:t>
      </w:r>
      <w:r w:rsidR="00222540">
        <w:rPr>
          <w:szCs w:val="24"/>
        </w:rPr>
        <w:t xml:space="preserve">Da OpenWrt keine Fernwartungs-, VoIP- oder Virtual Private Network (VPN) Funktionalität bereitstellt, ohne die entsprechenden Pakete über den Paketmanager zu installieren, werden diese im weiteren Verlauf nicht betrachtet und dieses Ergebnis im </w:t>
      </w:r>
      <w:proofErr w:type="spellStart"/>
      <w:r w:rsidR="00222540">
        <w:rPr>
          <w:szCs w:val="24"/>
        </w:rPr>
        <w:t>Conformance</w:t>
      </w:r>
      <w:proofErr w:type="spellEnd"/>
      <w:r w:rsidR="00222540">
        <w:rPr>
          <w:szCs w:val="24"/>
        </w:rPr>
        <w:t xml:space="preserv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2D0FC9CB" w14:textId="7C3DB7B2" w:rsidR="00FC6797"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 xml:space="preserve">.pdf“. Die Testdokumentation definiert die folgenden Kategorien: Eine durchlaufende Nummerierung und eine Angabe, ob es ein „muss“ oder „soll“ Kriterium ist, eine </w:t>
      </w:r>
      <w:proofErr w:type="spellStart"/>
      <w:r>
        <w:rPr>
          <w:szCs w:val="24"/>
        </w:rPr>
        <w:t>Beschriebung</w:t>
      </w:r>
      <w:proofErr w:type="spellEnd"/>
      <w:r>
        <w:rPr>
          <w:szCs w:val="24"/>
        </w:rPr>
        <w:t xml:space="preserve"> des Testfalls, die Angabe des Testers, ob der Testfall anwendbar ist, oder nicht. Ebenso steht „N/A“ (not </w:t>
      </w:r>
      <w:proofErr w:type="spellStart"/>
      <w:r>
        <w:rPr>
          <w:szCs w:val="24"/>
        </w:rPr>
        <w:t>applicable</w:t>
      </w:r>
      <w:proofErr w:type="spellEnd"/>
      <w:r>
        <w:rPr>
          <w:szCs w:val="24"/>
        </w:rPr>
        <w:t>)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Wie in TP.A.1 nachgewiesen, unterstützt die betrachtete Version von OpenWrt zwei Arten das Gerät in Betrieb zu nehmen. Zum einen den ssh Zugang, </w:t>
      </w:r>
      <w:r w:rsidR="00B94FBF">
        <w:rPr>
          <w:szCs w:val="24"/>
        </w:rPr>
        <w:t>zum anderen</w:t>
      </w:r>
      <w:r w:rsidR="0089196F">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w:t>
      </w:r>
      <w:r w:rsidR="00EE06E9">
        <w:rPr>
          <w:szCs w:val="24"/>
        </w:rPr>
        <w:lastRenderedPageBreak/>
        <w:t xml:space="preserve">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t xml:space="preserve"> </w:t>
      </w:r>
      <w:r w:rsidR="007D2C62">
        <w:rPr>
          <w:szCs w:val="24"/>
        </w:rPr>
        <w:tab/>
        <w:t xml:space="preserve">Ein wichtiger Aspekt der Technischen Richtlinie wird ebenfalls durch TR.A.2 bis TR.A.5 spezifiziert. Diese Test </w:t>
      </w:r>
      <w:proofErr w:type="spellStart"/>
      <w:r w:rsidR="007D2C62">
        <w:rPr>
          <w:szCs w:val="24"/>
        </w:rPr>
        <w:t>Requirements</w:t>
      </w:r>
      <w:proofErr w:type="spellEnd"/>
      <w:r w:rsidR="007D2C62">
        <w:rPr>
          <w:szCs w:val="24"/>
        </w:rPr>
        <w:t xml:space="preserve">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D35AD6" w:rsidRPr="00991FB0">
        <w:rPr>
          <w:noProof/>
          <w:sz w:val="28"/>
          <w:szCs w:val="28"/>
        </w:rPr>
        <w:drawing>
          <wp:anchor distT="0" distB="0" distL="114300" distR="114300" simplePos="0" relativeHeight="251668480" behindDoc="1" locked="0" layoutInCell="1" allowOverlap="1" wp14:anchorId="1824D4A7" wp14:editId="6C48096E">
            <wp:simplePos x="0" y="0"/>
            <wp:positionH relativeFrom="column">
              <wp:posOffset>741045</wp:posOffset>
            </wp:positionH>
            <wp:positionV relativeFrom="paragraph">
              <wp:posOffset>5543550</wp:posOffset>
            </wp:positionV>
            <wp:extent cx="3990975" cy="3164840"/>
            <wp:effectExtent l="0" t="0" r="9525" b="0"/>
            <wp:wrapTight wrapText="bothSides">
              <wp:wrapPolygon edited="0">
                <wp:start x="0" y="0"/>
                <wp:lineTo x="0" y="21453"/>
                <wp:lineTo x="21548" y="21453"/>
                <wp:lineTo x="21548"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0975" cy="3164840"/>
                    </a:xfrm>
                    <a:prstGeom prst="rect">
                      <a:avLst/>
                    </a:prstGeom>
                  </pic:spPr>
                </pic:pic>
              </a:graphicData>
            </a:graphic>
          </wp:anchor>
        </w:drawing>
      </w:r>
      <w:r w:rsidR="00BF653C">
        <w:rPr>
          <w:szCs w:val="24"/>
        </w:rPr>
        <w:t xml:space="preserve"> </w:t>
      </w:r>
      <w:r w:rsidR="00BF653C">
        <w:rPr>
          <w:szCs w:val="24"/>
        </w:rPr>
        <w:lastRenderedPageBreak/>
        <w:t>d</w:t>
      </w:r>
      <w:r w:rsidR="007D41EE">
        <w:rPr>
          <w:szCs w:val="24"/>
        </w:rPr>
        <w:t xml:space="preserve">arauf lauschenden Dienste zu identifizieren. Die TCP Ports des DUT wurden mit dem Kommando </w:t>
      </w:r>
    </w:p>
    <w:p w14:paraId="76F91C8C" w14:textId="77777777" w:rsidR="00FC6797" w:rsidRPr="00EE733F" w:rsidRDefault="00FC6797" w:rsidP="00BF653C">
      <w:pPr>
        <w:jc w:val="left"/>
        <w:rPr>
          <w:rStyle w:val="IntensiveHervorhebung"/>
        </w:rPr>
      </w:pPr>
      <w:r w:rsidRPr="00EE733F">
        <w:rPr>
          <w:rStyle w:val="IntensiveHervorhebung"/>
        </w:rPr>
        <w:t>nmap -</w:t>
      </w:r>
      <w:proofErr w:type="spellStart"/>
      <w:r w:rsidRPr="00EE733F">
        <w:rPr>
          <w:rStyle w:val="IntensiveHervorhebung"/>
        </w:rPr>
        <w:t>sS</w:t>
      </w:r>
      <w:proofErr w:type="spellEnd"/>
      <w:r w:rsidRPr="00EE733F">
        <w:rPr>
          <w:rStyle w:val="IntensiveHervorhebung"/>
        </w:rPr>
        <w:t xml:space="preserve"> -</w:t>
      </w:r>
      <w:proofErr w:type="spellStart"/>
      <w:r w:rsidRPr="00EE733F">
        <w:rPr>
          <w:rStyle w:val="IntensiveHervorhebung"/>
        </w:rPr>
        <w:t>sC</w:t>
      </w:r>
      <w:proofErr w:type="spellEnd"/>
      <w:r w:rsidRPr="00EE733F">
        <w:rPr>
          <w:rStyle w:val="IntensiveHervorhebung"/>
        </w:rPr>
        <w:t xml:space="preserve"> -</w:t>
      </w:r>
      <w:proofErr w:type="spellStart"/>
      <w:r w:rsidRPr="00EE733F">
        <w:rPr>
          <w:rStyle w:val="IntensiveHervorhebung"/>
        </w:rPr>
        <w:t>sV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0ED793E8" w14:textId="724C5F83" w:rsidR="00FC6797" w:rsidRDefault="007D41EE" w:rsidP="00AD5901">
      <w:pPr>
        <w:rPr>
          <w:szCs w:val="24"/>
        </w:rPr>
      </w:pPr>
      <w:r>
        <w:rPr>
          <w:szCs w:val="24"/>
        </w:rPr>
        <w:t xml:space="preserve">oder verkürzt </w:t>
      </w:r>
    </w:p>
    <w:p w14:paraId="37D2AF3C" w14:textId="77777777" w:rsidR="00FC6797" w:rsidRPr="00EE733F" w:rsidRDefault="00FC6797" w:rsidP="00BF653C">
      <w:pPr>
        <w:jc w:val="left"/>
        <w:rPr>
          <w:rStyle w:val="IntensiveHervorhebung"/>
        </w:rPr>
      </w:pPr>
      <w:r w:rsidRPr="00EE733F">
        <w:rPr>
          <w:rStyle w:val="IntensiveHervorhebung"/>
        </w:rPr>
        <w:t>nmap -</w:t>
      </w:r>
      <w:proofErr w:type="spellStart"/>
      <w:r w:rsidRPr="00EE733F">
        <w:rPr>
          <w:rStyle w:val="IntensiveHervorhebung"/>
        </w:rPr>
        <w:t>sSCV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73AE1BD0" w14:textId="4DC91FB8" w:rsidR="00FC6797" w:rsidRDefault="007D41EE" w:rsidP="00AD5901">
      <w:pPr>
        <w:rPr>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 mittels des Kommandos </w:t>
      </w:r>
    </w:p>
    <w:p w14:paraId="1EDF34EF" w14:textId="77777777" w:rsidR="00FC6797" w:rsidRPr="00EE733F" w:rsidRDefault="00FC6797" w:rsidP="00BF653C">
      <w:pPr>
        <w:jc w:val="left"/>
        <w:rPr>
          <w:rStyle w:val="IntensiveHervorhebung"/>
        </w:rPr>
      </w:pPr>
      <w:r w:rsidRPr="00EE733F">
        <w:rPr>
          <w:rStyle w:val="IntensiveHervorhebung"/>
        </w:rPr>
        <w:t>nmap -n -</w:t>
      </w:r>
      <w:proofErr w:type="spellStart"/>
      <w:r w:rsidRPr="00EE733F">
        <w:rPr>
          <w:rStyle w:val="IntensiveHervorhebung"/>
        </w:rPr>
        <w:t>sUV</w:t>
      </w:r>
      <w:proofErr w:type="spellEnd"/>
      <w:r w:rsidRPr="00EE733F">
        <w:rPr>
          <w:rStyle w:val="IntensiveHervorhebung"/>
        </w:rPr>
        <w:t xml:space="preserve"> --</w:t>
      </w:r>
      <w:proofErr w:type="spellStart"/>
      <w:r w:rsidRPr="00EE733F">
        <w:rPr>
          <w:rStyle w:val="IntensiveHervorhebung"/>
        </w:rPr>
        <w:t>version-intensity</w:t>
      </w:r>
      <w:proofErr w:type="spellEnd"/>
      <w:r w:rsidRPr="00EE733F">
        <w:rPr>
          <w:rStyle w:val="IntensiveHervorhebung"/>
        </w:rPr>
        <w:t xml:space="preserve"> 0 -p- --</w:t>
      </w:r>
      <w:proofErr w:type="spellStart"/>
      <w:r w:rsidRPr="00EE733F">
        <w:rPr>
          <w:rStyle w:val="IntensiveHervorhebung"/>
        </w:rPr>
        <w:t>max-retries</w:t>
      </w:r>
      <w:proofErr w:type="spellEnd"/>
      <w:r w:rsidRPr="00EE733F">
        <w:rPr>
          <w:rStyle w:val="IntensiveHervorhebung"/>
        </w:rPr>
        <w:t xml:space="preserve"> 1 -v -</w:t>
      </w:r>
      <w:proofErr w:type="spellStart"/>
      <w:r w:rsidRPr="00EE733F">
        <w:rPr>
          <w:rStyle w:val="IntensiveHervorhebung"/>
        </w:rPr>
        <w:t>oN</w:t>
      </w:r>
      <w:proofErr w:type="spellEnd"/>
      <w:r w:rsidRPr="00EE733F">
        <w:rPr>
          <w:rStyle w:val="IntensiveHervorhebung"/>
        </w:rPr>
        <w:t xml:space="preserve"> &lt;Dateiname.txt&gt; 192.168.1.1</w:t>
      </w:r>
    </w:p>
    <w:p w14:paraId="58B12DB1" w14:textId="77777777" w:rsidR="00FC6797"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w:t>
      </w:r>
      <w:proofErr w:type="spellStart"/>
      <w:r w:rsidR="00ED5782">
        <w:rPr>
          <w:szCs w:val="24"/>
        </w:rPr>
        <w:t>aircrack-ng</w:t>
      </w:r>
      <w:proofErr w:type="spellEnd"/>
      <w:r w:rsidR="00ED5782">
        <w:rPr>
          <w:szCs w:val="24"/>
        </w:rPr>
        <w:t xml:space="preserve"> 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airmon-</w:t>
      </w:r>
      <w:proofErr w:type="spellStart"/>
      <w:r w:rsidR="00D01E41">
        <w:rPr>
          <w:szCs w:val="24"/>
        </w:rPr>
        <w:t>ng</w:t>
      </w:r>
      <w:proofErr w:type="spellEnd"/>
      <w:r w:rsidR="00D01E41">
        <w:rPr>
          <w:szCs w:val="24"/>
        </w:rPr>
        <w:t>,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7777777" w:rsidR="00FC6797" w:rsidRPr="00EE733F" w:rsidRDefault="00FC6797" w:rsidP="00BF653C">
      <w:pPr>
        <w:jc w:val="left"/>
        <w:rPr>
          <w:rStyle w:val="IntensiveHervorhebung"/>
        </w:rPr>
      </w:pPr>
      <w:r w:rsidRPr="00EE733F">
        <w:rPr>
          <w:rStyle w:val="IntensiveHervorhebung"/>
        </w:rPr>
        <w:t>airmon-</w:t>
      </w:r>
      <w:proofErr w:type="spellStart"/>
      <w:r w:rsidRPr="00EE733F">
        <w:rPr>
          <w:rStyle w:val="IntensiveHervorhebung"/>
        </w:rPr>
        <w:t>ng</w:t>
      </w:r>
      <w:proofErr w:type="spellEnd"/>
      <w:r w:rsidRPr="00EE733F">
        <w:rPr>
          <w:rStyle w:val="IntensiveHervorhebung"/>
        </w:rPr>
        <w:t xml:space="preserve"> </w:t>
      </w:r>
      <w:proofErr w:type="spellStart"/>
      <w:r w:rsidRPr="00EE733F">
        <w:rPr>
          <w:rStyle w:val="IntensiveHervorhebung"/>
        </w:rPr>
        <w:t>start</w:t>
      </w:r>
      <w:proofErr w:type="spellEnd"/>
      <w:r w:rsidRPr="00EE733F">
        <w:rPr>
          <w:rStyle w:val="IntensiveHervorhebung"/>
        </w:rPr>
        <w:t xml:space="preserve"> wlan0</w:t>
      </w:r>
    </w:p>
    <w:p w14:paraId="16081B92" w14:textId="77777777"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Pr="00EE733F" w:rsidRDefault="00FC6797" w:rsidP="00EE733F">
      <w:pPr>
        <w:rPr>
          <w:rFonts w:ascii="Source Code Pro" w:hAnsi="Source Code Pro"/>
          <w:sz w:val="20"/>
          <w:szCs w:val="18"/>
        </w:rPr>
      </w:pPr>
      <w:r w:rsidRPr="00EE733F">
        <w:rPr>
          <w:rFonts w:ascii="Source Code Pro" w:hAnsi="Source Code Pro"/>
          <w:sz w:val="20"/>
          <w:szCs w:val="18"/>
        </w:rPr>
        <w:t>airodump-</w:t>
      </w:r>
      <w:proofErr w:type="spellStart"/>
      <w:r w:rsidRPr="00EE733F">
        <w:rPr>
          <w:rFonts w:ascii="Source Code Pro" w:hAnsi="Source Code Pro"/>
          <w:sz w:val="20"/>
          <w:szCs w:val="18"/>
        </w:rPr>
        <w:t>ng</w:t>
      </w:r>
      <w:proofErr w:type="spellEnd"/>
      <w:r w:rsidRPr="00EE733F">
        <w:rPr>
          <w:rFonts w:ascii="Source Code Pro" w:hAnsi="Source Code Pro"/>
          <w:sz w:val="20"/>
          <w:szCs w:val="18"/>
        </w:rPr>
        <w:t xml:space="preserve"> wlan0mon</w:t>
      </w:r>
    </w:p>
    <w:p w14:paraId="5E286B20" w14:textId="06114F56" w:rsidR="00ED5782" w:rsidRPr="00FC6797" w:rsidRDefault="00D35AD6" w:rsidP="00FC6797">
      <w:pPr>
        <w:rPr>
          <w:rFonts w:ascii="Courier New" w:hAnsi="Courier New" w:cs="Courier New"/>
          <w:color w:val="000000"/>
          <w:sz w:val="20"/>
          <w:szCs w:val="20"/>
          <w:shd w:val="clear" w:color="auto" w:fill="D8D8D8"/>
        </w:rPr>
      </w:pPr>
      <w:r>
        <w:rPr>
          <w:szCs w:val="24"/>
        </w:rPr>
        <w:t xml:space="preserve">Vor allem die Spalte „ENC“, welche für </w:t>
      </w:r>
      <w:proofErr w:type="spellStart"/>
      <w:r>
        <w:rPr>
          <w:szCs w:val="24"/>
        </w:rPr>
        <w:t>encyrption</w:t>
      </w:r>
      <w:proofErr w:type="spellEnd"/>
      <w:r>
        <w:rPr>
          <w:szCs w:val="24"/>
        </w:rPr>
        <w:t xml:space="preserve"> steht, ist interessant. Sie zeigt an, dass das Gerät durch </w:t>
      </w:r>
      <w:r w:rsidRPr="00D35AD6">
        <w:rPr>
          <w:szCs w:val="24"/>
        </w:rPr>
        <w:t xml:space="preserve">Wi-Fi </w:t>
      </w:r>
      <w:proofErr w:type="spellStart"/>
      <w:r w:rsidRPr="00D35AD6">
        <w:rPr>
          <w:szCs w:val="24"/>
        </w:rPr>
        <w:t>Protected</w:t>
      </w:r>
      <w:proofErr w:type="spellEnd"/>
      <w:r w:rsidRPr="00D35AD6">
        <w:rPr>
          <w:szCs w:val="24"/>
        </w:rPr>
        <w:t xml:space="preserve"> Access 2</w:t>
      </w:r>
      <w:r>
        <w:rPr>
          <w:szCs w:val="24"/>
        </w:rPr>
        <w:t xml:space="preserve"> (WPA2) geschützt ist. Dies unterstützt die </w:t>
      </w:r>
      <w:r>
        <w:rPr>
          <w:szCs w:val="24"/>
        </w:rPr>
        <w:lastRenderedPageBreak/>
        <w:t xml:space="preserve">Annahme, dass das Gerät WPA2 nach dem IEEE802.11i Standard bereitstellt. </w:t>
      </w:r>
      <w:r>
        <w:rPr>
          <w:szCs w:val="24"/>
        </w:rPr>
        <w:tab/>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41947B4A" w14:textId="6EE1A345" w:rsidR="00D9610E" w:rsidRDefault="00D35AD6" w:rsidP="00AD5901">
      <w:pPr>
        <w:rPr>
          <w:szCs w:val="24"/>
        </w:rPr>
      </w:pPr>
      <w:r>
        <w:rPr>
          <w:sz w:val="28"/>
          <w:szCs w:val="28"/>
        </w:rPr>
        <w:tab/>
      </w:r>
      <w:r w:rsidR="00D9610E" w:rsidRPr="00D9610E">
        <w:rPr>
          <w:szCs w:val="24"/>
        </w:rPr>
        <w:t xml:space="preserve">Die Teststrategie, welche für </w:t>
      </w:r>
      <w:r w:rsidR="00D9610E">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sidR="00D9610E">
        <w:rPr>
          <w:szCs w:val="24"/>
        </w:rPr>
        <w:t>Local</w:t>
      </w:r>
      <w:proofErr w:type="spellEnd"/>
      <w:r w:rsidR="00D9610E">
        <w:rPr>
          <w:szCs w:val="24"/>
        </w:rPr>
        <w:t xml:space="preserve"> Area Network (LAN) Schnittstelle des Gerätes angesprochen, sondern die Wide Area Network (WAN) Schnittstelle, also die öffentliche IP.</w:t>
      </w:r>
    </w:p>
    <w:p w14:paraId="614181AE" w14:textId="40EF5AEA" w:rsidR="00FC6797" w:rsidRPr="00EE733F" w:rsidRDefault="00FC6797" w:rsidP="00EE733F">
      <w:pPr>
        <w:rPr>
          <w:rFonts w:ascii="Source Code Pro" w:hAnsi="Source Code Pro"/>
          <w:sz w:val="20"/>
          <w:szCs w:val="18"/>
        </w:rPr>
      </w:pPr>
      <w:r w:rsidRPr="00EE733F">
        <w:rPr>
          <w:rFonts w:ascii="Source Code Pro" w:hAnsi="Source Code Pro"/>
          <w:sz w:val="20"/>
          <w:szCs w:val="18"/>
        </w:rPr>
        <w:t>nmap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57732604" w14:textId="03AC0A6F" w:rsidR="00FC6797" w:rsidRPr="00EE733F" w:rsidRDefault="00FC6797" w:rsidP="00EE733F">
      <w:pPr>
        <w:rPr>
          <w:rFonts w:ascii="Source Code Pro" w:hAnsi="Source Code Pro"/>
          <w:sz w:val="20"/>
          <w:szCs w:val="18"/>
        </w:rPr>
      </w:pPr>
      <w:r w:rsidRPr="00EE733F">
        <w:rPr>
          <w:rFonts w:ascii="Source Code Pro" w:hAnsi="Source Code Pro"/>
          <w:sz w:val="20"/>
          <w:szCs w:val="18"/>
        </w:rPr>
        <w:t>nmap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66BD3520" w:rsidR="00455BBA" w:rsidRPr="00EE733F" w:rsidRDefault="00455BBA" w:rsidP="00EE733F">
      <w:pPr>
        <w:rPr>
          <w:rFonts w:ascii="Source Code Pro" w:hAnsi="Source Code Pro"/>
          <w:sz w:val="20"/>
          <w:szCs w:val="18"/>
        </w:rPr>
      </w:pPr>
      <w:r w:rsidRPr="00EE733F">
        <w:rPr>
          <w:rFonts w:ascii="Source Code Pro" w:hAnsi="Source Code Pro"/>
          <w:sz w:val="20"/>
          <w:szCs w:val="18"/>
        </w:rPr>
        <w:t>nmap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5060,5061 -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4E64D588" w14:textId="7E385936" w:rsidR="00455BBA" w:rsidRPr="00EE733F" w:rsidRDefault="00455BBA" w:rsidP="00EE733F">
      <w:pPr>
        <w:rPr>
          <w:rFonts w:ascii="Source Code Pro" w:hAnsi="Source Code Pro"/>
          <w:sz w:val="20"/>
          <w:szCs w:val="18"/>
        </w:rPr>
      </w:pPr>
      <w:r w:rsidRPr="00EE733F">
        <w:rPr>
          <w:rFonts w:ascii="Source Code Pro" w:hAnsi="Source Code Pro"/>
          <w:sz w:val="20"/>
          <w:szCs w:val="18"/>
        </w:rPr>
        <w:t>nmap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5060,5061 --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14729FA7" w14:textId="77777777" w:rsidR="00065A9B" w:rsidRDefault="004A0A89" w:rsidP="00AD5901">
      <w:pPr>
        <w:rPr>
          <w:szCs w:val="24"/>
        </w:rPr>
      </w:pPr>
      <w:r>
        <w:rPr>
          <w:szCs w:val="24"/>
        </w:rPr>
        <w:t xml:space="preserve">Jedoch ist eine vollständige Prüfung aller Ports </w:t>
      </w:r>
      <w:proofErr w:type="gramStart"/>
      <w:r>
        <w:rPr>
          <w:szCs w:val="24"/>
        </w:rPr>
        <w:t>durchaus zu</w:t>
      </w:r>
      <w:proofErr w:type="gramEnd"/>
      <w:r>
        <w:rPr>
          <w:szCs w:val="24"/>
        </w:rPr>
        <w:t xml:space="preserve"> bevorzugen, da diese Ports nicht zwingend genutzt werden müssen. </w:t>
      </w:r>
      <w:r>
        <w:rPr>
          <w:szCs w:val="24"/>
        </w:rPr>
        <w:tab/>
      </w:r>
      <w:r>
        <w:rPr>
          <w:szCs w:val="24"/>
        </w:rPr>
        <w:br/>
        <w:t xml:space="preserve"> </w:t>
      </w:r>
      <w:r>
        <w:rPr>
          <w:szCs w:val="24"/>
        </w:rPr>
        <w:tab/>
      </w:r>
      <w:r w:rsidR="006E0649" w:rsidRPr="006E0649">
        <w:rPr>
          <w:szCs w:val="24"/>
        </w:rPr>
        <w:t xml:space="preserve">Das Test </w:t>
      </w:r>
      <w:proofErr w:type="spellStart"/>
      <w:r w:rsidR="006E0649" w:rsidRPr="006E0649">
        <w:rPr>
          <w:szCs w:val="24"/>
        </w:rPr>
        <w:t>Requirement</w:t>
      </w:r>
      <w:proofErr w:type="spellEnd"/>
      <w:r w:rsidR="006E0649" w:rsidRPr="006E0649">
        <w:rPr>
          <w:szCs w:val="24"/>
        </w:rPr>
        <w:t xml:space="preserve"> TR.C.2 beschreibt die</w:t>
      </w:r>
      <w:r w:rsidR="006E0649">
        <w:rPr>
          <w:szCs w:val="24"/>
        </w:rPr>
        <w:t xml:space="preserve"> Anforderung, dass dem Endnutzer keine Funktionalität verheimlicht werden darf. Dies ist eine durchaus schwierig </w:t>
      </w:r>
      <w:proofErr w:type="gramStart"/>
      <w:r w:rsidR="006E0649">
        <w:rPr>
          <w:szCs w:val="24"/>
        </w:rPr>
        <w:t>zu prüfende Anforderung</w:t>
      </w:r>
      <w:proofErr w:type="gramEnd"/>
      <w:r w:rsidR="006E0649">
        <w:rPr>
          <w:szCs w:val="24"/>
        </w:rPr>
        <w:t xml:space="preserve">,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Pr>
          <w:szCs w:val="24"/>
        </w:rPr>
        <w:t>zum</w:t>
      </w:r>
      <w:r w:rsidR="008574B8">
        <w:rPr>
          <w:szCs w:val="24"/>
        </w:rPr>
        <w:t xml:space="preserve"> Ende der Testphase verlassen werden.</w:t>
      </w:r>
      <w:r w:rsidR="00C73AB8">
        <w:rPr>
          <w:szCs w:val="24"/>
        </w:rPr>
        <w:tab/>
      </w:r>
      <w:r w:rsidR="00C73AB8">
        <w:rPr>
          <w:szCs w:val="24"/>
        </w:rPr>
        <w:br/>
      </w:r>
      <w:r w:rsidR="00C73AB8">
        <w:rPr>
          <w:szCs w:val="24"/>
        </w:rPr>
        <w:lastRenderedPageBreak/>
        <w:t xml:space="preserve"> </w:t>
      </w:r>
      <w:r w:rsidR="00C73AB8">
        <w:rPr>
          <w:szCs w:val="24"/>
        </w:rPr>
        <w:tab/>
      </w:r>
      <w:r w:rsidR="00E16CDD">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w:t>
      </w:r>
      <w:proofErr w:type="spellStart"/>
      <w:r w:rsidR="00476471">
        <w:rPr>
          <w:szCs w:val="24"/>
        </w:rPr>
        <w:t>Requirements</w:t>
      </w:r>
      <w:proofErr w:type="spellEnd"/>
      <w:r w:rsidR="00476471">
        <w:rPr>
          <w:szCs w:val="24"/>
        </w:rPr>
        <w:t xml:space="preserve">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proofErr w:type="spellStart"/>
      <w:r w:rsidR="008872FF">
        <w:rPr>
          <w:szCs w:val="24"/>
        </w:rPr>
        <w:t>Netzwerkpacketsniffer</w:t>
      </w:r>
      <w:proofErr w:type="spellEnd"/>
      <w:r w:rsidR="008872FF">
        <w:rPr>
          <w:szCs w:val="24"/>
        </w:rPr>
        <w:t xml:space="preserve">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sidR="00E16CDD">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Login-Versuche zu erkennen. Die Prüfung dieses Test </w:t>
      </w:r>
      <w:proofErr w:type="spellStart"/>
      <w:r w:rsidR="00990726">
        <w:rPr>
          <w:szCs w:val="24"/>
        </w:rPr>
        <w:t>Requirements</w:t>
      </w:r>
      <w:proofErr w:type="spellEnd"/>
      <w:r w:rsidR="00990726">
        <w:rPr>
          <w:szCs w:val="24"/>
        </w:rPr>
        <w:t xml:space="preserve"> wurde </w:t>
      </w:r>
      <w:r w:rsidR="00BE04FC">
        <w:rPr>
          <w:szCs w:val="24"/>
        </w:rPr>
        <w:t xml:space="preserve">durch ein Skript </w:t>
      </w:r>
      <w:r w:rsidR="00990726">
        <w:rPr>
          <w:szCs w:val="24"/>
        </w:rPr>
        <w:t>in der Programmiersprache Python umgesetzt.</w:t>
      </w:r>
      <w:r w:rsidR="00BE04FC">
        <w:rPr>
          <w:szCs w:val="24"/>
        </w:rPr>
        <w:t xml:space="preserve"> Durch den Aufruf </w:t>
      </w:r>
      <w:r w:rsidR="00BE04FC" w:rsidRPr="00EE733F">
        <w:rPr>
          <w:rFonts w:ascii="Source Code Pro" w:hAnsi="Source Code Pro"/>
        </w:rPr>
        <w:t>python3</w:t>
      </w:r>
      <w:r w:rsidR="00BE04FC">
        <w:rPr>
          <w:rFonts w:ascii="Courier New" w:hAnsi="Courier New" w:cs="Courier New"/>
          <w:color w:val="000000"/>
          <w:sz w:val="20"/>
          <w:szCs w:val="20"/>
          <w:shd w:val="clear" w:color="auto" w:fill="D8D8D8"/>
        </w:rPr>
        <w:t xml:space="preserve"> </w:t>
      </w:r>
      <w:r w:rsidR="00BE04FC" w:rsidRPr="00EE733F">
        <w:rPr>
          <w:rFonts w:ascii="Source Code Pro" w:hAnsi="Source Code Pro"/>
        </w:rPr>
        <w:t xml:space="preserve">OpenWrt_Bruteforce_Check.py </w:t>
      </w:r>
      <w:proofErr w:type="spellStart"/>
      <w:r w:rsidR="00BE04FC" w:rsidRPr="00EE733F">
        <w:rPr>
          <w:rFonts w:ascii="Source Code Pro" w:hAnsi="Source Code Pro"/>
        </w:rPr>
        <w:t>web</w:t>
      </w:r>
      <w:proofErr w:type="spellEnd"/>
      <w:r w:rsidR="00BE04FC">
        <w:rPr>
          <w:szCs w:val="24"/>
        </w:rPr>
        <w:t xml:space="preserve"> wird der Web-Server getestet. Alternativ kann durch </w:t>
      </w:r>
      <w:r w:rsidR="00BE04FC" w:rsidRPr="00EE733F">
        <w:rPr>
          <w:rFonts w:ascii="Source Code Pro" w:hAnsi="Source Code Pro"/>
        </w:rPr>
        <w:t>python3 OpenWrt_Bruteforce_Check.py ssh</w:t>
      </w:r>
      <w:r w:rsidR="00990726">
        <w:rPr>
          <w:szCs w:val="24"/>
        </w:rPr>
        <w:t xml:space="preserve"> </w:t>
      </w:r>
      <w:r w:rsidR="00BE04FC">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sidR="00BE04FC">
        <w:rPr>
          <w:szCs w:val="24"/>
        </w:rPr>
        <w:t>eingestellt</w:t>
      </w:r>
      <w:r w:rsidR="00990726">
        <w:rPr>
          <w:szCs w:val="24"/>
        </w:rPr>
        <w:t xml:space="preserve">, wobei die Zeit für die Antwort des Servers gemessen wird. </w:t>
      </w:r>
      <w:r w:rsidR="00BE04FC">
        <w:rPr>
          <w:szCs w:val="24"/>
        </w:rPr>
        <w:t>Das Python Modul „</w:t>
      </w:r>
      <w:proofErr w:type="spellStart"/>
      <w:r w:rsidR="00BE04FC">
        <w:rPr>
          <w:szCs w:val="24"/>
        </w:rPr>
        <w:t>SSHLibrary</w:t>
      </w:r>
      <w:proofErr w:type="spellEnd"/>
      <w:r w:rsidR="00BE04FC">
        <w:rPr>
          <w:szCs w:val="24"/>
        </w:rPr>
        <w:t xml:space="preserve">“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xml:space="preserve">. Nachdem die </w:t>
      </w:r>
      <w:r w:rsidR="009E011D">
        <w:rPr>
          <w:szCs w:val="24"/>
        </w:rPr>
        <w:lastRenderedPageBreak/>
        <w:t xml:space="preserve">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14CC72D8" w14:textId="77777777" w:rsidR="008F4100"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setzen des Cookies aufgerufen wird, und vom Server validiert. </w:t>
      </w:r>
      <w:r w:rsidR="00557AF6">
        <w:rPr>
          <w:szCs w:val="24"/>
        </w:rPr>
        <w:t xml:space="preserve">Zur Überprüfung der </w:t>
      </w:r>
      <w:r w:rsidR="00557AF6">
        <w:rPr>
          <w:szCs w:val="24"/>
        </w:rPr>
        <w:lastRenderedPageBreak/>
        <w:t xml:space="preserve">Anforderung TR.D.12 wird zunächst festgestellt, ob es einen Anti-CSRF Cookie gibt. </w:t>
      </w:r>
      <w:r w:rsidR="00557AF6">
        <w:rPr>
          <w:noProof/>
          <w:szCs w:val="24"/>
        </w:rPr>
        <w:drawing>
          <wp:anchor distT="0" distB="0" distL="114300" distR="114300" simplePos="0" relativeHeight="251669504" behindDoc="1" locked="0" layoutInCell="1" allowOverlap="1" wp14:anchorId="11E539FC" wp14:editId="0154EA95">
            <wp:simplePos x="0" y="0"/>
            <wp:positionH relativeFrom="column">
              <wp:posOffset>626745</wp:posOffset>
            </wp:positionH>
            <wp:positionV relativeFrom="paragraph">
              <wp:posOffset>0</wp:posOffset>
            </wp:positionV>
            <wp:extent cx="4219575" cy="3403600"/>
            <wp:effectExtent l="0" t="0" r="9525" b="6350"/>
            <wp:wrapTight wrapText="bothSides">
              <wp:wrapPolygon edited="0">
                <wp:start x="0" y="0"/>
                <wp:lineTo x="0" y="21519"/>
                <wp:lineTo x="21551" y="21519"/>
                <wp:lineTo x="2155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7">
                      <a:extLst>
                        <a:ext uri="{28A0092B-C50C-407E-A947-70E740481C1C}">
                          <a14:useLocalDpi xmlns:a14="http://schemas.microsoft.com/office/drawing/2010/main" val="0"/>
                        </a:ext>
                      </a:extLst>
                    </a:blip>
                    <a:stretch>
                      <a:fillRect/>
                    </a:stretch>
                  </pic:blipFill>
                  <pic:spPr>
                    <a:xfrm>
                      <a:off x="0" y="0"/>
                      <a:ext cx="4219575" cy="3403600"/>
                    </a:xfrm>
                    <a:prstGeom prst="rect">
                      <a:avLst/>
                    </a:prstGeom>
                  </pic:spPr>
                </pic:pic>
              </a:graphicData>
            </a:graphic>
            <wp14:sizeRelH relativeFrom="margin">
              <wp14:pctWidth>0</wp14:pctWidth>
            </wp14:sizeRelH>
            <wp14:sizeRelV relativeFrom="margin">
              <wp14:pctHeight>0</wp14:pctHeight>
            </wp14:sizeRelV>
          </wp:anchor>
        </w:drawing>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des Luci Interfaces, welche die Erstellung und Validierung der Benutzersessions handhabt, zeigt in diesem Falle eindeutig, dass es sich um Anti-CSRF Cookies handelt und das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proofErr w:type="spellStart"/>
      <w:r w:rsidR="00557AF6">
        <w:rPr>
          <w:szCs w:val="24"/>
        </w:rPr>
        <w:t>Regex</w:t>
      </w:r>
      <w:proofErr w:type="spellEnd"/>
      <w:r w:rsidR="00557AF6">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r w:rsidR="00557AF6">
        <w:rPr>
          <w:szCs w:val="24"/>
        </w:rPr>
        <w:tab/>
      </w:r>
      <w:r w:rsidR="00570D2F">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w:t>
      </w:r>
      <w:r w:rsidR="00C943EA">
        <w:rPr>
          <w:szCs w:val="24"/>
        </w:rPr>
        <w:lastRenderedPageBreak/>
        <w:t xml:space="preserve">standardmäßig ein Kommandozeilenprogramm </w:t>
      </w:r>
      <w:proofErr w:type="gramStart"/>
      <w:r w:rsidR="00C943EA">
        <w:rPr>
          <w:szCs w:val="24"/>
        </w:rPr>
        <w:t>mit dem Signaturen</w:t>
      </w:r>
      <w:proofErr w:type="gramEnd"/>
      <w:r w:rsidR="00C943EA">
        <w:rPr>
          <w:szCs w:val="24"/>
        </w:rPr>
        <w:t xml:space="preserve"> und Metadaten aus den Firmwareabbildern extrahiert werden können. Der Aufruf </w:t>
      </w:r>
    </w:p>
    <w:p w14:paraId="1A53296E" w14:textId="4F629A76" w:rsidR="00A52D9D" w:rsidRPr="00EE733F" w:rsidRDefault="00C943EA" w:rsidP="008F4100">
      <w:pPr>
        <w:rPr>
          <w:rStyle w:val="IntensiveHervorhebung"/>
        </w:rPr>
      </w:pPr>
      <w:proofErr w:type="spellStart"/>
      <w:r w:rsidRPr="00EE733F">
        <w:rPr>
          <w:rStyle w:val="IntensiveHervorhebung"/>
        </w:rPr>
        <w:t>fwtool</w:t>
      </w:r>
      <w:proofErr w:type="spellEnd"/>
      <w:r w:rsidRPr="00EE733F">
        <w:rPr>
          <w:rStyle w:val="IntensiveHervorhebung"/>
        </w:rPr>
        <w:t xml:space="preserve"> -s - &lt;</w:t>
      </w:r>
      <w:proofErr w:type="spellStart"/>
      <w:r w:rsidRPr="00EE733F">
        <w:rPr>
          <w:rStyle w:val="IntensiveHervorhebung"/>
        </w:rPr>
        <w:t>Dateiname.bin</w:t>
      </w:r>
      <w:proofErr w:type="spellEnd"/>
      <w:r w:rsidRPr="00EE733F">
        <w:rPr>
          <w:rStyle w:val="IntensiveHervorhebung"/>
        </w:rPr>
        <w:t>&gt;</w:t>
      </w:r>
    </w:p>
    <w:p w14:paraId="74B456A7" w14:textId="1CA485FE" w:rsidR="00A52D9D" w:rsidRPr="00C943EA" w:rsidRDefault="008F4100" w:rsidP="00AD5901">
      <w:pPr>
        <w:rPr>
          <w:szCs w:val="24"/>
        </w:rPr>
      </w:pPr>
      <w:r>
        <w:rPr>
          <w:szCs w:val="24"/>
        </w:rPr>
        <w:t xml:space="preserve">zeigt die Signatur an, wenn diese vorhanden </w:t>
      </w:r>
      <w:commentRangeStart w:id="10"/>
      <w:r>
        <w:rPr>
          <w:szCs w:val="24"/>
        </w:rPr>
        <w:t>ist</w:t>
      </w:r>
      <w:commentRangeEnd w:id="10"/>
      <w:r w:rsidR="00EE733F">
        <w:rPr>
          <w:rStyle w:val="Kommentarzeichen"/>
        </w:rPr>
        <w:commentReference w:id="10"/>
      </w:r>
      <w:r>
        <w:rPr>
          <w:szCs w:val="24"/>
        </w:rPr>
        <w:t xml:space="preserve">. </w:t>
      </w:r>
      <w:r w:rsidR="00EE733F">
        <w:rPr>
          <w:szCs w:val="24"/>
        </w:rPr>
        <w:tab/>
      </w:r>
      <w:r w:rsidR="00EE733F">
        <w:rPr>
          <w:szCs w:val="24"/>
        </w:rPr>
        <w:br/>
      </w:r>
      <w:r w:rsidR="00EE733F">
        <w:rPr>
          <w:szCs w:val="24"/>
        </w:rPr>
        <w:tab/>
      </w:r>
      <w:bookmarkStart w:id="11" w:name="_GoBack"/>
      <w:bookmarkEnd w:id="11"/>
    </w:p>
    <w:p w14:paraId="0C06500A" w14:textId="0DE83838" w:rsidR="00A52D9D" w:rsidRPr="006E0649" w:rsidRDefault="00A52D9D" w:rsidP="00AD5901">
      <w:pPr>
        <w:rPr>
          <w:sz w:val="28"/>
          <w:szCs w:val="28"/>
        </w:rPr>
      </w:pPr>
    </w:p>
    <w:p w14:paraId="57685CF8" w14:textId="62269909" w:rsidR="00A52D9D" w:rsidRPr="006E0649" w:rsidRDefault="00A52D9D" w:rsidP="00AD5901">
      <w:pPr>
        <w:rPr>
          <w:sz w:val="28"/>
          <w:szCs w:val="28"/>
        </w:rPr>
      </w:pPr>
    </w:p>
    <w:p w14:paraId="3AA9C9FD" w14:textId="68A1AA07" w:rsidR="00A52D9D" w:rsidRPr="006E0649" w:rsidRDefault="00A52D9D" w:rsidP="00AD5901">
      <w:pPr>
        <w:rPr>
          <w:sz w:val="28"/>
          <w:szCs w:val="28"/>
        </w:rPr>
      </w:pPr>
    </w:p>
    <w:p w14:paraId="61F60550" w14:textId="26E1214D" w:rsidR="00A52D9D" w:rsidRPr="006E0649" w:rsidRDefault="00A52D9D" w:rsidP="00AD5901">
      <w:pPr>
        <w:rPr>
          <w:sz w:val="28"/>
          <w:szCs w:val="28"/>
        </w:rPr>
      </w:pPr>
    </w:p>
    <w:p w14:paraId="3F2287D0" w14:textId="4A5537AA" w:rsidR="00991FB0" w:rsidRPr="006E0649" w:rsidRDefault="00991FB0" w:rsidP="00AD5901">
      <w:pPr>
        <w:rPr>
          <w:sz w:val="28"/>
          <w:szCs w:val="28"/>
        </w:rPr>
      </w:pPr>
    </w:p>
    <w:p w14:paraId="0914D845" w14:textId="0633E709" w:rsidR="00991FB0" w:rsidRPr="006E0649" w:rsidRDefault="00991FB0" w:rsidP="00AD5901">
      <w:pPr>
        <w:rPr>
          <w:sz w:val="28"/>
          <w:szCs w:val="28"/>
        </w:rPr>
      </w:pPr>
    </w:p>
    <w:p w14:paraId="10330131" w14:textId="0FC15BC4" w:rsidR="00ED5782" w:rsidRPr="006E0649" w:rsidRDefault="00ED5782" w:rsidP="00AD5901">
      <w:pPr>
        <w:rPr>
          <w:sz w:val="28"/>
          <w:szCs w:val="28"/>
        </w:rPr>
      </w:pPr>
    </w:p>
    <w:p w14:paraId="07EA3311" w14:textId="77777777" w:rsidR="00ED5782" w:rsidRPr="006E0649" w:rsidRDefault="00ED5782" w:rsidP="00AD5901">
      <w:pPr>
        <w:rPr>
          <w:szCs w:val="24"/>
        </w:rPr>
      </w:pPr>
    </w:p>
    <w:p w14:paraId="1E99C3C4" w14:textId="51AD86AF" w:rsidR="00222540" w:rsidRPr="00A52D9D" w:rsidRDefault="00A52D9D" w:rsidP="00AD5901">
      <w:pPr>
        <w:rPr>
          <w:sz w:val="28"/>
          <w:szCs w:val="28"/>
        </w:rPr>
      </w:pPr>
      <w:r w:rsidRPr="00A52D9D">
        <w:rPr>
          <w:sz w:val="28"/>
          <w:szCs w:val="28"/>
        </w:rPr>
        <w:t>3.3.3</w:t>
      </w:r>
      <w:r w:rsidRPr="00A52D9D">
        <w:rPr>
          <w:sz w:val="28"/>
          <w:szCs w:val="28"/>
        </w:rPr>
        <w:tab/>
        <w:t>Nicht anwendbare Tests</w:t>
      </w:r>
    </w:p>
    <w:p w14:paraId="217F38D3" w14:textId="3870C3FF" w:rsidR="00A52D9D" w:rsidRPr="00A52D9D" w:rsidRDefault="00A52D9D" w:rsidP="00AD5901">
      <w:pPr>
        <w:rPr>
          <w:sz w:val="28"/>
          <w:szCs w:val="28"/>
        </w:rPr>
      </w:pPr>
      <w:r w:rsidRPr="00A52D9D">
        <w:rPr>
          <w:sz w:val="28"/>
          <w:szCs w:val="28"/>
        </w:rPr>
        <w:t>3.3.4</w:t>
      </w:r>
      <w:r w:rsidRPr="00A52D9D">
        <w:rPr>
          <w:sz w:val="28"/>
          <w:szCs w:val="28"/>
        </w:rPr>
        <w:tab/>
        <w:t>Probleme und Einschränkungen</w:t>
      </w:r>
    </w:p>
    <w:p w14:paraId="76F6B901" w14:textId="1FCB16A4" w:rsidR="00A52D9D" w:rsidRPr="00A52D9D" w:rsidRDefault="00A52D9D" w:rsidP="00AD5901">
      <w:pPr>
        <w:rPr>
          <w:sz w:val="28"/>
          <w:szCs w:val="28"/>
        </w:rPr>
      </w:pPr>
      <w:r w:rsidRPr="00A52D9D">
        <w:rPr>
          <w:sz w:val="28"/>
          <w:szCs w:val="28"/>
        </w:rPr>
        <w:t>3.4</w:t>
      </w:r>
      <w:r w:rsidRPr="00A52D9D">
        <w:rPr>
          <w:sz w:val="28"/>
          <w:szCs w:val="28"/>
        </w:rPr>
        <w:tab/>
        <w:t>Notwendige Änderungen zum Bestehen der TR</w:t>
      </w:r>
    </w:p>
    <w:p w14:paraId="05A89AA3" w14:textId="2ABB3E8C" w:rsidR="00A52D9D" w:rsidRPr="00A52D9D" w:rsidRDefault="00A52D9D" w:rsidP="00AD5901">
      <w:pPr>
        <w:rPr>
          <w:sz w:val="28"/>
          <w:szCs w:val="28"/>
        </w:rPr>
      </w:pPr>
      <w:r w:rsidRPr="00A52D9D">
        <w:rPr>
          <w:sz w:val="28"/>
          <w:szCs w:val="28"/>
        </w:rPr>
        <w:t>3.4.1</w:t>
      </w:r>
      <w:r w:rsidR="00B85B5A">
        <w:rPr>
          <w:sz w:val="28"/>
          <w:szCs w:val="28"/>
        </w:rPr>
        <w:tab/>
      </w:r>
      <w:r w:rsidRPr="00A52D9D">
        <w:rPr>
          <w:sz w:val="28"/>
          <w:szCs w:val="28"/>
        </w:rPr>
        <w:t>Problemerkennung</w:t>
      </w:r>
    </w:p>
    <w:p w14:paraId="570B05F0" w14:textId="0D71DB91" w:rsidR="00A52D9D" w:rsidRPr="00A52D9D" w:rsidRDefault="00A52D9D" w:rsidP="00AD5901">
      <w:pPr>
        <w:rPr>
          <w:sz w:val="28"/>
          <w:szCs w:val="28"/>
        </w:rPr>
      </w:pPr>
      <w:r w:rsidRPr="00A52D9D">
        <w:rPr>
          <w:sz w:val="28"/>
          <w:szCs w:val="28"/>
        </w:rPr>
        <w:t>3.4.2</w:t>
      </w:r>
      <w:r w:rsidRPr="00A52D9D">
        <w:rPr>
          <w:sz w:val="28"/>
          <w:szCs w:val="28"/>
        </w:rPr>
        <w:tab/>
        <w:t>Problemlösung</w:t>
      </w:r>
    </w:p>
    <w:p w14:paraId="4FFC089C" w14:textId="12E31E2B" w:rsidR="00A52D9D" w:rsidRPr="00A52D9D" w:rsidRDefault="00A52D9D" w:rsidP="00AD5901">
      <w:pPr>
        <w:rPr>
          <w:sz w:val="28"/>
          <w:szCs w:val="28"/>
        </w:rPr>
      </w:pPr>
    </w:p>
    <w:p w14:paraId="2E0914C4" w14:textId="1874CAE1" w:rsidR="00A52D9D" w:rsidRPr="00A52D9D" w:rsidRDefault="00A52D9D" w:rsidP="00AD5901">
      <w:pPr>
        <w:rPr>
          <w:sz w:val="28"/>
          <w:szCs w:val="28"/>
        </w:rPr>
      </w:pPr>
      <w:r w:rsidRPr="00A52D9D">
        <w:rPr>
          <w:sz w:val="28"/>
          <w:szCs w:val="28"/>
        </w:rPr>
        <w:t>3.5 Statischer Software Test mittels FACT</w:t>
      </w:r>
    </w:p>
    <w:p w14:paraId="1B119D3B" w14:textId="063A7405" w:rsidR="00A52D9D" w:rsidRPr="00A52D9D" w:rsidRDefault="00A52D9D" w:rsidP="00AD5901">
      <w:pPr>
        <w:rPr>
          <w:sz w:val="28"/>
          <w:szCs w:val="28"/>
        </w:rPr>
      </w:pPr>
      <w:r w:rsidRPr="00A52D9D">
        <w:rPr>
          <w:sz w:val="28"/>
          <w:szCs w:val="28"/>
        </w:rPr>
        <w:t>3.5.1</w:t>
      </w:r>
      <w:r w:rsidRPr="00A52D9D">
        <w:rPr>
          <w:sz w:val="28"/>
          <w:szCs w:val="28"/>
        </w:rPr>
        <w:tab/>
        <w:t>Installation und Testumgebung</w:t>
      </w:r>
    </w:p>
    <w:p w14:paraId="56FF5296" w14:textId="071FB834" w:rsidR="00A52D9D" w:rsidRPr="00A52D9D" w:rsidRDefault="00A52D9D" w:rsidP="00AD5901">
      <w:pPr>
        <w:rPr>
          <w:sz w:val="28"/>
          <w:szCs w:val="28"/>
        </w:rPr>
      </w:pPr>
      <w:r w:rsidRPr="00A52D9D">
        <w:rPr>
          <w:sz w:val="28"/>
          <w:szCs w:val="28"/>
        </w:rPr>
        <w:t>3.5.2</w:t>
      </w:r>
      <w:r w:rsidRPr="00A52D9D">
        <w:rPr>
          <w:sz w:val="28"/>
          <w:szCs w:val="28"/>
        </w:rPr>
        <w:tab/>
        <w:t>Erstellung des Firmware-Corpus</w:t>
      </w:r>
    </w:p>
    <w:p w14:paraId="34E4042C" w14:textId="488FB3D8" w:rsidR="00A52D9D" w:rsidRPr="00A52D9D" w:rsidRDefault="00A52D9D" w:rsidP="00AD5901">
      <w:pPr>
        <w:rPr>
          <w:sz w:val="28"/>
          <w:szCs w:val="28"/>
        </w:rPr>
      </w:pPr>
      <w:r w:rsidRPr="00A52D9D">
        <w:rPr>
          <w:sz w:val="28"/>
          <w:szCs w:val="28"/>
        </w:rPr>
        <w:t>3.5.3</w:t>
      </w:r>
      <w:r w:rsidRPr="00A52D9D">
        <w:rPr>
          <w:sz w:val="28"/>
          <w:szCs w:val="28"/>
        </w:rPr>
        <w:tab/>
        <w:t>Durchgeführte Tests und Metriken</w:t>
      </w:r>
    </w:p>
    <w:p w14:paraId="3C688940" w14:textId="4BF3417B" w:rsidR="00A52D9D" w:rsidRDefault="00A52D9D" w:rsidP="00AD5901">
      <w:pPr>
        <w:rPr>
          <w:szCs w:val="24"/>
        </w:rPr>
      </w:pPr>
    </w:p>
    <w:p w14:paraId="4E23E79F" w14:textId="77777777" w:rsidR="00A52D9D" w:rsidRDefault="00A52D9D" w:rsidP="00AD5901">
      <w:pPr>
        <w:rPr>
          <w:szCs w:val="24"/>
        </w:rPr>
      </w:pP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E4850AD" w:rsidR="005D293A" w:rsidRDefault="005D293A" w:rsidP="00AD5901">
      <w:pPr>
        <w:rPr>
          <w:sz w:val="28"/>
          <w:szCs w:val="28"/>
        </w:rPr>
      </w:pPr>
      <w:r>
        <w:rPr>
          <w:sz w:val="28"/>
          <w:szCs w:val="28"/>
        </w:rPr>
        <w:t>4.1</w:t>
      </w:r>
      <w:r>
        <w:rPr>
          <w:sz w:val="28"/>
          <w:szCs w:val="28"/>
        </w:rPr>
        <w:tab/>
        <w:t>Ergebnisse der TR</w:t>
      </w:r>
    </w:p>
    <w:p w14:paraId="774BD329" w14:textId="318C90E2" w:rsidR="005D293A" w:rsidRDefault="005D293A" w:rsidP="00AD5901">
      <w:pPr>
        <w:rPr>
          <w:sz w:val="28"/>
          <w:szCs w:val="28"/>
        </w:rPr>
      </w:pPr>
      <w:r>
        <w:rPr>
          <w:sz w:val="28"/>
          <w:szCs w:val="28"/>
        </w:rPr>
        <w:t>4.2</w:t>
      </w:r>
      <w:r>
        <w:rPr>
          <w:sz w:val="28"/>
          <w:szCs w:val="28"/>
        </w:rPr>
        <w:tab/>
        <w:t>Ergebnisse der statischen Analyse</w:t>
      </w:r>
    </w:p>
    <w:p w14:paraId="789F02FE" w14:textId="09A40884" w:rsidR="005D293A" w:rsidRDefault="005D293A" w:rsidP="00AD5901">
      <w:pPr>
        <w:rPr>
          <w:sz w:val="28"/>
          <w:szCs w:val="28"/>
        </w:rPr>
      </w:pPr>
      <w:r>
        <w:rPr>
          <w:sz w:val="28"/>
          <w:szCs w:val="28"/>
        </w:rPr>
        <w:t>4.2.1</w:t>
      </w:r>
      <w:r>
        <w:rPr>
          <w:sz w:val="28"/>
          <w:szCs w:val="28"/>
        </w:rPr>
        <w:tab/>
        <w:t>Auswertung und Kontext der Ergebnisse</w:t>
      </w:r>
    </w:p>
    <w:p w14:paraId="74E764D9" w14:textId="24926E1A" w:rsidR="005D293A" w:rsidRDefault="005D293A" w:rsidP="00AD5901">
      <w:pPr>
        <w:rPr>
          <w:sz w:val="28"/>
          <w:szCs w:val="28"/>
        </w:rPr>
      </w:pPr>
      <w:r>
        <w:rPr>
          <w:sz w:val="28"/>
          <w:szCs w:val="28"/>
        </w:rPr>
        <w:t>4.2.2</w:t>
      </w:r>
      <w:r>
        <w:rPr>
          <w:sz w:val="28"/>
          <w:szCs w:val="28"/>
        </w:rPr>
        <w:tab/>
        <w:t>Gegenüberstellung mit Ergebnissen von Produkten des Verbrauchermarktes</w:t>
      </w:r>
    </w:p>
    <w:p w14:paraId="20969D76" w14:textId="4D236C51" w:rsidR="005D293A"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lastRenderedPageBreak/>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47647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624DE9" w:rsidRDefault="00624DE9">
      <w:pPr>
        <w:pStyle w:val="Kommentartext"/>
      </w:pPr>
      <w:r>
        <w:rPr>
          <w:rStyle w:val="Kommentarzeichen"/>
        </w:rPr>
        <w:annotationRef/>
      </w:r>
      <w:r>
        <w:t>Deutsch?</w:t>
      </w:r>
    </w:p>
  </w:comment>
  <w:comment w:id="1" w:author="Henry weckermann" w:date="2020-12-15T16:27:00Z" w:initials="Hw">
    <w:p w14:paraId="6C1D77BC" w14:textId="77777777" w:rsidR="00624DE9" w:rsidRDefault="00624DE9">
      <w:pPr>
        <w:pStyle w:val="Kommentartext"/>
      </w:pPr>
      <w:r>
        <w:rPr>
          <w:rStyle w:val="Kommentarzeichen"/>
        </w:rPr>
        <w:annotationRef/>
      </w:r>
      <w:r>
        <w:t>Deutsch?</w:t>
      </w:r>
    </w:p>
    <w:p w14:paraId="11C06EA9" w14:textId="0304D9A0" w:rsidR="00624DE9" w:rsidRDefault="00624DE9">
      <w:pPr>
        <w:pStyle w:val="Kommentartext"/>
      </w:pPr>
    </w:p>
  </w:comment>
  <w:comment w:id="2" w:author="Henry weckermann" w:date="2020-12-13T22:14:00Z" w:initials="Hw">
    <w:p w14:paraId="24C97119" w14:textId="77777777" w:rsidR="008C3200" w:rsidRDefault="008C3200">
      <w:pPr>
        <w:pStyle w:val="Kommentartext"/>
      </w:pPr>
      <w:r>
        <w:rPr>
          <w:rStyle w:val="Kommentarzeichen"/>
        </w:rPr>
        <w:annotationRef/>
      </w:r>
      <w:r>
        <w:t>Einheitlich</w:t>
      </w:r>
    </w:p>
  </w:comment>
  <w:comment w:id="3" w:author="Henry weckermann" w:date="2020-12-13T22:14:00Z" w:initials="Hw">
    <w:p w14:paraId="5F048EB1" w14:textId="77777777" w:rsidR="008C3200" w:rsidRDefault="008C3200">
      <w:pPr>
        <w:pStyle w:val="Kommentartext"/>
      </w:pPr>
      <w:r>
        <w:rPr>
          <w:rStyle w:val="Kommentarzeichen"/>
        </w:rPr>
        <w:annotationRef/>
      </w:r>
      <w:r>
        <w:t>Einheitlich!</w:t>
      </w:r>
    </w:p>
  </w:comment>
  <w:comment w:id="4" w:author="Henry weckermann" w:date="2020-12-13T22:13:00Z" w:initials="Hw">
    <w:p w14:paraId="4CE3087F" w14:textId="77777777" w:rsidR="008C3200" w:rsidRDefault="008C3200">
      <w:pPr>
        <w:pStyle w:val="Kommentartext"/>
      </w:pPr>
      <w:r>
        <w:rPr>
          <w:rStyle w:val="Kommentarzeichen"/>
        </w:rPr>
        <w:annotationRef/>
      </w:r>
      <w:r>
        <w:t>Diskussion</w:t>
      </w:r>
    </w:p>
  </w:comment>
  <w:comment w:id="5" w:author="Henry weckermann" w:date="2020-12-13T22:31:00Z" w:initials="Hw">
    <w:p w14:paraId="31E77727" w14:textId="4473907F" w:rsidR="008B2378" w:rsidRDefault="008B2378">
      <w:pPr>
        <w:pStyle w:val="Kommentartext"/>
      </w:pPr>
      <w:r>
        <w:rPr>
          <w:rStyle w:val="Kommentarzeichen"/>
        </w:rPr>
        <w:annotationRef/>
      </w:r>
      <w:r>
        <w:t>Zu stark?</w:t>
      </w:r>
    </w:p>
  </w:comment>
  <w:comment w:id="6"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7" w:author="Henry weckermann" w:date="2020-12-15T23:49:00Z" w:initials="Hw">
    <w:p w14:paraId="09C0D0DA" w14:textId="447A105D" w:rsidR="00E77A79" w:rsidRDefault="00E77A79">
      <w:pPr>
        <w:pStyle w:val="Kommentartext"/>
      </w:pPr>
      <w:r>
        <w:rPr>
          <w:rStyle w:val="Kommentarzeichen"/>
        </w:rPr>
        <w:annotationRef/>
      </w:r>
      <w:r>
        <w:t xml:space="preserve">Beschriftung. Basiert auf nmap </w:t>
      </w:r>
      <w:r w:rsidR="00DA4103">
        <w:t>D</w:t>
      </w:r>
      <w:r>
        <w:t xml:space="preserve">okumentation </w:t>
      </w:r>
      <w:r w:rsidRPr="00E77A79">
        <w:t>https://svn.nmap.org/nmap/docs/nmap.usage.txt</w:t>
      </w:r>
    </w:p>
  </w:comment>
  <w:comment w:id="8" w:author="Henry weckermann" w:date="2020-12-16T21:51:00Z" w:initials="Hw">
    <w:p w14:paraId="0DAB76E7" w14:textId="10FB0F1C" w:rsidR="008D35AF" w:rsidRDefault="008D35AF">
      <w:pPr>
        <w:pStyle w:val="Kommentartext"/>
      </w:pPr>
      <w:r>
        <w:rPr>
          <w:rStyle w:val="Kommentarzeichen"/>
        </w:rPr>
        <w:annotationRef/>
      </w:r>
      <w:r>
        <w:t xml:space="preserve">Mehr </w:t>
      </w:r>
      <w:proofErr w:type="spellStart"/>
      <w:r>
        <w:t>details</w:t>
      </w:r>
      <w:proofErr w:type="spellEnd"/>
      <w:r>
        <w:t>?</w:t>
      </w:r>
    </w:p>
  </w:comment>
  <w:comment w:id="9" w:author="Henry weckermann" w:date="2020-12-18T19:14:00Z" w:initials="Hw">
    <w:p w14:paraId="54C9D0D5" w14:textId="78CCC164" w:rsidR="008872FF" w:rsidRDefault="008872FF">
      <w:pPr>
        <w:pStyle w:val="Kommentartext"/>
      </w:pPr>
      <w:r>
        <w:rPr>
          <w:rStyle w:val="Kommentarzeichen"/>
        </w:rPr>
        <w:annotationRef/>
      </w:r>
      <w:r>
        <w:t xml:space="preserve">Anderes </w:t>
      </w:r>
      <w:proofErr w:type="spellStart"/>
      <w:r>
        <w:t>wort</w:t>
      </w:r>
      <w:proofErr w:type="spellEnd"/>
    </w:p>
  </w:comment>
  <w:comment w:id="10" w:author="Henry weckermann" w:date="2020-12-19T18:45:00Z" w:initials="Hw">
    <w:p w14:paraId="523BEE99" w14:textId="43BC57CA" w:rsidR="00EE733F" w:rsidRDefault="00EE733F">
      <w:pPr>
        <w:pStyle w:val="Kommentartext"/>
      </w:pPr>
      <w:r>
        <w:rPr>
          <w:rStyle w:val="Kommentarzeichen"/>
        </w:rPr>
        <w:annotationRef/>
      </w:r>
      <w:r>
        <w:t>Hier mehr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523BEE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523BEE99" w16cid:durableId="2388C8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47C7" w14:textId="77777777" w:rsidR="006C66C4" w:rsidRDefault="006C66C4" w:rsidP="001D40B4">
      <w:pPr>
        <w:spacing w:after="0" w:line="240" w:lineRule="auto"/>
      </w:pPr>
      <w:r>
        <w:separator/>
      </w:r>
    </w:p>
  </w:endnote>
  <w:endnote w:type="continuationSeparator" w:id="0">
    <w:p w14:paraId="3A080A2E" w14:textId="77777777" w:rsidR="006C66C4" w:rsidRDefault="006C66C4"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2651" w14:textId="77777777" w:rsidR="006C66C4" w:rsidRDefault="006C66C4" w:rsidP="001D40B4">
      <w:pPr>
        <w:spacing w:after="0" w:line="240" w:lineRule="auto"/>
      </w:pPr>
      <w:r>
        <w:separator/>
      </w:r>
    </w:p>
  </w:footnote>
  <w:footnote w:type="continuationSeparator" w:id="0">
    <w:p w14:paraId="08A45EEC" w14:textId="77777777" w:rsidR="006C66C4" w:rsidRDefault="006C66C4"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65A9B"/>
    <w:rsid w:val="000748DC"/>
    <w:rsid w:val="0008108A"/>
    <w:rsid w:val="00092AE6"/>
    <w:rsid w:val="00095112"/>
    <w:rsid w:val="000A086A"/>
    <w:rsid w:val="000B0348"/>
    <w:rsid w:val="000B67C5"/>
    <w:rsid w:val="000F3F8F"/>
    <w:rsid w:val="000F4B64"/>
    <w:rsid w:val="00111817"/>
    <w:rsid w:val="00111E89"/>
    <w:rsid w:val="00120F12"/>
    <w:rsid w:val="001237C3"/>
    <w:rsid w:val="001A04C1"/>
    <w:rsid w:val="001B080C"/>
    <w:rsid w:val="001B138A"/>
    <w:rsid w:val="001C7AFD"/>
    <w:rsid w:val="001D002E"/>
    <w:rsid w:val="001D40B4"/>
    <w:rsid w:val="001E12C1"/>
    <w:rsid w:val="001E7877"/>
    <w:rsid w:val="001F4172"/>
    <w:rsid w:val="00222540"/>
    <w:rsid w:val="00224ABD"/>
    <w:rsid w:val="00294E3F"/>
    <w:rsid w:val="002953EC"/>
    <w:rsid w:val="002A1C13"/>
    <w:rsid w:val="002F1FB2"/>
    <w:rsid w:val="0030197A"/>
    <w:rsid w:val="003065C3"/>
    <w:rsid w:val="0030787F"/>
    <w:rsid w:val="00342B2F"/>
    <w:rsid w:val="003507E5"/>
    <w:rsid w:val="00380807"/>
    <w:rsid w:val="00397AF7"/>
    <w:rsid w:val="003C396A"/>
    <w:rsid w:val="00411C4E"/>
    <w:rsid w:val="00455BBA"/>
    <w:rsid w:val="00472299"/>
    <w:rsid w:val="00472CFF"/>
    <w:rsid w:val="0047641F"/>
    <w:rsid w:val="00476471"/>
    <w:rsid w:val="004856B5"/>
    <w:rsid w:val="0048610D"/>
    <w:rsid w:val="004A0A89"/>
    <w:rsid w:val="004A2C8E"/>
    <w:rsid w:val="004F12A8"/>
    <w:rsid w:val="004F4C80"/>
    <w:rsid w:val="00500A51"/>
    <w:rsid w:val="00533A45"/>
    <w:rsid w:val="005550FE"/>
    <w:rsid w:val="005551F0"/>
    <w:rsid w:val="00557AF6"/>
    <w:rsid w:val="00570D2F"/>
    <w:rsid w:val="005A0D18"/>
    <w:rsid w:val="005D293A"/>
    <w:rsid w:val="005F644E"/>
    <w:rsid w:val="00624DE9"/>
    <w:rsid w:val="006302FC"/>
    <w:rsid w:val="00636D21"/>
    <w:rsid w:val="00641E7E"/>
    <w:rsid w:val="00670B93"/>
    <w:rsid w:val="006C66C4"/>
    <w:rsid w:val="006E0649"/>
    <w:rsid w:val="006F0782"/>
    <w:rsid w:val="006F095B"/>
    <w:rsid w:val="006F5C9C"/>
    <w:rsid w:val="00700E9C"/>
    <w:rsid w:val="0070732F"/>
    <w:rsid w:val="00712EA0"/>
    <w:rsid w:val="0075351C"/>
    <w:rsid w:val="00780E38"/>
    <w:rsid w:val="007A049C"/>
    <w:rsid w:val="007A72F1"/>
    <w:rsid w:val="007C07D6"/>
    <w:rsid w:val="007C1DF0"/>
    <w:rsid w:val="007D2C62"/>
    <w:rsid w:val="007D41EE"/>
    <w:rsid w:val="00820F2C"/>
    <w:rsid w:val="0085344D"/>
    <w:rsid w:val="008574B8"/>
    <w:rsid w:val="0086493B"/>
    <w:rsid w:val="00866ACD"/>
    <w:rsid w:val="008837A0"/>
    <w:rsid w:val="00885526"/>
    <w:rsid w:val="008872FF"/>
    <w:rsid w:val="0089196F"/>
    <w:rsid w:val="008929D4"/>
    <w:rsid w:val="008A7DC9"/>
    <w:rsid w:val="008B1A7B"/>
    <w:rsid w:val="008B2378"/>
    <w:rsid w:val="008C3200"/>
    <w:rsid w:val="008D35AF"/>
    <w:rsid w:val="008E62EF"/>
    <w:rsid w:val="008F4100"/>
    <w:rsid w:val="009029CD"/>
    <w:rsid w:val="00907F73"/>
    <w:rsid w:val="00917C2C"/>
    <w:rsid w:val="009269F7"/>
    <w:rsid w:val="009576DC"/>
    <w:rsid w:val="00974335"/>
    <w:rsid w:val="00974F84"/>
    <w:rsid w:val="00990726"/>
    <w:rsid w:val="00991FB0"/>
    <w:rsid w:val="009A1CA3"/>
    <w:rsid w:val="009B72FF"/>
    <w:rsid w:val="009C00C7"/>
    <w:rsid w:val="009E011D"/>
    <w:rsid w:val="009E34E6"/>
    <w:rsid w:val="00A52D9D"/>
    <w:rsid w:val="00A56CE6"/>
    <w:rsid w:val="00AB331B"/>
    <w:rsid w:val="00AD5901"/>
    <w:rsid w:val="00AE135F"/>
    <w:rsid w:val="00B36833"/>
    <w:rsid w:val="00B77DAD"/>
    <w:rsid w:val="00B85B5A"/>
    <w:rsid w:val="00B94FBF"/>
    <w:rsid w:val="00BA62D0"/>
    <w:rsid w:val="00BC30EC"/>
    <w:rsid w:val="00BC5BF2"/>
    <w:rsid w:val="00BE04FC"/>
    <w:rsid w:val="00BE10C7"/>
    <w:rsid w:val="00BE326F"/>
    <w:rsid w:val="00BF653C"/>
    <w:rsid w:val="00C00238"/>
    <w:rsid w:val="00C01CAF"/>
    <w:rsid w:val="00C0295C"/>
    <w:rsid w:val="00C36818"/>
    <w:rsid w:val="00C70B5C"/>
    <w:rsid w:val="00C73AB8"/>
    <w:rsid w:val="00C943EA"/>
    <w:rsid w:val="00CA321E"/>
    <w:rsid w:val="00CA4420"/>
    <w:rsid w:val="00CC68A6"/>
    <w:rsid w:val="00CF6EAB"/>
    <w:rsid w:val="00D01E41"/>
    <w:rsid w:val="00D25810"/>
    <w:rsid w:val="00D26A29"/>
    <w:rsid w:val="00D35AD6"/>
    <w:rsid w:val="00D4583F"/>
    <w:rsid w:val="00D524C1"/>
    <w:rsid w:val="00D72683"/>
    <w:rsid w:val="00D9610E"/>
    <w:rsid w:val="00DA4103"/>
    <w:rsid w:val="00DC4A81"/>
    <w:rsid w:val="00DD5AC1"/>
    <w:rsid w:val="00DE07E9"/>
    <w:rsid w:val="00E16CDD"/>
    <w:rsid w:val="00E30EA7"/>
    <w:rsid w:val="00E77A79"/>
    <w:rsid w:val="00E90D80"/>
    <w:rsid w:val="00EB5A36"/>
    <w:rsid w:val="00ED5782"/>
    <w:rsid w:val="00EE06E9"/>
    <w:rsid w:val="00EE733F"/>
    <w:rsid w:val="00F3460F"/>
    <w:rsid w:val="00F37652"/>
    <w:rsid w:val="00F543C5"/>
    <w:rsid w:val="00F54C6D"/>
    <w:rsid w:val="00F6112F"/>
    <w:rsid w:val="00F63723"/>
    <w:rsid w:val="00F77FEA"/>
    <w:rsid w:val="00FB3E03"/>
    <w:rsid w:val="00FB5E24"/>
    <w:rsid w:val="00FC6797"/>
    <w:rsid w:val="00FD5FEE"/>
    <w:rsid w:val="00FE5446"/>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7.web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29</Pages>
  <Words>5534</Words>
  <Characters>34869</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65</cp:revision>
  <cp:lastPrinted>2020-12-18T17:53:00Z</cp:lastPrinted>
  <dcterms:created xsi:type="dcterms:W3CDTF">2020-09-09T09:24:00Z</dcterms:created>
  <dcterms:modified xsi:type="dcterms:W3CDTF">2020-12-19T18:54:00Z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