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A6F0" w14:textId="582B8B55" w:rsidR="00D7427E" w:rsidRPr="002D6E4E" w:rsidRDefault="00785118" w:rsidP="00DE2A06">
      <w:pPr>
        <w:spacing w:line="360" w:lineRule="auto"/>
        <w:jc w:val="both"/>
        <w:rPr>
          <w:rFonts w:ascii="Arial" w:hAnsi="Arial" w:cs="Arial"/>
          <w:lang w:val="en-US"/>
        </w:rPr>
      </w:pPr>
      <w:r w:rsidRPr="002D6E4E">
        <w:rPr>
          <w:rFonts w:ascii="Arial" w:hAnsi="Arial" w:cs="Arial"/>
          <w:lang w:val="en-US"/>
        </w:rPr>
        <w:t>NOTAS PAPER 1</w:t>
      </w:r>
    </w:p>
    <w:p w14:paraId="56CE8B43" w14:textId="77777777" w:rsidR="00785118" w:rsidRPr="002D6E4E" w:rsidRDefault="00785118" w:rsidP="00DE2A0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3312015B" w14:textId="7667581C" w:rsidR="00785118" w:rsidRPr="00DE2A06" w:rsidRDefault="00785118" w:rsidP="00DE2A06">
      <w:pPr>
        <w:spacing w:line="360" w:lineRule="auto"/>
        <w:jc w:val="both"/>
        <w:rPr>
          <w:rFonts w:ascii="Arial" w:hAnsi="Arial" w:cs="Arial"/>
          <w:lang w:val="en-US"/>
        </w:rPr>
      </w:pPr>
      <w:r w:rsidRPr="00DE2A06">
        <w:rPr>
          <w:rFonts w:ascii="Arial" w:hAnsi="Arial" w:cs="Arial"/>
          <w:lang w:val="en-US"/>
        </w:rPr>
        <w:t xml:space="preserve">DQN </w:t>
      </w:r>
      <w:proofErr w:type="spellStart"/>
      <w:r w:rsidRPr="00DE2A06">
        <w:rPr>
          <w:rFonts w:ascii="Arial" w:hAnsi="Arial" w:cs="Arial"/>
          <w:lang w:val="en-US"/>
        </w:rPr>
        <w:t>Algoithm</w:t>
      </w:r>
      <w:proofErr w:type="spellEnd"/>
      <w:r w:rsidRPr="00DE2A06">
        <w:rPr>
          <w:rFonts w:ascii="Arial" w:hAnsi="Arial" w:cs="Arial"/>
          <w:lang w:val="en-US"/>
        </w:rPr>
        <w:t>: combines Q-Learning with a deep neural network</w:t>
      </w:r>
    </w:p>
    <w:p w14:paraId="5EF19C97" w14:textId="77777777" w:rsidR="00785118" w:rsidRPr="00DE2A06" w:rsidRDefault="00785118" w:rsidP="00DE2A0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0C98BA3C" w14:textId="77777777" w:rsidR="00785118" w:rsidRPr="00DE2A06" w:rsidRDefault="00785118" w:rsidP="00DE2A06">
      <w:pPr>
        <w:spacing w:line="360" w:lineRule="auto"/>
        <w:jc w:val="both"/>
        <w:rPr>
          <w:rFonts w:ascii="Arial" w:hAnsi="Arial" w:cs="Arial"/>
          <w:lang w:val="en-US"/>
        </w:rPr>
      </w:pPr>
      <w:r w:rsidRPr="00DE2A06">
        <w:rPr>
          <w:rFonts w:ascii="Arial" w:hAnsi="Arial" w:cs="Arial"/>
          <w:lang w:val="en-US"/>
        </w:rPr>
        <w:t xml:space="preserve">The goal of reinforcement learning (Sutton and Barto, 1998) is to learn good policies for sequential decision problems, by optimizing a cumulative future reward signal. </w:t>
      </w:r>
    </w:p>
    <w:p w14:paraId="1535A935" w14:textId="77777777" w:rsidR="00785118" w:rsidRPr="00DE2A06" w:rsidRDefault="00785118" w:rsidP="00DE2A0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128B719" w14:textId="6A5B76F7" w:rsidR="00785118" w:rsidRPr="00DE2A06" w:rsidRDefault="00785118" w:rsidP="00DE2A06">
      <w:pPr>
        <w:spacing w:line="360" w:lineRule="auto"/>
        <w:jc w:val="both"/>
        <w:rPr>
          <w:rFonts w:ascii="Arial" w:hAnsi="Arial" w:cs="Arial"/>
          <w:lang w:val="en-US"/>
        </w:rPr>
      </w:pPr>
      <w:r w:rsidRPr="00DE2A06">
        <w:rPr>
          <w:rFonts w:ascii="Arial" w:hAnsi="Arial" w:cs="Arial"/>
          <w:lang w:val="en-US"/>
        </w:rPr>
        <w:t xml:space="preserve">Q-learning (Watkins, 1989) is one of the most popular reinforcement learning algorithms, but it is known to sometimes learn unrealistically high action values because it includes a maximization step over estimated action values, which tends to prefer overestimated to underestimated values. </w:t>
      </w:r>
    </w:p>
    <w:p w14:paraId="76CEBCA8" w14:textId="77777777" w:rsidR="00EB2544" w:rsidRPr="00DE2A06" w:rsidRDefault="00EB2544" w:rsidP="00DE2A0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CA85F0E" w14:textId="5ADACA8B" w:rsidR="00785118" w:rsidRPr="00DE2A06" w:rsidRDefault="00785118" w:rsidP="00DE2A06">
      <w:pPr>
        <w:spacing w:line="360" w:lineRule="auto"/>
        <w:jc w:val="both"/>
        <w:rPr>
          <w:rFonts w:ascii="Arial" w:hAnsi="Arial" w:cs="Arial"/>
          <w:lang w:val="en-US"/>
        </w:rPr>
      </w:pPr>
      <w:r w:rsidRPr="00DE2A06">
        <w:rPr>
          <w:rFonts w:ascii="Arial" w:hAnsi="Arial" w:cs="Arial"/>
          <w:lang w:val="en-US"/>
        </w:rPr>
        <w:t>DQN combines Q-learning with a flexible deep neural network and was tested on a varied and large set of deterministic Atari 2600 games, reaching human-level performance on many games. In some ways, this setting is a best-case scenario for Q-learning, because the deep neural network provides flexible function approximation with the potential for a low asymptotic approximation error, and the determinism of the environments prevents the harmful effects of noise.</w:t>
      </w:r>
    </w:p>
    <w:p w14:paraId="440A8CEC" w14:textId="77777777" w:rsidR="00785118" w:rsidRPr="00DE2A06" w:rsidRDefault="00785118" w:rsidP="00DE2A0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D6C3777" w14:textId="44CE6777" w:rsidR="00785118" w:rsidRPr="00DE2A06" w:rsidRDefault="00785118" w:rsidP="00DE2A06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lang w:val="en-US"/>
        </w:rPr>
      </w:pPr>
      <w:r w:rsidRPr="00DE2A06">
        <w:rPr>
          <w:rFonts w:ascii="Arial" w:hAnsi="Arial" w:cs="Arial"/>
          <w:lang w:val="en-US"/>
        </w:rPr>
        <w:t>Perhaps surprisingly, we show that even in this comparatively favorable setting DQN sometimes substantially overestimates the values of the actions.</w:t>
      </w:r>
    </w:p>
    <w:p w14:paraId="776FFAC0" w14:textId="77777777" w:rsidR="00783340" w:rsidRPr="00DE2A06" w:rsidRDefault="00783340" w:rsidP="00DE2A0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C89A988" w14:textId="77777777" w:rsidR="00EB2544" w:rsidRPr="00DE2A06" w:rsidRDefault="00EB2544" w:rsidP="00DE2A0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A52A9E1" w14:textId="77777777" w:rsidR="00EB2544" w:rsidRPr="00DE2A06" w:rsidRDefault="00EB2544" w:rsidP="00DE2A0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87004FE" w14:textId="77777777" w:rsidR="00EB2544" w:rsidRPr="00DE2A06" w:rsidRDefault="00EB2544" w:rsidP="00DE2A06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E61FBD2" w14:textId="77777777" w:rsidR="00783340" w:rsidRPr="00783340" w:rsidRDefault="00783340" w:rsidP="00DE2A06">
      <w:pPr>
        <w:spacing w:line="360" w:lineRule="auto"/>
        <w:rPr>
          <w:rFonts w:ascii="Arial" w:hAnsi="Arial" w:cs="Arial"/>
          <w:b/>
          <w:bCs/>
        </w:rPr>
      </w:pPr>
      <w:r w:rsidRPr="00783340">
        <w:rPr>
          <w:rFonts w:ascii="Arial" w:hAnsi="Arial" w:cs="Arial"/>
          <w:b/>
          <w:bCs/>
        </w:rPr>
        <w:lastRenderedPageBreak/>
        <w:t>Q-LEARNING</w:t>
      </w:r>
    </w:p>
    <w:p w14:paraId="491B1801" w14:textId="5F8655FB" w:rsidR="00783340" w:rsidRPr="00DE2A06" w:rsidRDefault="00783340" w:rsidP="00DE2A06">
      <w:pPr>
        <w:spacing w:line="360" w:lineRule="auto"/>
        <w:rPr>
          <w:rFonts w:ascii="Arial" w:hAnsi="Arial" w:cs="Arial"/>
          <w:b/>
          <w:bCs/>
        </w:rPr>
      </w:pPr>
      <w:r w:rsidRPr="00783340">
        <w:rPr>
          <w:rFonts w:ascii="Arial" w:hAnsi="Arial" w:cs="Arial"/>
        </w:rPr>
        <w:t xml:space="preserve">• Actualiza </w:t>
      </w:r>
      <m:oMath>
        <m:r>
          <w:rPr>
            <w:rFonts w:ascii="Cambria Math" w:hAnsi="Cambria Math" w:cs="Arial"/>
          </w:rPr>
          <m:t>Q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s,a</m:t>
            </m:r>
          </m:e>
        </m:d>
        <m:r>
          <w:rPr>
            <w:rFonts w:ascii="Cambria Math" w:hAnsi="Cambria Math" w:cs="Arial"/>
          </w:rPr>
          <m:t xml:space="preserve"> </m:t>
        </m:r>
      </m:oMath>
      <w:r w:rsidRPr="00783340">
        <w:rPr>
          <w:rFonts w:ascii="Arial" w:hAnsi="Arial" w:cs="Arial"/>
        </w:rPr>
        <w:t>usando:</w:t>
      </w:r>
      <w:r w:rsidRPr="00783340">
        <w:rPr>
          <w:rFonts w:ascii="Arial" w:hAnsi="Arial" w:cs="Arial"/>
        </w:rPr>
        <w:br/>
      </w:r>
      <w:r w:rsidRPr="00783340">
        <w:rPr>
          <w:rFonts w:ascii="Arial" w:hAnsi="Arial" w:cs="Arial"/>
          <w:b/>
          <w:bCs/>
        </w:rPr>
        <w:t>recompensa inmediata + mejor recompensa futura estimada</w:t>
      </w:r>
      <w:r w:rsidRPr="00783340">
        <w:rPr>
          <w:rFonts w:ascii="Arial" w:hAnsi="Arial" w:cs="Arial"/>
        </w:rPr>
        <w:br/>
        <w:t>• El problema:</w:t>
      </w:r>
      <w:r w:rsidRPr="00783340">
        <w:rPr>
          <w:rFonts w:ascii="Arial" w:hAnsi="Arial" w:cs="Arial"/>
        </w:rPr>
        <w:br/>
      </w:r>
      <w:r w:rsidRPr="00783340">
        <w:rPr>
          <w:rFonts w:ascii="Arial" w:hAnsi="Arial" w:cs="Arial"/>
          <w:b/>
          <w:bCs/>
        </w:rPr>
        <w:t>el mismo estimador Q elige la acción (</w:t>
      </w:r>
      <w:proofErr w:type="spellStart"/>
      <w:r w:rsidRPr="00783340">
        <w:rPr>
          <w:rFonts w:ascii="Arial" w:hAnsi="Arial" w:cs="Arial"/>
          <w:b/>
          <w:bCs/>
        </w:rPr>
        <w:t>argmax</w:t>
      </w:r>
      <w:proofErr w:type="spellEnd"/>
      <w:r w:rsidRPr="00783340">
        <w:rPr>
          <w:rFonts w:ascii="Arial" w:hAnsi="Arial" w:cs="Arial"/>
          <w:b/>
          <w:bCs/>
        </w:rPr>
        <w:t>) y la evalúa → sobreestimaciones</w:t>
      </w:r>
      <w:r w:rsidRPr="00783340">
        <w:rPr>
          <w:rFonts w:ascii="Arial" w:hAnsi="Arial" w:cs="Arial"/>
        </w:rPr>
        <w:br/>
        <w:t>• La sobreestimación sucede porque el "</w:t>
      </w:r>
      <w:proofErr w:type="spellStart"/>
      <w:r w:rsidRPr="00783340">
        <w:rPr>
          <w:rFonts w:ascii="Arial" w:hAnsi="Arial" w:cs="Arial"/>
        </w:rPr>
        <w:t>max</w:t>
      </w:r>
      <w:proofErr w:type="spellEnd"/>
      <w:r w:rsidRPr="00783340">
        <w:rPr>
          <w:rFonts w:ascii="Arial" w:hAnsi="Arial" w:cs="Arial"/>
        </w:rPr>
        <w:t>" tiende a seleccionar valores ruidosos o inflados.</w:t>
      </w:r>
    </w:p>
    <w:p w14:paraId="3B0F9367" w14:textId="77777777" w:rsidR="00783340" w:rsidRPr="00783340" w:rsidRDefault="00783340" w:rsidP="00DE2A06">
      <w:pPr>
        <w:spacing w:line="360" w:lineRule="auto"/>
        <w:rPr>
          <w:rFonts w:ascii="Arial" w:hAnsi="Arial" w:cs="Arial"/>
        </w:rPr>
      </w:pPr>
    </w:p>
    <w:p w14:paraId="2F74CB16" w14:textId="77777777" w:rsidR="00783340" w:rsidRPr="00783340" w:rsidRDefault="00783340" w:rsidP="00DE2A06">
      <w:pPr>
        <w:spacing w:line="360" w:lineRule="auto"/>
        <w:rPr>
          <w:rFonts w:ascii="Arial" w:hAnsi="Arial" w:cs="Arial"/>
          <w:b/>
          <w:bCs/>
        </w:rPr>
      </w:pPr>
      <w:r w:rsidRPr="00783340">
        <w:rPr>
          <w:rFonts w:ascii="Arial" w:hAnsi="Arial" w:cs="Arial"/>
          <w:b/>
          <w:bCs/>
        </w:rPr>
        <w:t>DQN</w:t>
      </w:r>
    </w:p>
    <w:p w14:paraId="2E9FD3F9" w14:textId="77777777" w:rsidR="00783340" w:rsidRPr="00783340" w:rsidRDefault="00783340" w:rsidP="00DE2A06">
      <w:pPr>
        <w:spacing w:line="360" w:lineRule="auto"/>
        <w:rPr>
          <w:rFonts w:ascii="Arial" w:hAnsi="Arial" w:cs="Arial"/>
        </w:rPr>
      </w:pPr>
      <w:r w:rsidRPr="00783340">
        <w:rPr>
          <w:rFonts w:ascii="Arial" w:hAnsi="Arial" w:cs="Arial"/>
        </w:rPr>
        <w:t xml:space="preserve">• Es </w:t>
      </w:r>
      <w:r w:rsidRPr="00783340">
        <w:rPr>
          <w:rFonts w:ascii="Arial" w:hAnsi="Arial" w:cs="Arial"/>
          <w:b/>
          <w:bCs/>
        </w:rPr>
        <w:t>Q-</w:t>
      </w:r>
      <w:proofErr w:type="spellStart"/>
      <w:r w:rsidRPr="00783340">
        <w:rPr>
          <w:rFonts w:ascii="Arial" w:hAnsi="Arial" w:cs="Arial"/>
          <w:b/>
          <w:bCs/>
        </w:rPr>
        <w:t>learning</w:t>
      </w:r>
      <w:proofErr w:type="spellEnd"/>
      <w:r w:rsidRPr="00783340">
        <w:rPr>
          <w:rFonts w:ascii="Arial" w:hAnsi="Arial" w:cs="Arial"/>
          <w:b/>
          <w:bCs/>
        </w:rPr>
        <w:t xml:space="preserve"> con redes neuronales profundas</w:t>
      </w:r>
      <w:r w:rsidRPr="00783340">
        <w:rPr>
          <w:rFonts w:ascii="Arial" w:hAnsi="Arial" w:cs="Arial"/>
        </w:rPr>
        <w:t xml:space="preserve"> (aprende Q(</w:t>
      </w:r>
      <w:proofErr w:type="spellStart"/>
      <w:proofErr w:type="gramStart"/>
      <w:r w:rsidRPr="00783340">
        <w:rPr>
          <w:rFonts w:ascii="Arial" w:hAnsi="Arial" w:cs="Arial"/>
        </w:rPr>
        <w:t>s,a</w:t>
      </w:r>
      <w:proofErr w:type="spellEnd"/>
      <w:proofErr w:type="gramEnd"/>
      <w:r w:rsidRPr="00783340">
        <w:rPr>
          <w:rFonts w:ascii="Arial" w:hAnsi="Arial" w:cs="Arial"/>
        </w:rPr>
        <w:t>) a partir de pixeles).</w:t>
      </w:r>
      <w:r w:rsidRPr="00783340">
        <w:rPr>
          <w:rFonts w:ascii="Arial" w:hAnsi="Arial" w:cs="Arial"/>
        </w:rPr>
        <w:br/>
        <w:t>• Usa dos mecanismos para estabilizar:</w:t>
      </w:r>
    </w:p>
    <w:p w14:paraId="4493CE26" w14:textId="77777777" w:rsidR="00783340" w:rsidRPr="00783340" w:rsidRDefault="00783340" w:rsidP="00DE2A06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783340">
        <w:rPr>
          <w:rFonts w:ascii="Arial" w:hAnsi="Arial" w:cs="Arial"/>
          <w:b/>
          <w:bCs/>
        </w:rPr>
        <w:t xml:space="preserve">Online </w:t>
      </w:r>
      <w:proofErr w:type="spellStart"/>
      <w:r w:rsidRPr="00783340">
        <w:rPr>
          <w:rFonts w:ascii="Arial" w:hAnsi="Arial" w:cs="Arial"/>
          <w:b/>
          <w:bCs/>
        </w:rPr>
        <w:t>network</w:t>
      </w:r>
      <w:proofErr w:type="spellEnd"/>
      <w:r w:rsidRPr="00783340">
        <w:rPr>
          <w:rFonts w:ascii="Arial" w:hAnsi="Arial" w:cs="Arial"/>
          <w:b/>
          <w:bCs/>
        </w:rPr>
        <w:t>:</w:t>
      </w:r>
      <w:r w:rsidRPr="00783340">
        <w:rPr>
          <w:rFonts w:ascii="Arial" w:hAnsi="Arial" w:cs="Arial"/>
        </w:rPr>
        <w:t xml:space="preserve"> se entrena en cada paso</w:t>
      </w:r>
    </w:p>
    <w:p w14:paraId="0EC1A562" w14:textId="64CEBAE6" w:rsidR="00DE2A06" w:rsidRPr="00DE2A06" w:rsidRDefault="00783340" w:rsidP="00DE2A06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783340">
        <w:rPr>
          <w:rFonts w:ascii="Arial" w:hAnsi="Arial" w:cs="Arial"/>
          <w:b/>
          <w:bCs/>
        </w:rPr>
        <w:t xml:space="preserve">Target </w:t>
      </w:r>
      <w:proofErr w:type="spellStart"/>
      <w:r w:rsidRPr="00783340">
        <w:rPr>
          <w:rFonts w:ascii="Arial" w:hAnsi="Arial" w:cs="Arial"/>
          <w:b/>
          <w:bCs/>
        </w:rPr>
        <w:t>network</w:t>
      </w:r>
      <w:proofErr w:type="spellEnd"/>
      <w:r w:rsidRPr="00783340">
        <w:rPr>
          <w:rFonts w:ascii="Arial" w:hAnsi="Arial" w:cs="Arial"/>
          <w:b/>
          <w:bCs/>
        </w:rPr>
        <w:t>:</w:t>
      </w:r>
      <w:r w:rsidRPr="00783340">
        <w:rPr>
          <w:rFonts w:ascii="Arial" w:hAnsi="Arial" w:cs="Arial"/>
        </w:rPr>
        <w:t xml:space="preserve"> copia congelada, se actualiza </w:t>
      </w:r>
      <w:proofErr w:type="gramStart"/>
      <w:r w:rsidRPr="00783340">
        <w:rPr>
          <w:rFonts w:ascii="Arial" w:hAnsi="Arial" w:cs="Arial"/>
        </w:rPr>
        <w:t>cada tantos pasos</w:t>
      </w:r>
      <w:proofErr w:type="gramEnd"/>
    </w:p>
    <w:p w14:paraId="241F4583" w14:textId="77777777" w:rsidR="00DE2A06" w:rsidRPr="00DE2A06" w:rsidRDefault="00DE2A06" w:rsidP="00DE2A06">
      <w:pPr>
        <w:spacing w:line="360" w:lineRule="auto"/>
        <w:ind w:left="720"/>
        <w:rPr>
          <w:rFonts w:ascii="Arial" w:hAnsi="Arial" w:cs="Arial"/>
        </w:rPr>
      </w:pPr>
    </w:p>
    <w:p w14:paraId="11021CAE" w14:textId="1B9F4B5D" w:rsidR="00DE2A06" w:rsidRPr="00DE2A06" w:rsidRDefault="00783340" w:rsidP="00DE2A06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783340">
        <w:rPr>
          <w:rFonts w:ascii="Arial" w:hAnsi="Arial" w:cs="Arial"/>
        </w:rPr>
        <w:t xml:space="preserve">También usa </w:t>
      </w:r>
      <w:proofErr w:type="spellStart"/>
      <w:r w:rsidRPr="00783340">
        <w:rPr>
          <w:rFonts w:ascii="Arial" w:hAnsi="Arial" w:cs="Arial"/>
          <w:b/>
          <w:bCs/>
        </w:rPr>
        <w:t>experience</w:t>
      </w:r>
      <w:proofErr w:type="spellEnd"/>
      <w:r w:rsidRPr="00783340">
        <w:rPr>
          <w:rFonts w:ascii="Arial" w:hAnsi="Arial" w:cs="Arial"/>
          <w:b/>
          <w:bCs/>
        </w:rPr>
        <w:t xml:space="preserve"> replay</w:t>
      </w:r>
      <w:r w:rsidRPr="00783340">
        <w:rPr>
          <w:rFonts w:ascii="Arial" w:hAnsi="Arial" w:cs="Arial"/>
        </w:rPr>
        <w:t xml:space="preserve"> (</w:t>
      </w:r>
      <w:proofErr w:type="spellStart"/>
      <w:r w:rsidRPr="00783340">
        <w:rPr>
          <w:rFonts w:ascii="Arial" w:hAnsi="Arial" w:cs="Arial"/>
        </w:rPr>
        <w:t>batch</w:t>
      </w:r>
      <w:proofErr w:type="spellEnd"/>
      <w:r w:rsidRPr="00783340">
        <w:rPr>
          <w:rFonts w:ascii="Arial" w:hAnsi="Arial" w:cs="Arial"/>
        </w:rPr>
        <w:t xml:space="preserve"> de experiencias pasadas) </w:t>
      </w:r>
    </w:p>
    <w:p w14:paraId="3C4C035A" w14:textId="69E4FE71" w:rsidR="00783340" w:rsidRPr="00DE2A06" w:rsidRDefault="00783340" w:rsidP="00DE2A06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DE2A06">
        <w:rPr>
          <w:rFonts w:ascii="Arial" w:hAnsi="Arial" w:cs="Arial"/>
        </w:rPr>
        <w:t>Aunque es más estable que Q-</w:t>
      </w:r>
      <w:proofErr w:type="spellStart"/>
      <w:r w:rsidRPr="00DE2A06">
        <w:rPr>
          <w:rFonts w:ascii="Arial" w:hAnsi="Arial" w:cs="Arial"/>
        </w:rPr>
        <w:t>learning</w:t>
      </w:r>
      <w:proofErr w:type="spellEnd"/>
      <w:r w:rsidRPr="00DE2A06">
        <w:rPr>
          <w:rFonts w:ascii="Arial" w:hAnsi="Arial" w:cs="Arial"/>
        </w:rPr>
        <w:t xml:space="preserve"> clásico, </w:t>
      </w:r>
      <w:r w:rsidRPr="00DE2A06">
        <w:rPr>
          <w:rFonts w:ascii="Arial" w:hAnsi="Arial" w:cs="Arial"/>
          <w:b/>
          <w:bCs/>
        </w:rPr>
        <w:t>DQN todavía sufre sobreestimación</w:t>
      </w:r>
      <w:r w:rsidRPr="00DE2A06">
        <w:rPr>
          <w:rFonts w:ascii="Arial" w:hAnsi="Arial" w:cs="Arial"/>
        </w:rPr>
        <w:t xml:space="preserve"> porque el </w:t>
      </w:r>
      <w:proofErr w:type="gramStart"/>
      <w:r w:rsidRPr="00DE2A06">
        <w:rPr>
          <w:rFonts w:ascii="Arial" w:hAnsi="Arial" w:cs="Arial"/>
        </w:rPr>
        <w:t>target</w:t>
      </w:r>
      <w:proofErr w:type="gramEnd"/>
      <w:r w:rsidRPr="00DE2A06">
        <w:rPr>
          <w:rFonts w:ascii="Arial" w:hAnsi="Arial" w:cs="Arial"/>
        </w:rPr>
        <w:t xml:space="preserve"> sigue usando un </w:t>
      </w:r>
      <w:proofErr w:type="spellStart"/>
      <w:r w:rsidRPr="00DE2A06">
        <w:rPr>
          <w:rFonts w:ascii="Arial" w:hAnsi="Arial" w:cs="Arial"/>
          <w:b/>
          <w:bCs/>
        </w:rPr>
        <w:t>max</w:t>
      </w:r>
      <w:proofErr w:type="spellEnd"/>
      <w:r w:rsidRPr="00DE2A06">
        <w:rPr>
          <w:rFonts w:ascii="Arial" w:hAnsi="Arial" w:cs="Arial"/>
        </w:rPr>
        <w:t xml:space="preserve"> con la misma red para seleccionar acciones.</w:t>
      </w:r>
    </w:p>
    <w:p w14:paraId="0AAE98E0" w14:textId="77777777" w:rsidR="00EB2544" w:rsidRPr="00DE2A06" w:rsidRDefault="00EB2544" w:rsidP="00DE2A06">
      <w:pPr>
        <w:spacing w:line="360" w:lineRule="auto"/>
        <w:ind w:left="720"/>
        <w:rPr>
          <w:rFonts w:ascii="Arial" w:hAnsi="Arial" w:cs="Arial"/>
        </w:rPr>
      </w:pPr>
    </w:p>
    <w:p w14:paraId="65C6FB95" w14:textId="6ECF6B8B" w:rsidR="00C019A2" w:rsidRPr="00DE2A06" w:rsidRDefault="00C019A2" w:rsidP="00DE2A06">
      <w:pPr>
        <w:spacing w:line="360" w:lineRule="auto"/>
        <w:jc w:val="center"/>
        <w:rPr>
          <w:rFonts w:ascii="Arial" w:hAnsi="Arial" w:cs="Arial"/>
          <w:b/>
          <w:bCs/>
          <w:i/>
          <w:iCs/>
          <w:lang w:val="en-US"/>
        </w:rPr>
      </w:pPr>
      <w:r w:rsidRPr="00DE2A06">
        <w:rPr>
          <w:rFonts w:ascii="Arial" w:hAnsi="Arial" w:cs="Arial"/>
          <w:b/>
          <w:bCs/>
          <w:i/>
          <w:iCs/>
          <w:lang w:val="en-US"/>
        </w:rPr>
        <w:t>MAX OPERATOR IN BOTH Q – LEARNING AND DQN USES THE SAME VALUES TO SELECT AND EVALUATE AN ACTION</w:t>
      </w:r>
    </w:p>
    <w:p w14:paraId="6DBB6DAF" w14:textId="77777777" w:rsidR="00C019A2" w:rsidRPr="00DE2A06" w:rsidRDefault="00C019A2" w:rsidP="00DE2A06">
      <w:pPr>
        <w:spacing w:line="360" w:lineRule="auto"/>
        <w:rPr>
          <w:rFonts w:ascii="Arial" w:hAnsi="Arial" w:cs="Arial"/>
          <w:b/>
          <w:bCs/>
          <w:i/>
          <w:iCs/>
          <w:lang w:val="en-US"/>
        </w:rPr>
      </w:pPr>
    </w:p>
    <w:p w14:paraId="26A9989C" w14:textId="77777777" w:rsidR="006674F2" w:rsidRPr="006674F2" w:rsidRDefault="006674F2" w:rsidP="00DE2A06">
      <w:pPr>
        <w:spacing w:line="360" w:lineRule="auto"/>
        <w:rPr>
          <w:rFonts w:ascii="Arial" w:hAnsi="Arial" w:cs="Arial"/>
          <w:b/>
          <w:bCs/>
        </w:rPr>
      </w:pPr>
      <w:r w:rsidRPr="006674F2">
        <w:rPr>
          <w:rFonts w:ascii="Arial" w:hAnsi="Arial" w:cs="Arial"/>
          <w:b/>
          <w:bCs/>
        </w:rPr>
        <w:t>DOUBLE Q-LEARNING</w:t>
      </w:r>
    </w:p>
    <w:p w14:paraId="53505823" w14:textId="77777777" w:rsidR="006674F2" w:rsidRPr="006674F2" w:rsidRDefault="006674F2" w:rsidP="00DE2A06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674F2">
        <w:rPr>
          <w:rFonts w:ascii="Arial" w:hAnsi="Arial" w:cs="Arial"/>
        </w:rPr>
        <w:t xml:space="preserve">Separa </w:t>
      </w:r>
      <w:r w:rsidRPr="006674F2">
        <w:rPr>
          <w:rFonts w:ascii="Arial" w:hAnsi="Arial" w:cs="Arial"/>
          <w:b/>
          <w:bCs/>
        </w:rPr>
        <w:t>selección</w:t>
      </w:r>
      <w:r w:rsidRPr="006674F2">
        <w:rPr>
          <w:rFonts w:ascii="Arial" w:hAnsi="Arial" w:cs="Arial"/>
        </w:rPr>
        <w:t xml:space="preserve"> y </w:t>
      </w:r>
      <w:r w:rsidRPr="006674F2">
        <w:rPr>
          <w:rFonts w:ascii="Arial" w:hAnsi="Arial" w:cs="Arial"/>
          <w:b/>
          <w:bCs/>
        </w:rPr>
        <w:t>evaluación</w:t>
      </w:r>
      <w:r w:rsidRPr="006674F2">
        <w:rPr>
          <w:rFonts w:ascii="Arial" w:hAnsi="Arial" w:cs="Arial"/>
        </w:rPr>
        <w:t xml:space="preserve"> usando dos estimadores distintos.</w:t>
      </w:r>
    </w:p>
    <w:p w14:paraId="4C520AC9" w14:textId="77777777" w:rsidR="006674F2" w:rsidRPr="006674F2" w:rsidRDefault="006674F2" w:rsidP="00DE2A06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674F2">
        <w:rPr>
          <w:rFonts w:ascii="Arial" w:hAnsi="Arial" w:cs="Arial"/>
        </w:rPr>
        <w:lastRenderedPageBreak/>
        <w:t>Usa dos conjuntos de pesos:</w:t>
      </w:r>
    </w:p>
    <w:p w14:paraId="02749338" w14:textId="77777777" w:rsidR="006674F2" w:rsidRPr="006674F2" w:rsidRDefault="006674F2" w:rsidP="00DE2A06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6674F2">
        <w:rPr>
          <w:rFonts w:ascii="Arial" w:hAnsi="Arial" w:cs="Arial"/>
          <w:b/>
          <w:bCs/>
        </w:rPr>
        <w:t>θ:</w:t>
      </w:r>
      <w:r w:rsidRPr="006674F2">
        <w:rPr>
          <w:rFonts w:ascii="Arial" w:hAnsi="Arial" w:cs="Arial"/>
        </w:rPr>
        <w:t xml:space="preserve"> se usa para elegir la acción (</w:t>
      </w:r>
      <w:proofErr w:type="spellStart"/>
      <w:r w:rsidRPr="006674F2">
        <w:rPr>
          <w:rFonts w:ascii="Arial" w:hAnsi="Arial" w:cs="Arial"/>
        </w:rPr>
        <w:t>argmax</w:t>
      </w:r>
      <w:proofErr w:type="spellEnd"/>
      <w:r w:rsidRPr="006674F2">
        <w:rPr>
          <w:rFonts w:ascii="Arial" w:hAnsi="Arial" w:cs="Arial"/>
        </w:rPr>
        <w:t>)</w:t>
      </w:r>
    </w:p>
    <w:p w14:paraId="4D4088C9" w14:textId="77777777" w:rsidR="006674F2" w:rsidRPr="006674F2" w:rsidRDefault="006674F2" w:rsidP="00DE2A06">
      <w:pPr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6674F2">
        <w:rPr>
          <w:rFonts w:ascii="Arial" w:hAnsi="Arial" w:cs="Arial"/>
          <w:b/>
          <w:bCs/>
        </w:rPr>
        <w:t>θ′:</w:t>
      </w:r>
      <w:r w:rsidRPr="006674F2">
        <w:rPr>
          <w:rFonts w:ascii="Arial" w:hAnsi="Arial" w:cs="Arial"/>
        </w:rPr>
        <w:t xml:space="preserve"> se usa para evaluar el valor de esa acción</w:t>
      </w:r>
    </w:p>
    <w:p w14:paraId="3FCC5EC3" w14:textId="77777777" w:rsidR="006674F2" w:rsidRPr="006674F2" w:rsidRDefault="006674F2" w:rsidP="00DE2A06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674F2">
        <w:rPr>
          <w:rFonts w:ascii="Arial" w:hAnsi="Arial" w:cs="Arial"/>
        </w:rPr>
        <w:t>Evita la sobreestimación que ocurre en Q-</w:t>
      </w:r>
      <w:proofErr w:type="spellStart"/>
      <w:r w:rsidRPr="006674F2">
        <w:rPr>
          <w:rFonts w:ascii="Arial" w:hAnsi="Arial" w:cs="Arial"/>
        </w:rPr>
        <w:t>learning</w:t>
      </w:r>
      <w:proofErr w:type="spellEnd"/>
      <w:r w:rsidRPr="006674F2">
        <w:rPr>
          <w:rFonts w:ascii="Arial" w:hAnsi="Arial" w:cs="Arial"/>
        </w:rPr>
        <w:t xml:space="preserve"> tradicional.</w:t>
      </w:r>
    </w:p>
    <w:p w14:paraId="1E5C4438" w14:textId="77777777" w:rsidR="006674F2" w:rsidRPr="006674F2" w:rsidRDefault="006674F2" w:rsidP="00DE2A06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6674F2">
        <w:rPr>
          <w:rFonts w:ascii="Arial" w:hAnsi="Arial" w:cs="Arial"/>
        </w:rPr>
        <w:t>Produce valores Q más realistas, estables y menos sesgados.</w:t>
      </w:r>
    </w:p>
    <w:p w14:paraId="56FF93B2" w14:textId="1707F0B2" w:rsidR="006674F2" w:rsidRPr="00DE2A06" w:rsidRDefault="006674F2" w:rsidP="00DE2A06">
      <w:pPr>
        <w:spacing w:line="360" w:lineRule="auto"/>
        <w:rPr>
          <w:rFonts w:ascii="Arial" w:hAnsi="Arial" w:cs="Arial"/>
          <w:b/>
          <w:bCs/>
        </w:rPr>
      </w:pPr>
    </w:p>
    <w:p w14:paraId="6D018B3D" w14:textId="5922C465" w:rsidR="00386B99" w:rsidRPr="00386B99" w:rsidRDefault="00386B99" w:rsidP="00DE2A06">
      <w:pPr>
        <w:spacing w:line="360" w:lineRule="auto"/>
        <w:rPr>
          <w:rFonts w:ascii="Arial" w:hAnsi="Arial" w:cs="Arial"/>
          <w:b/>
          <w:bCs/>
          <w:lang w:val="en-US"/>
        </w:rPr>
      </w:pPr>
      <w:r w:rsidRPr="00DE2A06">
        <w:rPr>
          <w:rFonts w:ascii="Arial" w:hAnsi="Arial" w:cs="Arial"/>
          <w:b/>
          <w:bCs/>
          <w:lang w:val="en-US"/>
        </w:rPr>
        <w:t>OVEROPTIMISM DUE TO ESTIMATION ERRORS</w:t>
      </w:r>
    </w:p>
    <w:p w14:paraId="6F47A1C9" w14:textId="77777777" w:rsidR="00386B99" w:rsidRPr="00386B99" w:rsidRDefault="00386B99" w:rsidP="00DE2A06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86B99">
        <w:rPr>
          <w:rFonts w:ascii="Arial" w:hAnsi="Arial" w:cs="Arial"/>
        </w:rPr>
        <w:t xml:space="preserve">La operación </w:t>
      </w:r>
      <w:proofErr w:type="spellStart"/>
      <w:r w:rsidRPr="00386B99">
        <w:rPr>
          <w:rFonts w:ascii="Arial" w:hAnsi="Arial" w:cs="Arial"/>
        </w:rPr>
        <w:t>max</w:t>
      </w:r>
      <w:proofErr w:type="spellEnd"/>
      <w:r w:rsidRPr="00386B99">
        <w:rPr>
          <w:rFonts w:ascii="Arial" w:hAnsi="Arial" w:cs="Arial"/>
        </w:rPr>
        <w:t xml:space="preserve"> en Q-</w:t>
      </w:r>
      <w:proofErr w:type="spellStart"/>
      <w:r w:rsidRPr="00386B99">
        <w:rPr>
          <w:rFonts w:ascii="Arial" w:hAnsi="Arial" w:cs="Arial"/>
        </w:rPr>
        <w:t>learning</w:t>
      </w:r>
      <w:proofErr w:type="spellEnd"/>
      <w:r w:rsidRPr="00386B99">
        <w:rPr>
          <w:rFonts w:ascii="Arial" w:hAnsi="Arial" w:cs="Arial"/>
        </w:rPr>
        <w:t xml:space="preserve"> causa sobreestimaciones cuando los valores Q tienen ruido o error.</w:t>
      </w:r>
    </w:p>
    <w:p w14:paraId="2A169B53" w14:textId="25D53B06" w:rsidR="00386B99" w:rsidRPr="00386B99" w:rsidRDefault="00386B99" w:rsidP="00DE2A06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86B99">
        <w:rPr>
          <w:rFonts w:ascii="Arial" w:hAnsi="Arial" w:cs="Arial"/>
        </w:rPr>
        <w:t xml:space="preserve">Incluso si los estimadores </w:t>
      </w:r>
      <m:oMath>
        <m:r>
          <w:rPr>
            <w:rFonts w:ascii="Cambria Math" w:hAnsi="Cambria Math" w:cs="Arial"/>
          </w:rPr>
          <m:t>Q(s,a)</m:t>
        </m:r>
      </m:oMath>
      <w:r w:rsidRPr="00DE2A06">
        <w:rPr>
          <w:rFonts w:ascii="Arial" w:eastAsiaTheme="minorEastAsia" w:hAnsi="Arial" w:cs="Arial"/>
        </w:rPr>
        <w:t xml:space="preserve"> </w:t>
      </w:r>
      <w:r w:rsidRPr="00386B99">
        <w:rPr>
          <w:rFonts w:ascii="Arial" w:hAnsi="Arial" w:cs="Arial"/>
        </w:rPr>
        <w:t>son imparciales, el máximo entre ellos tiende a ser mayor que el valor real.</w:t>
      </w:r>
    </w:p>
    <w:p w14:paraId="40518A02" w14:textId="77777777" w:rsidR="00386B99" w:rsidRPr="00386B99" w:rsidRDefault="00386B99" w:rsidP="00DE2A06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86B99">
        <w:rPr>
          <w:rFonts w:ascii="Arial" w:hAnsi="Arial" w:cs="Arial"/>
        </w:rPr>
        <w:t xml:space="preserve">Esto se debe a que el ruido puede inflar algunos valores Q, y el </w:t>
      </w:r>
      <w:proofErr w:type="spellStart"/>
      <w:r w:rsidRPr="00386B99">
        <w:rPr>
          <w:rFonts w:ascii="Arial" w:hAnsi="Arial" w:cs="Arial"/>
        </w:rPr>
        <w:t>max</w:t>
      </w:r>
      <w:proofErr w:type="spellEnd"/>
      <w:r w:rsidRPr="00386B99">
        <w:rPr>
          <w:rFonts w:ascii="Arial" w:hAnsi="Arial" w:cs="Arial"/>
        </w:rPr>
        <w:t xml:space="preserve"> siempre selecciona el más alto, aunque sea por error.</w:t>
      </w:r>
    </w:p>
    <w:p w14:paraId="132833D0" w14:textId="77777777" w:rsidR="00386B99" w:rsidRPr="00386B99" w:rsidRDefault="00386B99" w:rsidP="00DE2A06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86B99">
        <w:rPr>
          <w:rFonts w:ascii="Arial" w:hAnsi="Arial" w:cs="Arial"/>
        </w:rPr>
        <w:t>El sesgo aumenta cuando:</w:t>
      </w:r>
    </w:p>
    <w:p w14:paraId="0858782D" w14:textId="77777777" w:rsidR="00386B99" w:rsidRPr="00386B99" w:rsidRDefault="00386B99" w:rsidP="00DE2A06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386B99">
        <w:rPr>
          <w:rFonts w:ascii="Arial" w:hAnsi="Arial" w:cs="Arial"/>
        </w:rPr>
        <w:t>hay más acciones disponibles</w:t>
      </w:r>
    </w:p>
    <w:p w14:paraId="45070002" w14:textId="77777777" w:rsidR="00386B99" w:rsidRPr="00386B99" w:rsidRDefault="00386B99" w:rsidP="00DE2A06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386B99">
        <w:rPr>
          <w:rFonts w:ascii="Arial" w:hAnsi="Arial" w:cs="Arial"/>
        </w:rPr>
        <w:t>los estimadores son más ruidosos</w:t>
      </w:r>
    </w:p>
    <w:p w14:paraId="38982644" w14:textId="77777777" w:rsidR="00386B99" w:rsidRPr="00386B99" w:rsidRDefault="00386B99" w:rsidP="00DE2A06">
      <w:pPr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386B99">
        <w:rPr>
          <w:rFonts w:ascii="Arial" w:hAnsi="Arial" w:cs="Arial"/>
        </w:rPr>
        <w:t>hay correlación entre los errores</w:t>
      </w:r>
    </w:p>
    <w:p w14:paraId="4000DADE" w14:textId="77777777" w:rsidR="00386B99" w:rsidRPr="00386B99" w:rsidRDefault="00386B99" w:rsidP="00DE2A06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86B99">
        <w:rPr>
          <w:rFonts w:ascii="Arial" w:hAnsi="Arial" w:cs="Arial"/>
        </w:rPr>
        <w:t>Resultado: Q-</w:t>
      </w:r>
      <w:proofErr w:type="spellStart"/>
      <w:r w:rsidRPr="00386B99">
        <w:rPr>
          <w:rFonts w:ascii="Arial" w:hAnsi="Arial" w:cs="Arial"/>
        </w:rPr>
        <w:t>learning</w:t>
      </w:r>
      <w:proofErr w:type="spellEnd"/>
      <w:r w:rsidRPr="00386B99">
        <w:rPr>
          <w:rFonts w:ascii="Arial" w:hAnsi="Arial" w:cs="Arial"/>
        </w:rPr>
        <w:t xml:space="preserve"> y DQN son sistemáticamente optimistas, no por mal diseño, sino por un fenómeno estadístico.</w:t>
      </w:r>
    </w:p>
    <w:p w14:paraId="34F8ECB8" w14:textId="13CBC3E0" w:rsidR="00386B99" w:rsidRPr="00DE2A06" w:rsidRDefault="00386B99" w:rsidP="00DE2A06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386B99">
        <w:rPr>
          <w:rFonts w:ascii="Arial" w:hAnsi="Arial" w:cs="Arial"/>
        </w:rPr>
        <w:t>Este sesgo positivo afecta la estabilidad y el rendimiento del aprendizaje.</w:t>
      </w:r>
    </w:p>
    <w:p w14:paraId="506EC736" w14:textId="77777777" w:rsidR="00386B99" w:rsidRPr="00DE2A06" w:rsidRDefault="00386B99" w:rsidP="00DE2A06">
      <w:pPr>
        <w:spacing w:line="360" w:lineRule="auto"/>
        <w:rPr>
          <w:rFonts w:ascii="Arial" w:hAnsi="Arial" w:cs="Arial"/>
        </w:rPr>
      </w:pPr>
    </w:p>
    <w:p w14:paraId="722135E3" w14:textId="7F1D4B49" w:rsidR="00C10D73" w:rsidRPr="00DE2A06" w:rsidRDefault="00C10D73" w:rsidP="00DE2A06">
      <w:pPr>
        <w:spacing w:line="360" w:lineRule="auto"/>
        <w:rPr>
          <w:rFonts w:ascii="Arial" w:hAnsi="Arial" w:cs="Arial"/>
          <w:b/>
          <w:bCs/>
        </w:rPr>
      </w:pPr>
      <w:r w:rsidRPr="00DE2A06">
        <w:rPr>
          <w:rFonts w:ascii="Arial" w:hAnsi="Arial" w:cs="Arial"/>
          <w:b/>
          <w:bCs/>
        </w:rPr>
        <w:t>DOUBLE DQN</w:t>
      </w:r>
    </w:p>
    <w:p w14:paraId="2058FDFA" w14:textId="34D1D793" w:rsidR="00EB2544" w:rsidRPr="00DE2A06" w:rsidRDefault="00EB2544" w:rsidP="00DE2A06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DE2A06">
        <w:rPr>
          <w:rFonts w:ascii="Arial" w:hAnsi="Arial" w:cs="Arial"/>
        </w:rPr>
        <w:t xml:space="preserve">DQN sigue teniendo </w:t>
      </w:r>
      <w:r w:rsidRPr="00DE2A06">
        <w:rPr>
          <w:rFonts w:ascii="Arial" w:hAnsi="Arial" w:cs="Arial"/>
          <w:b/>
          <w:bCs/>
        </w:rPr>
        <w:t>sobreestimación</w:t>
      </w:r>
      <w:r w:rsidRPr="00DE2A06">
        <w:rPr>
          <w:rFonts w:ascii="Arial" w:hAnsi="Arial" w:cs="Arial"/>
        </w:rPr>
        <w:t xml:space="preserve"> porque usa la </w:t>
      </w:r>
      <w:r w:rsidRPr="00DE2A06">
        <w:rPr>
          <w:rFonts w:ascii="Arial" w:hAnsi="Arial" w:cs="Arial"/>
          <w:b/>
          <w:bCs/>
        </w:rPr>
        <w:t>misma red</w:t>
      </w:r>
      <w:r w:rsidRPr="00DE2A06">
        <w:rPr>
          <w:rFonts w:ascii="Arial" w:hAnsi="Arial" w:cs="Arial"/>
        </w:rPr>
        <w:t xml:space="preserve"> (</w:t>
      </w:r>
      <w:proofErr w:type="gramStart"/>
      <w:r w:rsidRPr="00DE2A06">
        <w:rPr>
          <w:rFonts w:ascii="Arial" w:hAnsi="Arial" w:cs="Arial"/>
        </w:rPr>
        <w:t>target</w:t>
      </w:r>
      <w:proofErr w:type="gramEnd"/>
      <w:r w:rsidRPr="00DE2A06">
        <w:rPr>
          <w:rFonts w:ascii="Arial" w:hAnsi="Arial" w:cs="Arial"/>
        </w:rPr>
        <w:t xml:space="preserve"> </w:t>
      </w:r>
      <w:proofErr w:type="spellStart"/>
      <w:r w:rsidRPr="00DE2A06">
        <w:rPr>
          <w:rFonts w:ascii="Arial" w:hAnsi="Arial" w:cs="Arial"/>
        </w:rPr>
        <w:t>network</w:t>
      </w:r>
      <w:proofErr w:type="spellEnd"/>
      <w:r w:rsidRPr="00DE2A06">
        <w:rPr>
          <w:rFonts w:ascii="Arial" w:hAnsi="Arial" w:cs="Arial"/>
        </w:rPr>
        <w:t xml:space="preserve">) para </w:t>
      </w:r>
      <w:r w:rsidRPr="00DE2A06">
        <w:rPr>
          <w:rFonts w:ascii="Arial" w:hAnsi="Arial" w:cs="Arial"/>
          <w:b/>
          <w:bCs/>
        </w:rPr>
        <w:t>seleccionar</w:t>
      </w:r>
      <w:r w:rsidRPr="00DE2A06">
        <w:rPr>
          <w:rFonts w:ascii="Arial" w:hAnsi="Arial" w:cs="Arial"/>
        </w:rPr>
        <w:t xml:space="preserve"> y </w:t>
      </w:r>
      <w:r w:rsidRPr="00DE2A06">
        <w:rPr>
          <w:rFonts w:ascii="Arial" w:hAnsi="Arial" w:cs="Arial"/>
          <w:b/>
          <w:bCs/>
        </w:rPr>
        <w:t>evaluar</w:t>
      </w:r>
      <w:r w:rsidRPr="00DE2A06">
        <w:rPr>
          <w:rFonts w:ascii="Arial" w:hAnsi="Arial" w:cs="Arial"/>
        </w:rPr>
        <w:t xml:space="preserve"> la acción del siguiente estado.</w:t>
      </w:r>
    </w:p>
    <w:p w14:paraId="1114280E" w14:textId="505A535B" w:rsidR="00EB2544" w:rsidRPr="00DE2A06" w:rsidRDefault="00EB2544" w:rsidP="00DE2A06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DE2A06">
        <w:rPr>
          <w:rFonts w:ascii="Arial" w:hAnsi="Arial" w:cs="Arial"/>
        </w:rPr>
        <w:lastRenderedPageBreak/>
        <w:t>Double</w:t>
      </w:r>
      <w:proofErr w:type="spellEnd"/>
      <w:r w:rsidRPr="00DE2A06">
        <w:rPr>
          <w:rFonts w:ascii="Arial" w:hAnsi="Arial" w:cs="Arial"/>
        </w:rPr>
        <w:t xml:space="preserve"> DQN aplica la idea de </w:t>
      </w:r>
      <w:proofErr w:type="spellStart"/>
      <w:r w:rsidRPr="00DE2A06">
        <w:rPr>
          <w:rFonts w:ascii="Arial" w:hAnsi="Arial" w:cs="Arial"/>
        </w:rPr>
        <w:t>Double</w:t>
      </w:r>
      <w:proofErr w:type="spellEnd"/>
      <w:r w:rsidRPr="00DE2A06">
        <w:rPr>
          <w:rFonts w:ascii="Arial" w:hAnsi="Arial" w:cs="Arial"/>
        </w:rPr>
        <w:t xml:space="preserve"> Q-</w:t>
      </w:r>
      <w:proofErr w:type="spellStart"/>
      <w:r w:rsidRPr="00DE2A06">
        <w:rPr>
          <w:rFonts w:ascii="Arial" w:hAnsi="Arial" w:cs="Arial"/>
        </w:rPr>
        <w:t>learning</w:t>
      </w:r>
      <w:proofErr w:type="spellEnd"/>
      <w:r w:rsidRPr="00DE2A06">
        <w:rPr>
          <w:rFonts w:ascii="Arial" w:hAnsi="Arial" w:cs="Arial"/>
        </w:rPr>
        <w:t xml:space="preserve"> al caso de redes profundas.</w:t>
      </w:r>
    </w:p>
    <w:p w14:paraId="4D515875" w14:textId="2C925E44" w:rsidR="00EB2544" w:rsidRPr="00DE2A06" w:rsidRDefault="00EB2544" w:rsidP="00DE2A06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DE2A06">
        <w:rPr>
          <w:rFonts w:ascii="Arial" w:hAnsi="Arial" w:cs="Arial"/>
        </w:rPr>
        <w:t xml:space="preserve">Se aprovecha que DQN ya tiene </w:t>
      </w:r>
      <w:r w:rsidRPr="00DE2A06">
        <w:rPr>
          <w:rFonts w:ascii="Arial" w:hAnsi="Arial" w:cs="Arial"/>
          <w:b/>
          <w:bCs/>
        </w:rPr>
        <w:t>dos redes</w:t>
      </w:r>
      <w:r w:rsidRPr="00DE2A06">
        <w:rPr>
          <w:rFonts w:ascii="Arial" w:hAnsi="Arial" w:cs="Arial"/>
        </w:rPr>
        <w:t>:</w:t>
      </w:r>
    </w:p>
    <w:p w14:paraId="44BB6342" w14:textId="5A32ECE2" w:rsidR="00EB2544" w:rsidRPr="00DE2A06" w:rsidRDefault="00EB2544" w:rsidP="00DE2A06">
      <w:pPr>
        <w:pStyle w:val="Prrafodelista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DE2A06">
        <w:rPr>
          <w:rFonts w:ascii="Arial" w:hAnsi="Arial" w:cs="Arial"/>
          <w:b/>
          <w:bCs/>
        </w:rPr>
        <w:t xml:space="preserve">Online </w:t>
      </w:r>
      <w:proofErr w:type="spellStart"/>
      <w:r w:rsidRPr="00DE2A06">
        <w:rPr>
          <w:rFonts w:ascii="Arial" w:hAnsi="Arial" w:cs="Arial"/>
          <w:b/>
          <w:bCs/>
        </w:rPr>
        <w:t>network</w:t>
      </w:r>
      <w:proofErr w:type="spellEnd"/>
      <w:r w:rsidRPr="00DE2A06">
        <w:rPr>
          <w:rFonts w:ascii="Arial" w:hAnsi="Arial" w:cs="Arial"/>
          <w:b/>
          <w:bCs/>
        </w:rPr>
        <w:t xml:space="preserve"> (θ)</w:t>
      </w:r>
    </w:p>
    <w:p w14:paraId="63DBC440" w14:textId="55AE2CC7" w:rsidR="00EB2544" w:rsidRPr="00EB2544" w:rsidRDefault="00EB2544" w:rsidP="00DE2A06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EB2544">
        <w:rPr>
          <w:rFonts w:ascii="Arial" w:hAnsi="Arial" w:cs="Arial"/>
          <w:b/>
          <w:bCs/>
        </w:rPr>
        <w:t xml:space="preserve">Target </w:t>
      </w:r>
      <w:proofErr w:type="spellStart"/>
      <w:r w:rsidRPr="00EB2544">
        <w:rPr>
          <w:rFonts w:ascii="Arial" w:hAnsi="Arial" w:cs="Arial"/>
          <w:b/>
          <w:bCs/>
        </w:rPr>
        <w:t>network</w:t>
      </w:r>
      <w:proofErr w:type="spellEnd"/>
      <w:r w:rsidRPr="00EB2544">
        <w:rPr>
          <w:rFonts w:ascii="Arial" w:hAnsi="Arial" w:cs="Arial"/>
          <w:b/>
          <w:bCs/>
        </w:rPr>
        <w:t xml:space="preserve"> (θ</w:t>
      </w:r>
      <w:r w:rsidRPr="00EB2544">
        <w:rPr>
          <w:rFonts w:ascii="Cambria Math" w:hAnsi="Cambria Math" w:cs="Cambria Math"/>
          <w:b/>
          <w:bCs/>
        </w:rPr>
        <w:t>⁻</w:t>
      </w:r>
      <w:r w:rsidRPr="00EB2544">
        <w:rPr>
          <w:rFonts w:ascii="Arial" w:hAnsi="Arial" w:cs="Arial"/>
          <w:b/>
          <w:bCs/>
        </w:rPr>
        <w:t>)</w:t>
      </w:r>
    </w:p>
    <w:p w14:paraId="0104ACF6" w14:textId="3DE10B12" w:rsidR="00EB2544" w:rsidRPr="00DE2A06" w:rsidRDefault="00EB2544" w:rsidP="00DE2A06">
      <w:pPr>
        <w:pStyle w:val="Prrafode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DE2A06">
        <w:rPr>
          <w:rFonts w:ascii="Arial" w:hAnsi="Arial" w:cs="Arial"/>
        </w:rPr>
        <w:t xml:space="preserve">En </w:t>
      </w:r>
      <w:proofErr w:type="spellStart"/>
      <w:r w:rsidRPr="00DE2A06">
        <w:rPr>
          <w:rFonts w:ascii="Arial" w:hAnsi="Arial" w:cs="Arial"/>
        </w:rPr>
        <w:t>Double</w:t>
      </w:r>
      <w:proofErr w:type="spellEnd"/>
      <w:r w:rsidRPr="00DE2A06">
        <w:rPr>
          <w:rFonts w:ascii="Arial" w:hAnsi="Arial" w:cs="Arial"/>
        </w:rPr>
        <w:t xml:space="preserve"> DQN:</w:t>
      </w:r>
    </w:p>
    <w:p w14:paraId="2B6C0773" w14:textId="77777777" w:rsidR="00EB2544" w:rsidRPr="00EB2544" w:rsidRDefault="00EB2544" w:rsidP="00DE2A06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EB2544">
        <w:rPr>
          <w:rFonts w:ascii="Arial" w:hAnsi="Arial" w:cs="Arial"/>
          <w:b/>
          <w:bCs/>
        </w:rPr>
        <w:t>θ</w:t>
      </w:r>
      <w:r w:rsidRPr="00EB2544">
        <w:rPr>
          <w:rFonts w:ascii="Arial" w:hAnsi="Arial" w:cs="Arial"/>
        </w:rPr>
        <w:t xml:space="preserve"> selecciona la acción (</w:t>
      </w:r>
      <w:proofErr w:type="spellStart"/>
      <w:r w:rsidRPr="00EB2544">
        <w:rPr>
          <w:rFonts w:ascii="Arial" w:hAnsi="Arial" w:cs="Arial"/>
        </w:rPr>
        <w:t>argmax</w:t>
      </w:r>
      <w:proofErr w:type="spellEnd"/>
      <w:r w:rsidRPr="00EB2544">
        <w:rPr>
          <w:rFonts w:ascii="Arial" w:hAnsi="Arial" w:cs="Arial"/>
        </w:rPr>
        <w:t>)</w:t>
      </w:r>
    </w:p>
    <w:p w14:paraId="6A669573" w14:textId="77777777" w:rsidR="00EB2544" w:rsidRPr="00DE2A06" w:rsidRDefault="00EB2544" w:rsidP="00DE2A06">
      <w:pPr>
        <w:numPr>
          <w:ilvl w:val="1"/>
          <w:numId w:val="9"/>
        </w:numPr>
        <w:spacing w:line="360" w:lineRule="auto"/>
        <w:rPr>
          <w:rFonts w:ascii="Arial" w:hAnsi="Arial" w:cs="Arial"/>
        </w:rPr>
      </w:pPr>
      <w:r w:rsidRPr="00EB2544">
        <w:rPr>
          <w:rFonts w:ascii="Arial" w:hAnsi="Arial" w:cs="Arial"/>
          <w:b/>
          <w:bCs/>
        </w:rPr>
        <w:t>θ</w:t>
      </w:r>
      <w:r w:rsidRPr="00EB2544">
        <w:rPr>
          <w:rFonts w:ascii="Cambria Math" w:hAnsi="Cambria Math" w:cs="Cambria Math"/>
          <w:b/>
          <w:bCs/>
        </w:rPr>
        <w:t>⁻</w:t>
      </w:r>
      <w:r w:rsidRPr="00EB2544">
        <w:rPr>
          <w:rFonts w:ascii="Arial" w:hAnsi="Arial" w:cs="Arial"/>
        </w:rPr>
        <w:t xml:space="preserve"> evalúa el valor Q de esa acción</w:t>
      </w:r>
    </w:p>
    <w:p w14:paraId="15B30EA1" w14:textId="53CE32CD" w:rsidR="00EB2544" w:rsidRPr="00DE2A06" w:rsidRDefault="00EB2544" w:rsidP="00DE2A06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E2A06">
        <w:rPr>
          <w:rFonts w:ascii="Arial" w:hAnsi="Arial" w:cs="Arial"/>
        </w:rPr>
        <w:t xml:space="preserve">Separar selección y evaluación reduce el </w:t>
      </w:r>
      <w:r w:rsidRPr="00DE2A06">
        <w:rPr>
          <w:rFonts w:ascii="Arial" w:hAnsi="Arial" w:cs="Arial"/>
          <w:b/>
          <w:bCs/>
        </w:rPr>
        <w:t>sesgo optimista</w:t>
      </w:r>
      <w:r w:rsidRPr="00DE2A06">
        <w:rPr>
          <w:rFonts w:ascii="Arial" w:hAnsi="Arial" w:cs="Arial"/>
        </w:rPr>
        <w:t xml:space="preserve"> del </w:t>
      </w:r>
      <w:proofErr w:type="spellStart"/>
      <w:r w:rsidRPr="00DE2A06">
        <w:rPr>
          <w:rFonts w:ascii="Arial" w:hAnsi="Arial" w:cs="Arial"/>
        </w:rPr>
        <w:t>max</w:t>
      </w:r>
      <w:proofErr w:type="spellEnd"/>
      <w:r w:rsidRPr="00DE2A06">
        <w:rPr>
          <w:rFonts w:ascii="Arial" w:hAnsi="Arial" w:cs="Arial"/>
        </w:rPr>
        <w:t>.</w:t>
      </w:r>
    </w:p>
    <w:p w14:paraId="1144F3C8" w14:textId="296DF90B" w:rsidR="00EB2544" w:rsidRPr="00DE2A06" w:rsidRDefault="00EB2544" w:rsidP="00DE2A06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E2A06">
        <w:rPr>
          <w:rFonts w:ascii="Arial" w:hAnsi="Arial" w:cs="Arial"/>
        </w:rPr>
        <w:t xml:space="preserve">Produce valores Q más </w:t>
      </w:r>
      <w:r w:rsidRPr="00DE2A06">
        <w:rPr>
          <w:rFonts w:ascii="Arial" w:hAnsi="Arial" w:cs="Arial"/>
          <w:b/>
          <w:bCs/>
        </w:rPr>
        <w:t>precisos</w:t>
      </w:r>
      <w:r w:rsidRPr="00DE2A06">
        <w:rPr>
          <w:rFonts w:ascii="Arial" w:hAnsi="Arial" w:cs="Arial"/>
        </w:rPr>
        <w:t xml:space="preserve">, </w:t>
      </w:r>
      <w:r w:rsidRPr="00DE2A06">
        <w:rPr>
          <w:rFonts w:ascii="Arial" w:hAnsi="Arial" w:cs="Arial"/>
          <w:b/>
          <w:bCs/>
        </w:rPr>
        <w:t>estables</w:t>
      </w:r>
      <w:r w:rsidRPr="00DE2A06">
        <w:rPr>
          <w:rFonts w:ascii="Arial" w:hAnsi="Arial" w:cs="Arial"/>
        </w:rPr>
        <w:t xml:space="preserve"> y con </w:t>
      </w:r>
      <w:r w:rsidRPr="00DE2A06">
        <w:rPr>
          <w:rFonts w:ascii="Arial" w:hAnsi="Arial" w:cs="Arial"/>
          <w:b/>
          <w:bCs/>
        </w:rPr>
        <w:t>menos sobreestimación</w:t>
      </w:r>
      <w:r w:rsidRPr="00DE2A06">
        <w:rPr>
          <w:rFonts w:ascii="Arial" w:hAnsi="Arial" w:cs="Arial"/>
        </w:rPr>
        <w:t xml:space="preserve"> que DQN.</w:t>
      </w:r>
    </w:p>
    <w:p w14:paraId="1D490977" w14:textId="0F593E0B" w:rsidR="00EB2544" w:rsidRPr="00DE2A06" w:rsidRDefault="00EB2544" w:rsidP="00DE2A06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DE2A06">
        <w:rPr>
          <w:rFonts w:ascii="Arial" w:hAnsi="Arial" w:cs="Arial"/>
        </w:rPr>
        <w:t xml:space="preserve">En experimentos, </w:t>
      </w:r>
      <w:proofErr w:type="spellStart"/>
      <w:r w:rsidRPr="00DE2A06">
        <w:rPr>
          <w:rFonts w:ascii="Arial" w:hAnsi="Arial" w:cs="Arial"/>
        </w:rPr>
        <w:t>Double</w:t>
      </w:r>
      <w:proofErr w:type="spellEnd"/>
      <w:r w:rsidRPr="00DE2A06">
        <w:rPr>
          <w:rFonts w:ascii="Arial" w:hAnsi="Arial" w:cs="Arial"/>
        </w:rPr>
        <w:t xml:space="preserve"> DQN obtiene mejores resultados en </w:t>
      </w:r>
      <w:r w:rsidRPr="00DE2A06">
        <w:rPr>
          <w:rFonts w:ascii="Arial" w:hAnsi="Arial" w:cs="Arial"/>
          <w:b/>
          <w:bCs/>
        </w:rPr>
        <w:t>muchos juegos Atari</w:t>
      </w:r>
      <w:r w:rsidRPr="00DE2A06">
        <w:rPr>
          <w:rFonts w:ascii="Arial" w:hAnsi="Arial" w:cs="Arial"/>
        </w:rPr>
        <w:t xml:space="preserve"> y muestra aprendizaje más estable.</w:t>
      </w:r>
    </w:p>
    <w:p w14:paraId="69EF622F" w14:textId="77777777" w:rsidR="00414438" w:rsidRPr="00DE2A06" w:rsidRDefault="00414438" w:rsidP="00DE2A06">
      <w:pPr>
        <w:spacing w:line="360" w:lineRule="auto"/>
        <w:rPr>
          <w:rFonts w:ascii="Arial" w:hAnsi="Arial" w:cs="Arial"/>
        </w:rPr>
      </w:pPr>
    </w:p>
    <w:p w14:paraId="607B44C0" w14:textId="0F3C7B09" w:rsidR="00C10D73" w:rsidRPr="00DE2A06" w:rsidRDefault="00414438" w:rsidP="00DE2A06">
      <w:pPr>
        <w:spacing w:line="360" w:lineRule="auto"/>
        <w:rPr>
          <w:rFonts w:ascii="Arial" w:hAnsi="Arial" w:cs="Arial"/>
          <w:b/>
          <w:bCs/>
        </w:rPr>
      </w:pPr>
      <w:r w:rsidRPr="00DE2A06">
        <w:rPr>
          <w:rFonts w:ascii="Arial" w:hAnsi="Arial" w:cs="Arial"/>
          <w:b/>
          <w:bCs/>
        </w:rPr>
        <w:t>EMPIRICAL RESULTS</w:t>
      </w:r>
    </w:p>
    <w:p w14:paraId="60E6454C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 xml:space="preserve">Se evalúan DQN vs </w:t>
      </w:r>
      <w:proofErr w:type="spellStart"/>
      <w:r w:rsidRPr="00414438">
        <w:rPr>
          <w:rFonts w:ascii="Arial" w:hAnsi="Arial" w:cs="Arial"/>
        </w:rPr>
        <w:t>Double</w:t>
      </w:r>
      <w:proofErr w:type="spellEnd"/>
      <w:r w:rsidRPr="00414438">
        <w:rPr>
          <w:rFonts w:ascii="Arial" w:hAnsi="Arial" w:cs="Arial"/>
        </w:rPr>
        <w:t xml:space="preserve"> DQN en 49 juegos de Atari 2600, bajo las mismas condiciones del </w:t>
      </w:r>
      <w:proofErr w:type="spellStart"/>
      <w:r w:rsidRPr="00414438">
        <w:rPr>
          <w:rFonts w:ascii="Arial" w:hAnsi="Arial" w:cs="Arial"/>
        </w:rPr>
        <w:t>paper</w:t>
      </w:r>
      <w:proofErr w:type="spellEnd"/>
      <w:r w:rsidRPr="00414438">
        <w:rPr>
          <w:rFonts w:ascii="Arial" w:hAnsi="Arial" w:cs="Arial"/>
        </w:rPr>
        <w:t xml:space="preserve"> original de DQN.</w:t>
      </w:r>
    </w:p>
    <w:p w14:paraId="7CFD55F0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>Objetivo:</w:t>
      </w:r>
    </w:p>
    <w:p w14:paraId="1DD6D685" w14:textId="3518D7AD" w:rsidR="00414438" w:rsidRPr="00414438" w:rsidRDefault="00414438" w:rsidP="00DE2A06">
      <w:pPr>
        <w:pStyle w:val="Prrafodelista"/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>mostrar que DQN sobreestima valores Q</w:t>
      </w:r>
    </w:p>
    <w:p w14:paraId="55F06962" w14:textId="77777777" w:rsidR="00414438" w:rsidRPr="00414438" w:rsidRDefault="00414438" w:rsidP="00DE2A06">
      <w:pPr>
        <w:pStyle w:val="Prrafodelista"/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 xml:space="preserve">mostrar que </w:t>
      </w:r>
      <w:proofErr w:type="spellStart"/>
      <w:r w:rsidRPr="00414438">
        <w:rPr>
          <w:rFonts w:ascii="Arial" w:hAnsi="Arial" w:cs="Arial"/>
        </w:rPr>
        <w:t>Double</w:t>
      </w:r>
      <w:proofErr w:type="spellEnd"/>
      <w:r w:rsidRPr="00414438">
        <w:rPr>
          <w:rFonts w:ascii="Arial" w:hAnsi="Arial" w:cs="Arial"/>
        </w:rPr>
        <w:t xml:space="preserve"> DQN reduce esa sobreestimación,</w:t>
      </w:r>
    </w:p>
    <w:p w14:paraId="58F29444" w14:textId="0ADA23A1" w:rsidR="00414438" w:rsidRPr="00DE2A06" w:rsidRDefault="00414438" w:rsidP="00DE2A06">
      <w:pPr>
        <w:pStyle w:val="Prrafodelista"/>
        <w:numPr>
          <w:ilvl w:val="1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>verificar si esto mejora el rendimiento real.</w:t>
      </w:r>
    </w:p>
    <w:p w14:paraId="1C997C0F" w14:textId="77777777" w:rsidR="00414438" w:rsidRPr="00DE2A06" w:rsidRDefault="00414438" w:rsidP="00DE2A06">
      <w:pPr>
        <w:pStyle w:val="Prrafodelista"/>
        <w:spacing w:line="360" w:lineRule="auto"/>
        <w:ind w:left="1440"/>
        <w:rPr>
          <w:rFonts w:ascii="Arial" w:hAnsi="Arial" w:cs="Arial"/>
        </w:rPr>
      </w:pPr>
    </w:p>
    <w:p w14:paraId="6D2ECC85" w14:textId="77777777" w:rsidR="00414438" w:rsidRPr="00DE2A06" w:rsidRDefault="00414438" w:rsidP="00DE2A06">
      <w:pPr>
        <w:spacing w:line="360" w:lineRule="auto"/>
        <w:rPr>
          <w:rFonts w:ascii="Arial" w:hAnsi="Arial" w:cs="Arial"/>
          <w:b/>
          <w:bCs/>
          <w:i/>
          <w:iCs/>
        </w:rPr>
      </w:pPr>
      <w:r w:rsidRPr="00DE2A06">
        <w:rPr>
          <w:rFonts w:ascii="Arial" w:hAnsi="Arial" w:cs="Arial"/>
          <w:b/>
          <w:bCs/>
          <w:i/>
          <w:iCs/>
        </w:rPr>
        <w:t>1. DQN sobreestima Q en la práctica</w:t>
      </w:r>
    </w:p>
    <w:p w14:paraId="3768F6AA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>Las predicciones de Q de DQN son artificialmente altas.</w:t>
      </w:r>
    </w:p>
    <w:p w14:paraId="50CBA469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>Estos valores inflados no coinciden con la recompensa real que el agente obtiene.</w:t>
      </w:r>
    </w:p>
    <w:p w14:paraId="2F6F2304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lastRenderedPageBreak/>
        <w:t>Demuestra que el sesgo positivo sí afecta al entrenamiento real.</w:t>
      </w:r>
    </w:p>
    <w:p w14:paraId="4607718E" w14:textId="77777777" w:rsidR="00414438" w:rsidRPr="00DE2A06" w:rsidRDefault="00414438" w:rsidP="00DE2A06">
      <w:pPr>
        <w:spacing w:line="360" w:lineRule="auto"/>
        <w:rPr>
          <w:rFonts w:ascii="Arial" w:hAnsi="Arial" w:cs="Arial"/>
        </w:rPr>
      </w:pPr>
    </w:p>
    <w:p w14:paraId="558B17E7" w14:textId="43B9B2A6" w:rsidR="00414438" w:rsidRPr="00DE2A06" w:rsidRDefault="00414438" w:rsidP="00DE2A06">
      <w:pPr>
        <w:spacing w:line="360" w:lineRule="auto"/>
        <w:rPr>
          <w:rFonts w:ascii="Arial" w:hAnsi="Arial" w:cs="Arial"/>
          <w:b/>
          <w:bCs/>
          <w:i/>
          <w:iCs/>
        </w:rPr>
      </w:pPr>
      <w:r w:rsidRPr="00DE2A06">
        <w:rPr>
          <w:rFonts w:ascii="Arial" w:hAnsi="Arial" w:cs="Arial"/>
          <w:b/>
          <w:bCs/>
          <w:i/>
          <w:iCs/>
        </w:rPr>
        <w:t xml:space="preserve">2. </w:t>
      </w:r>
      <w:proofErr w:type="spellStart"/>
      <w:r w:rsidRPr="00DE2A06">
        <w:rPr>
          <w:rFonts w:ascii="Arial" w:hAnsi="Arial" w:cs="Arial"/>
          <w:b/>
          <w:bCs/>
          <w:i/>
          <w:iCs/>
        </w:rPr>
        <w:t>Double</w:t>
      </w:r>
      <w:proofErr w:type="spellEnd"/>
      <w:r w:rsidRPr="00DE2A06">
        <w:rPr>
          <w:rFonts w:ascii="Arial" w:hAnsi="Arial" w:cs="Arial"/>
          <w:b/>
          <w:bCs/>
          <w:i/>
          <w:iCs/>
        </w:rPr>
        <w:t xml:space="preserve"> DQN reduce la sobreestimación</w:t>
      </w:r>
    </w:p>
    <w:p w14:paraId="5420CAAA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 xml:space="preserve">Con </w:t>
      </w:r>
      <w:proofErr w:type="spellStart"/>
      <w:r w:rsidRPr="00414438">
        <w:rPr>
          <w:rFonts w:ascii="Arial" w:hAnsi="Arial" w:cs="Arial"/>
        </w:rPr>
        <w:t>Double</w:t>
      </w:r>
      <w:proofErr w:type="spellEnd"/>
      <w:r w:rsidRPr="00414438">
        <w:rPr>
          <w:rFonts w:ascii="Arial" w:hAnsi="Arial" w:cs="Arial"/>
        </w:rPr>
        <w:t xml:space="preserve"> DQN, los valores Q son más bajos, razonables y estables.</w:t>
      </w:r>
    </w:p>
    <w:p w14:paraId="090BBC1F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>La estimación de Q se alinea mejor con el rendimiento verdadero.</w:t>
      </w:r>
    </w:p>
    <w:p w14:paraId="092D137E" w14:textId="4F3A6B46" w:rsidR="00414438" w:rsidRPr="00DE2A06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 xml:space="preserve">Muestra que separar selección/evaluación sí corrige el sesgo del </w:t>
      </w:r>
      <w:proofErr w:type="spellStart"/>
      <w:r w:rsidRPr="00414438">
        <w:rPr>
          <w:rFonts w:ascii="Arial" w:hAnsi="Arial" w:cs="Arial"/>
        </w:rPr>
        <w:t>max</w:t>
      </w:r>
      <w:proofErr w:type="spellEnd"/>
      <w:r w:rsidRPr="00414438">
        <w:rPr>
          <w:rFonts w:ascii="Arial" w:hAnsi="Arial" w:cs="Arial"/>
        </w:rPr>
        <w:t>.</w:t>
      </w:r>
    </w:p>
    <w:p w14:paraId="4BCB5A36" w14:textId="77777777" w:rsidR="00414438" w:rsidRPr="00DE2A06" w:rsidRDefault="00414438" w:rsidP="00DE2A06">
      <w:pPr>
        <w:spacing w:line="360" w:lineRule="auto"/>
        <w:rPr>
          <w:rFonts w:ascii="Arial" w:hAnsi="Arial" w:cs="Arial"/>
        </w:rPr>
      </w:pPr>
    </w:p>
    <w:p w14:paraId="2151913B" w14:textId="723A90A1" w:rsidR="00414438" w:rsidRPr="00DE2A06" w:rsidRDefault="00414438" w:rsidP="00DE2A06">
      <w:pPr>
        <w:spacing w:line="360" w:lineRule="auto"/>
        <w:rPr>
          <w:rFonts w:ascii="Arial" w:hAnsi="Arial" w:cs="Arial"/>
          <w:b/>
          <w:bCs/>
          <w:i/>
          <w:iCs/>
        </w:rPr>
      </w:pPr>
      <w:r w:rsidRPr="00DE2A06">
        <w:rPr>
          <w:rFonts w:ascii="Arial" w:hAnsi="Arial" w:cs="Arial"/>
          <w:b/>
          <w:bCs/>
          <w:i/>
          <w:iCs/>
        </w:rPr>
        <w:t>3. Rendimiento en Atari</w:t>
      </w:r>
    </w:p>
    <w:p w14:paraId="513D50B6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spellStart"/>
      <w:r w:rsidRPr="00414438">
        <w:rPr>
          <w:rFonts w:ascii="Arial" w:hAnsi="Arial" w:cs="Arial"/>
        </w:rPr>
        <w:t>Double</w:t>
      </w:r>
      <w:proofErr w:type="spellEnd"/>
      <w:r w:rsidRPr="00414438">
        <w:rPr>
          <w:rFonts w:ascii="Arial" w:hAnsi="Arial" w:cs="Arial"/>
        </w:rPr>
        <w:t xml:space="preserve"> DQN tiene curvas de entrenamiento más estables.</w:t>
      </w:r>
    </w:p>
    <w:p w14:paraId="384E2C83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 xml:space="preserve">En muchos juegos, </w:t>
      </w:r>
      <w:proofErr w:type="spellStart"/>
      <w:r w:rsidRPr="00414438">
        <w:rPr>
          <w:rFonts w:ascii="Arial" w:hAnsi="Arial" w:cs="Arial"/>
        </w:rPr>
        <w:t>Double</w:t>
      </w:r>
      <w:proofErr w:type="spellEnd"/>
      <w:r w:rsidRPr="00414438">
        <w:rPr>
          <w:rFonts w:ascii="Arial" w:hAnsi="Arial" w:cs="Arial"/>
        </w:rPr>
        <w:t xml:space="preserve"> DQN obtiene mejores puntajes que DQN.</w:t>
      </w:r>
    </w:p>
    <w:p w14:paraId="2A0E61A0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414438">
        <w:rPr>
          <w:rFonts w:ascii="Arial" w:hAnsi="Arial" w:cs="Arial"/>
        </w:rPr>
        <w:t>En varios títulos, la mejora es muy grande (mejor política final).</w:t>
      </w:r>
    </w:p>
    <w:p w14:paraId="04C40E45" w14:textId="77777777" w:rsidR="00414438" w:rsidRPr="00414438" w:rsidRDefault="00414438" w:rsidP="00DE2A06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proofErr w:type="spellStart"/>
      <w:r w:rsidRPr="00414438">
        <w:rPr>
          <w:rFonts w:ascii="Arial" w:hAnsi="Arial" w:cs="Arial"/>
        </w:rPr>
        <w:t>Double</w:t>
      </w:r>
      <w:proofErr w:type="spellEnd"/>
      <w:r w:rsidRPr="00414438">
        <w:rPr>
          <w:rFonts w:ascii="Arial" w:hAnsi="Arial" w:cs="Arial"/>
        </w:rPr>
        <w:t xml:space="preserve"> DQN logra </w:t>
      </w:r>
      <w:proofErr w:type="spellStart"/>
      <w:r w:rsidRPr="00414438">
        <w:rPr>
          <w:rFonts w:ascii="Arial" w:hAnsi="Arial" w:cs="Arial"/>
        </w:rPr>
        <w:t>state</w:t>
      </w:r>
      <w:proofErr w:type="spellEnd"/>
      <w:r w:rsidRPr="00414438">
        <w:rPr>
          <w:rFonts w:ascii="Arial" w:hAnsi="Arial" w:cs="Arial"/>
        </w:rPr>
        <w:t>-</w:t>
      </w:r>
      <w:proofErr w:type="spellStart"/>
      <w:r w:rsidRPr="00414438">
        <w:rPr>
          <w:rFonts w:ascii="Arial" w:hAnsi="Arial" w:cs="Arial"/>
        </w:rPr>
        <w:t>of</w:t>
      </w:r>
      <w:proofErr w:type="spellEnd"/>
      <w:r w:rsidRPr="00414438">
        <w:rPr>
          <w:rFonts w:ascii="Arial" w:hAnsi="Arial" w:cs="Arial"/>
        </w:rPr>
        <w:t>-</w:t>
      </w:r>
      <w:proofErr w:type="spellStart"/>
      <w:r w:rsidRPr="00414438">
        <w:rPr>
          <w:rFonts w:ascii="Arial" w:hAnsi="Arial" w:cs="Arial"/>
        </w:rPr>
        <w:t>the</w:t>
      </w:r>
      <w:proofErr w:type="spellEnd"/>
      <w:r w:rsidRPr="00414438">
        <w:rPr>
          <w:rFonts w:ascii="Arial" w:hAnsi="Arial" w:cs="Arial"/>
        </w:rPr>
        <w:t>-art en varios juegos.</w:t>
      </w:r>
    </w:p>
    <w:p w14:paraId="33205621" w14:textId="77777777" w:rsidR="00570125" w:rsidRPr="00DE2A06" w:rsidRDefault="00570125" w:rsidP="00DE2A06">
      <w:pPr>
        <w:spacing w:line="360" w:lineRule="auto"/>
        <w:rPr>
          <w:rFonts w:ascii="Arial" w:hAnsi="Arial" w:cs="Arial"/>
        </w:rPr>
      </w:pPr>
    </w:p>
    <w:p w14:paraId="7966987D" w14:textId="24E7B61C" w:rsidR="00570125" w:rsidRPr="00570125" w:rsidRDefault="00570125" w:rsidP="00DE2A06">
      <w:pPr>
        <w:spacing w:line="360" w:lineRule="auto"/>
        <w:rPr>
          <w:rFonts w:ascii="Arial" w:hAnsi="Arial" w:cs="Arial"/>
          <w:b/>
          <w:bCs/>
        </w:rPr>
      </w:pPr>
      <w:r w:rsidRPr="00DE2A06">
        <w:rPr>
          <w:rFonts w:ascii="Arial" w:hAnsi="Arial" w:cs="Arial"/>
          <w:b/>
          <w:bCs/>
        </w:rPr>
        <w:t>DOUBLE DQN APRENDE POLÍTICAS DE MAYOR CALIDAD</w:t>
      </w:r>
    </w:p>
    <w:p w14:paraId="6FF4FB54" w14:textId="77777777" w:rsidR="00570125" w:rsidRPr="00570125" w:rsidRDefault="00570125" w:rsidP="00DE2A06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proofErr w:type="spellStart"/>
      <w:r w:rsidRPr="00570125">
        <w:rPr>
          <w:rFonts w:ascii="Arial" w:hAnsi="Arial" w:cs="Arial"/>
        </w:rPr>
        <w:t>Double</w:t>
      </w:r>
      <w:proofErr w:type="spellEnd"/>
      <w:r w:rsidRPr="00570125">
        <w:rPr>
          <w:rFonts w:ascii="Arial" w:hAnsi="Arial" w:cs="Arial"/>
        </w:rPr>
        <w:t xml:space="preserve"> DQN no solo reduce sobreestimación: </w:t>
      </w:r>
      <w:r w:rsidRPr="00570125">
        <w:rPr>
          <w:rFonts w:ascii="Arial" w:hAnsi="Arial" w:cs="Arial"/>
          <w:b/>
          <w:bCs/>
        </w:rPr>
        <w:t>produce mejores decisiones en la práctica</w:t>
      </w:r>
      <w:r w:rsidRPr="00570125">
        <w:rPr>
          <w:rFonts w:ascii="Arial" w:hAnsi="Arial" w:cs="Arial"/>
        </w:rPr>
        <w:t>.</w:t>
      </w:r>
    </w:p>
    <w:p w14:paraId="245AB28A" w14:textId="77777777" w:rsidR="00570125" w:rsidRPr="00570125" w:rsidRDefault="00570125" w:rsidP="00DE2A06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 xml:space="preserve">En muchos juegos Atari, </w:t>
      </w:r>
      <w:proofErr w:type="spellStart"/>
      <w:r w:rsidRPr="00570125">
        <w:rPr>
          <w:rFonts w:ascii="Arial" w:hAnsi="Arial" w:cs="Arial"/>
        </w:rPr>
        <w:t>Double</w:t>
      </w:r>
      <w:proofErr w:type="spellEnd"/>
      <w:r w:rsidRPr="00570125">
        <w:rPr>
          <w:rFonts w:ascii="Arial" w:hAnsi="Arial" w:cs="Arial"/>
        </w:rPr>
        <w:t xml:space="preserve"> DQN obtiene </w:t>
      </w:r>
      <w:r w:rsidRPr="00570125">
        <w:rPr>
          <w:rFonts w:ascii="Arial" w:hAnsi="Arial" w:cs="Arial"/>
          <w:b/>
          <w:bCs/>
        </w:rPr>
        <w:t>puntajes más altos</w:t>
      </w:r>
      <w:r w:rsidRPr="00570125">
        <w:rPr>
          <w:rFonts w:ascii="Arial" w:hAnsi="Arial" w:cs="Arial"/>
        </w:rPr>
        <w:t xml:space="preserve"> que DQN.</w:t>
      </w:r>
    </w:p>
    <w:p w14:paraId="468016B3" w14:textId="77777777" w:rsidR="00570125" w:rsidRPr="00570125" w:rsidRDefault="00570125" w:rsidP="00DE2A06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 xml:space="preserve">Sus políticas son más </w:t>
      </w:r>
      <w:r w:rsidRPr="00570125">
        <w:rPr>
          <w:rFonts w:ascii="Arial" w:hAnsi="Arial" w:cs="Arial"/>
          <w:b/>
          <w:bCs/>
        </w:rPr>
        <w:t>estables, consistentes y eficientes</w:t>
      </w:r>
      <w:r w:rsidRPr="00570125">
        <w:rPr>
          <w:rFonts w:ascii="Arial" w:hAnsi="Arial" w:cs="Arial"/>
        </w:rPr>
        <w:t>.</w:t>
      </w:r>
    </w:p>
    <w:p w14:paraId="3AF39E34" w14:textId="6842122E" w:rsidR="00570125" w:rsidRPr="00570125" w:rsidRDefault="00570125" w:rsidP="00DE2A06">
      <w:pPr>
        <w:spacing w:line="360" w:lineRule="auto"/>
        <w:rPr>
          <w:rFonts w:ascii="Arial" w:hAnsi="Arial" w:cs="Arial"/>
        </w:rPr>
      </w:pPr>
    </w:p>
    <w:p w14:paraId="2F090E2D" w14:textId="36CF0A00" w:rsidR="00570125" w:rsidRPr="00570125" w:rsidRDefault="00570125" w:rsidP="00DE2A06">
      <w:pPr>
        <w:spacing w:line="360" w:lineRule="auto"/>
        <w:rPr>
          <w:rFonts w:ascii="Arial" w:hAnsi="Arial" w:cs="Arial"/>
          <w:b/>
          <w:bCs/>
        </w:rPr>
      </w:pPr>
      <w:r w:rsidRPr="00DE2A06">
        <w:rPr>
          <w:rFonts w:ascii="Arial" w:hAnsi="Arial" w:cs="Arial"/>
          <w:b/>
          <w:bCs/>
        </w:rPr>
        <w:t>PROBLEMAS DE DQN</w:t>
      </w:r>
    </w:p>
    <w:p w14:paraId="0971B3A9" w14:textId="77777777" w:rsidR="00570125" w:rsidRPr="00570125" w:rsidRDefault="00570125" w:rsidP="00DE2A0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>DQN sufre sobreestimaciones → cree que ciertas acciones “valen mucho”.</w:t>
      </w:r>
    </w:p>
    <w:p w14:paraId="6A060FAB" w14:textId="77777777" w:rsidR="00570125" w:rsidRPr="00570125" w:rsidRDefault="00570125" w:rsidP="00DE2A0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 xml:space="preserve">Esto puede llevarlo a </w:t>
      </w:r>
      <w:r w:rsidRPr="00570125">
        <w:rPr>
          <w:rFonts w:ascii="Arial" w:hAnsi="Arial" w:cs="Arial"/>
          <w:b/>
          <w:bCs/>
        </w:rPr>
        <w:t>acciones arriesgadas o subóptimas</w:t>
      </w:r>
      <w:r w:rsidRPr="00570125">
        <w:rPr>
          <w:rFonts w:ascii="Arial" w:hAnsi="Arial" w:cs="Arial"/>
        </w:rPr>
        <w:t>.</w:t>
      </w:r>
    </w:p>
    <w:p w14:paraId="17CE0158" w14:textId="600C5046" w:rsidR="00570125" w:rsidRPr="00570125" w:rsidRDefault="00570125" w:rsidP="00DE2A06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 xml:space="preserve">Como resultado, las políticas finales de DQN pueden ser </w:t>
      </w:r>
      <w:r w:rsidRPr="00570125">
        <w:rPr>
          <w:rFonts w:ascii="Arial" w:hAnsi="Arial" w:cs="Arial"/>
          <w:b/>
          <w:bCs/>
        </w:rPr>
        <w:t>menos confiables</w:t>
      </w:r>
      <w:r w:rsidRPr="00570125">
        <w:rPr>
          <w:rFonts w:ascii="Arial" w:hAnsi="Arial" w:cs="Arial"/>
        </w:rPr>
        <w:t>.</w:t>
      </w:r>
    </w:p>
    <w:p w14:paraId="55163DD2" w14:textId="06714194" w:rsidR="00570125" w:rsidRPr="00570125" w:rsidRDefault="00570125" w:rsidP="00DE2A06">
      <w:pPr>
        <w:spacing w:line="360" w:lineRule="auto"/>
        <w:rPr>
          <w:rFonts w:ascii="Arial" w:hAnsi="Arial" w:cs="Arial"/>
          <w:b/>
          <w:bCs/>
        </w:rPr>
      </w:pPr>
      <w:r w:rsidRPr="00DE2A06">
        <w:rPr>
          <w:rFonts w:ascii="Arial" w:hAnsi="Arial" w:cs="Arial"/>
          <w:b/>
          <w:bCs/>
        </w:rPr>
        <w:lastRenderedPageBreak/>
        <w:t>BENEFICIO DE DOUBLE DQN</w:t>
      </w:r>
    </w:p>
    <w:p w14:paraId="514E8B9D" w14:textId="77777777" w:rsidR="00570125" w:rsidRPr="00570125" w:rsidRDefault="00570125" w:rsidP="00DE2A06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 xml:space="preserve">Al reducir el sesgo optimista, </w:t>
      </w:r>
      <w:proofErr w:type="spellStart"/>
      <w:r w:rsidRPr="00570125">
        <w:rPr>
          <w:rFonts w:ascii="Arial" w:hAnsi="Arial" w:cs="Arial"/>
        </w:rPr>
        <w:t>Double</w:t>
      </w:r>
      <w:proofErr w:type="spellEnd"/>
      <w:r w:rsidRPr="00570125">
        <w:rPr>
          <w:rFonts w:ascii="Arial" w:hAnsi="Arial" w:cs="Arial"/>
        </w:rPr>
        <w:t xml:space="preserve"> DQN evita:</w:t>
      </w:r>
    </w:p>
    <w:p w14:paraId="4D4ED635" w14:textId="77777777" w:rsidR="00570125" w:rsidRPr="00570125" w:rsidRDefault="00570125" w:rsidP="00DE2A06">
      <w:pPr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>Acciones sobrevaloradas</w:t>
      </w:r>
    </w:p>
    <w:p w14:paraId="647C96BA" w14:textId="77777777" w:rsidR="00570125" w:rsidRPr="00570125" w:rsidRDefault="00570125" w:rsidP="00DE2A06">
      <w:pPr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>Comportamientos inestables</w:t>
      </w:r>
    </w:p>
    <w:p w14:paraId="1AAF57DB" w14:textId="77777777" w:rsidR="00570125" w:rsidRPr="00570125" w:rsidRDefault="00570125" w:rsidP="00DE2A06">
      <w:pPr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>Estrategias poco efectivas</w:t>
      </w:r>
    </w:p>
    <w:p w14:paraId="53CA30D1" w14:textId="77777777" w:rsidR="00570125" w:rsidRPr="00DE2A06" w:rsidRDefault="00570125" w:rsidP="00DE2A06">
      <w:pPr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570125">
        <w:rPr>
          <w:rFonts w:ascii="Arial" w:hAnsi="Arial" w:cs="Arial"/>
        </w:rPr>
        <w:t xml:space="preserve">Resultado: </w:t>
      </w:r>
      <w:r w:rsidRPr="00570125">
        <w:rPr>
          <w:rFonts w:ascii="Arial" w:hAnsi="Arial" w:cs="Arial"/>
          <w:b/>
          <w:bCs/>
        </w:rPr>
        <w:t>políticas finales más racionales y de mejor desempeño</w:t>
      </w:r>
      <w:r w:rsidRPr="00570125">
        <w:rPr>
          <w:rFonts w:ascii="Arial" w:hAnsi="Arial" w:cs="Arial"/>
        </w:rPr>
        <w:t>.</w:t>
      </w:r>
    </w:p>
    <w:p w14:paraId="4FD17988" w14:textId="77777777" w:rsidR="00570125" w:rsidRPr="00DE2A06" w:rsidRDefault="00570125" w:rsidP="00DE2A06">
      <w:pPr>
        <w:spacing w:line="360" w:lineRule="auto"/>
        <w:rPr>
          <w:rFonts w:ascii="Arial" w:hAnsi="Arial" w:cs="Arial"/>
        </w:rPr>
      </w:pPr>
    </w:p>
    <w:p w14:paraId="4D4E668C" w14:textId="74886143" w:rsidR="004F058A" w:rsidRPr="004F058A" w:rsidRDefault="004F058A" w:rsidP="00DE2A06">
      <w:pPr>
        <w:spacing w:line="360" w:lineRule="auto"/>
        <w:rPr>
          <w:rFonts w:ascii="Arial" w:hAnsi="Arial" w:cs="Arial"/>
          <w:b/>
          <w:bCs/>
          <w:lang w:val="en-US"/>
        </w:rPr>
      </w:pPr>
      <w:r w:rsidRPr="00DE2A06">
        <w:rPr>
          <w:rFonts w:ascii="Arial" w:hAnsi="Arial" w:cs="Arial"/>
          <w:b/>
          <w:bCs/>
          <w:lang w:val="en-US"/>
        </w:rPr>
        <w:t>ROBUSTNESS TO HUMAN STARTS</w:t>
      </w:r>
    </w:p>
    <w:p w14:paraId="1C1F53CB" w14:textId="77777777" w:rsidR="004F058A" w:rsidRPr="004F058A" w:rsidRDefault="004F058A" w:rsidP="00DE2A06">
      <w:pPr>
        <w:spacing w:line="360" w:lineRule="auto"/>
        <w:rPr>
          <w:rFonts w:ascii="Arial" w:hAnsi="Arial" w:cs="Arial"/>
          <w:b/>
          <w:bCs/>
          <w:i/>
          <w:iCs/>
          <w:lang w:val="en-US"/>
        </w:rPr>
      </w:pPr>
      <w:r w:rsidRPr="004F058A">
        <w:rPr>
          <w:rFonts w:ascii="Arial" w:hAnsi="Arial" w:cs="Arial"/>
          <w:b/>
          <w:bCs/>
          <w:i/>
          <w:iCs/>
          <w:lang w:val="en-US"/>
        </w:rPr>
        <w:t>¿</w:t>
      </w:r>
      <w:proofErr w:type="spellStart"/>
      <w:r w:rsidRPr="004F058A">
        <w:rPr>
          <w:rFonts w:ascii="Arial" w:hAnsi="Arial" w:cs="Arial"/>
          <w:b/>
          <w:bCs/>
          <w:i/>
          <w:iCs/>
          <w:lang w:val="en-US"/>
        </w:rPr>
        <w:t>Qué</w:t>
      </w:r>
      <w:proofErr w:type="spellEnd"/>
      <w:r w:rsidRPr="004F058A">
        <w:rPr>
          <w:rFonts w:ascii="Arial" w:hAnsi="Arial" w:cs="Arial"/>
          <w:b/>
          <w:bCs/>
          <w:i/>
          <w:iCs/>
          <w:lang w:val="en-US"/>
        </w:rPr>
        <w:t xml:space="preserve"> son “Human Starts”?</w:t>
      </w:r>
    </w:p>
    <w:p w14:paraId="78DE4133" w14:textId="77777777" w:rsidR="004F058A" w:rsidRPr="004F058A" w:rsidRDefault="004F058A" w:rsidP="00DE2A06">
      <w:p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 xml:space="preserve">Es un protocolo de evaluación introducido por </w:t>
      </w:r>
      <w:proofErr w:type="spellStart"/>
      <w:r w:rsidRPr="004F058A">
        <w:rPr>
          <w:rFonts w:ascii="Arial" w:hAnsi="Arial" w:cs="Arial"/>
        </w:rPr>
        <w:t>DeepMind</w:t>
      </w:r>
      <w:proofErr w:type="spellEnd"/>
      <w:r w:rsidRPr="004F058A">
        <w:rPr>
          <w:rFonts w:ascii="Arial" w:hAnsi="Arial" w:cs="Arial"/>
        </w:rPr>
        <w:t xml:space="preserve"> para evitar que los agentes memoricen una secuencia fija de movimientos.</w:t>
      </w:r>
    </w:p>
    <w:p w14:paraId="0178330C" w14:textId="77777777" w:rsidR="004F058A" w:rsidRPr="004F058A" w:rsidRDefault="004F058A" w:rsidP="00DE2A06">
      <w:p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>En lugar de iniciar cada episodio desde el estado inicial del juego:</w:t>
      </w:r>
    </w:p>
    <w:p w14:paraId="7B4B0E06" w14:textId="77777777" w:rsidR="004F058A" w:rsidRPr="004F058A" w:rsidRDefault="004F058A" w:rsidP="00DE2A06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>Se toma un estado guardado de juegos jugados por humanos.</w:t>
      </w:r>
    </w:p>
    <w:p w14:paraId="09660501" w14:textId="77777777" w:rsidR="004F058A" w:rsidRPr="004F058A" w:rsidRDefault="004F058A" w:rsidP="00DE2A06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>El agente empieza desde ahí (no desde cero).</w:t>
      </w:r>
    </w:p>
    <w:p w14:paraId="29DAA9F1" w14:textId="77777777" w:rsidR="004F058A" w:rsidRPr="004F058A" w:rsidRDefault="004F058A" w:rsidP="00DE2A06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>Después juega solo y se mide su puntaje.</w:t>
      </w:r>
    </w:p>
    <w:p w14:paraId="44B64D54" w14:textId="77777777" w:rsidR="004F058A" w:rsidRPr="004F058A" w:rsidRDefault="004F058A" w:rsidP="00DE2A06">
      <w:p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>Esto prueba si el agente realmente generaliza, no solo si recuerda cómo jugar desde el estado inicial estándar.</w:t>
      </w:r>
    </w:p>
    <w:p w14:paraId="0C52F293" w14:textId="2892894B" w:rsidR="004F058A" w:rsidRPr="004F058A" w:rsidRDefault="004F058A" w:rsidP="00DE2A06">
      <w:pPr>
        <w:spacing w:line="360" w:lineRule="auto"/>
        <w:rPr>
          <w:rFonts w:ascii="Arial" w:hAnsi="Arial" w:cs="Arial"/>
        </w:rPr>
      </w:pPr>
    </w:p>
    <w:p w14:paraId="6530ADDE" w14:textId="77777777" w:rsidR="004F058A" w:rsidRPr="004F058A" w:rsidRDefault="004F058A" w:rsidP="00DE2A06">
      <w:pPr>
        <w:spacing w:line="360" w:lineRule="auto"/>
        <w:rPr>
          <w:rFonts w:ascii="Arial" w:hAnsi="Arial" w:cs="Arial"/>
          <w:b/>
          <w:bCs/>
          <w:i/>
          <w:iCs/>
        </w:rPr>
      </w:pPr>
      <w:r w:rsidRPr="004F058A">
        <w:rPr>
          <w:rFonts w:ascii="Arial" w:hAnsi="Arial" w:cs="Arial"/>
          <w:b/>
          <w:bCs/>
          <w:i/>
          <w:iCs/>
        </w:rPr>
        <w:t xml:space="preserve">¿Por qué se usa </w:t>
      </w:r>
      <w:proofErr w:type="gramStart"/>
      <w:r w:rsidRPr="004F058A">
        <w:rPr>
          <w:rFonts w:ascii="Arial" w:hAnsi="Arial" w:cs="Arial"/>
          <w:b/>
          <w:bCs/>
          <w:i/>
          <w:iCs/>
        </w:rPr>
        <w:t>este test</w:t>
      </w:r>
      <w:proofErr w:type="gramEnd"/>
      <w:r w:rsidRPr="004F058A">
        <w:rPr>
          <w:rFonts w:ascii="Arial" w:hAnsi="Arial" w:cs="Arial"/>
          <w:b/>
          <w:bCs/>
          <w:i/>
          <w:iCs/>
        </w:rPr>
        <w:t>?</w:t>
      </w:r>
    </w:p>
    <w:p w14:paraId="178B0DE5" w14:textId="77777777" w:rsidR="004F058A" w:rsidRPr="004F058A" w:rsidRDefault="004F058A" w:rsidP="00DE2A06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 xml:space="preserve">Un agente podría aprender a jugar bien </w:t>
      </w:r>
      <w:r w:rsidRPr="004F058A">
        <w:rPr>
          <w:rFonts w:ascii="Arial" w:hAnsi="Arial" w:cs="Arial"/>
          <w:b/>
          <w:bCs/>
        </w:rPr>
        <w:t>solo</w:t>
      </w:r>
      <w:r w:rsidRPr="004F058A">
        <w:rPr>
          <w:rFonts w:ascii="Arial" w:hAnsi="Arial" w:cs="Arial"/>
        </w:rPr>
        <w:t xml:space="preserve"> desde el estado inicial típico.</w:t>
      </w:r>
    </w:p>
    <w:p w14:paraId="4CA0C16A" w14:textId="77777777" w:rsidR="004F058A" w:rsidRPr="004F058A" w:rsidRDefault="004F058A" w:rsidP="00DE2A06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 xml:space="preserve">Human </w:t>
      </w:r>
      <w:proofErr w:type="spellStart"/>
      <w:r w:rsidRPr="004F058A">
        <w:rPr>
          <w:rFonts w:ascii="Arial" w:hAnsi="Arial" w:cs="Arial"/>
        </w:rPr>
        <w:t>Starts</w:t>
      </w:r>
      <w:proofErr w:type="spellEnd"/>
      <w:r w:rsidRPr="004F058A">
        <w:rPr>
          <w:rFonts w:ascii="Arial" w:hAnsi="Arial" w:cs="Arial"/>
        </w:rPr>
        <w:t xml:space="preserve"> prueba si la política funciona en </w:t>
      </w:r>
      <w:r w:rsidRPr="004F058A">
        <w:rPr>
          <w:rFonts w:ascii="Arial" w:hAnsi="Arial" w:cs="Arial"/>
          <w:b/>
          <w:bCs/>
        </w:rPr>
        <w:t>situaciones nuevas no vistas</w:t>
      </w:r>
      <w:r w:rsidRPr="004F058A">
        <w:rPr>
          <w:rFonts w:ascii="Arial" w:hAnsi="Arial" w:cs="Arial"/>
        </w:rPr>
        <w:t>.</w:t>
      </w:r>
    </w:p>
    <w:p w14:paraId="4E28D453" w14:textId="77777777" w:rsidR="004F058A" w:rsidRPr="004F058A" w:rsidRDefault="004F058A" w:rsidP="00DE2A06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 xml:space="preserve">Evalúa </w:t>
      </w:r>
      <w:r w:rsidRPr="004F058A">
        <w:rPr>
          <w:rFonts w:ascii="Arial" w:hAnsi="Arial" w:cs="Arial"/>
          <w:b/>
          <w:bCs/>
        </w:rPr>
        <w:t>robustez y estabilidad</w:t>
      </w:r>
      <w:r w:rsidRPr="004F058A">
        <w:rPr>
          <w:rFonts w:ascii="Arial" w:hAnsi="Arial" w:cs="Arial"/>
        </w:rPr>
        <w:t xml:space="preserve"> de la política.</w:t>
      </w:r>
    </w:p>
    <w:p w14:paraId="0F6665AC" w14:textId="18A9C1F0" w:rsidR="004F058A" w:rsidRPr="004F058A" w:rsidRDefault="004F058A" w:rsidP="00DE2A06">
      <w:pPr>
        <w:spacing w:line="360" w:lineRule="auto"/>
        <w:rPr>
          <w:rFonts w:ascii="Arial" w:hAnsi="Arial" w:cs="Arial"/>
        </w:rPr>
      </w:pPr>
    </w:p>
    <w:p w14:paraId="66573214" w14:textId="77777777" w:rsidR="004F058A" w:rsidRPr="004F058A" w:rsidRDefault="004F058A" w:rsidP="00DE2A06">
      <w:pPr>
        <w:spacing w:line="360" w:lineRule="auto"/>
        <w:rPr>
          <w:rFonts w:ascii="Arial" w:hAnsi="Arial" w:cs="Arial"/>
          <w:b/>
          <w:bCs/>
          <w:i/>
          <w:iCs/>
        </w:rPr>
      </w:pPr>
      <w:r w:rsidRPr="004F058A">
        <w:rPr>
          <w:rFonts w:ascii="Arial" w:hAnsi="Arial" w:cs="Arial"/>
          <w:b/>
          <w:bCs/>
          <w:i/>
          <w:iCs/>
        </w:rPr>
        <w:lastRenderedPageBreak/>
        <w:t>Resultados principales</w:t>
      </w:r>
    </w:p>
    <w:p w14:paraId="3A2904C1" w14:textId="77777777" w:rsidR="004F058A" w:rsidRPr="004F058A" w:rsidRDefault="004F058A" w:rsidP="00DE2A06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proofErr w:type="spellStart"/>
      <w:r w:rsidRPr="004F058A">
        <w:rPr>
          <w:rFonts w:ascii="Arial" w:hAnsi="Arial" w:cs="Arial"/>
          <w:b/>
          <w:bCs/>
        </w:rPr>
        <w:t>Double</w:t>
      </w:r>
      <w:proofErr w:type="spellEnd"/>
      <w:r w:rsidRPr="004F058A">
        <w:rPr>
          <w:rFonts w:ascii="Arial" w:hAnsi="Arial" w:cs="Arial"/>
          <w:b/>
          <w:bCs/>
        </w:rPr>
        <w:t xml:space="preserve"> DQN</w:t>
      </w:r>
      <w:r w:rsidRPr="004F058A">
        <w:rPr>
          <w:rFonts w:ascii="Arial" w:hAnsi="Arial" w:cs="Arial"/>
        </w:rPr>
        <w:t xml:space="preserve"> es más </w:t>
      </w:r>
      <w:r w:rsidRPr="004F058A">
        <w:rPr>
          <w:rFonts w:ascii="Arial" w:hAnsi="Arial" w:cs="Arial"/>
          <w:b/>
          <w:bCs/>
        </w:rPr>
        <w:t>robusto</w:t>
      </w:r>
      <w:r w:rsidRPr="004F058A">
        <w:rPr>
          <w:rFonts w:ascii="Arial" w:hAnsi="Arial" w:cs="Arial"/>
        </w:rPr>
        <w:t xml:space="preserve"> que DQN bajo Human </w:t>
      </w:r>
      <w:proofErr w:type="spellStart"/>
      <w:r w:rsidRPr="004F058A">
        <w:rPr>
          <w:rFonts w:ascii="Arial" w:hAnsi="Arial" w:cs="Arial"/>
        </w:rPr>
        <w:t>Starts</w:t>
      </w:r>
      <w:proofErr w:type="spellEnd"/>
      <w:r w:rsidRPr="004F058A">
        <w:rPr>
          <w:rFonts w:ascii="Arial" w:hAnsi="Arial" w:cs="Arial"/>
        </w:rPr>
        <w:t>.</w:t>
      </w:r>
    </w:p>
    <w:p w14:paraId="52A831A2" w14:textId="77777777" w:rsidR="004F058A" w:rsidRPr="004F058A" w:rsidRDefault="004F058A" w:rsidP="00DE2A06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>Mantiene mejor desempeño desde estados aleatorios tomados de humanos.</w:t>
      </w:r>
    </w:p>
    <w:p w14:paraId="198505AC" w14:textId="77777777" w:rsidR="004F058A" w:rsidRPr="004F058A" w:rsidRDefault="004F058A" w:rsidP="00DE2A06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>Sus políticas generalizan mejor a estados inesperados.</w:t>
      </w:r>
    </w:p>
    <w:p w14:paraId="1F374797" w14:textId="4381D6CD" w:rsidR="004F058A" w:rsidRPr="004F058A" w:rsidRDefault="004F058A" w:rsidP="00DE2A06">
      <w:pPr>
        <w:spacing w:line="360" w:lineRule="auto"/>
        <w:rPr>
          <w:rFonts w:ascii="Arial" w:hAnsi="Arial" w:cs="Arial"/>
        </w:rPr>
      </w:pPr>
    </w:p>
    <w:p w14:paraId="26C236DC" w14:textId="77777777" w:rsidR="004F058A" w:rsidRPr="004F058A" w:rsidRDefault="004F058A" w:rsidP="00DE2A06">
      <w:pPr>
        <w:spacing w:line="360" w:lineRule="auto"/>
        <w:rPr>
          <w:rFonts w:ascii="Arial" w:hAnsi="Arial" w:cs="Arial"/>
          <w:b/>
          <w:bCs/>
          <w:i/>
          <w:iCs/>
        </w:rPr>
      </w:pPr>
      <w:r w:rsidRPr="004F058A">
        <w:rPr>
          <w:rFonts w:ascii="Arial" w:hAnsi="Arial" w:cs="Arial"/>
          <w:b/>
          <w:bCs/>
          <w:i/>
          <w:iCs/>
        </w:rPr>
        <w:t>Problema con DQN</w:t>
      </w:r>
    </w:p>
    <w:p w14:paraId="03BF68F2" w14:textId="77777777" w:rsidR="004F058A" w:rsidRPr="004F058A" w:rsidRDefault="004F058A" w:rsidP="00DE2A06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>DQN depende más del estado inicial estándar.</w:t>
      </w:r>
    </w:p>
    <w:p w14:paraId="6129C947" w14:textId="77777777" w:rsidR="004F058A" w:rsidRPr="004F058A" w:rsidRDefault="004F058A" w:rsidP="00DE2A06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 xml:space="preserve">Sus sobreestimaciones llevan a políticas </w:t>
      </w:r>
      <w:proofErr w:type="gramStart"/>
      <w:r w:rsidRPr="004F058A">
        <w:rPr>
          <w:rFonts w:ascii="Arial" w:hAnsi="Arial" w:cs="Arial"/>
          <w:b/>
          <w:bCs/>
        </w:rPr>
        <w:t>menos estables</w:t>
      </w:r>
      <w:r w:rsidRPr="004F058A">
        <w:rPr>
          <w:rFonts w:ascii="Arial" w:hAnsi="Arial" w:cs="Arial"/>
        </w:rPr>
        <w:t xml:space="preserve"> y menos generalizables</w:t>
      </w:r>
      <w:proofErr w:type="gramEnd"/>
      <w:r w:rsidRPr="004F058A">
        <w:rPr>
          <w:rFonts w:ascii="Arial" w:hAnsi="Arial" w:cs="Arial"/>
        </w:rPr>
        <w:t>.</w:t>
      </w:r>
    </w:p>
    <w:p w14:paraId="7C842065" w14:textId="3C0534A4" w:rsidR="00570125" w:rsidRDefault="004F058A" w:rsidP="00DE2A06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4F058A">
        <w:rPr>
          <w:rFonts w:ascii="Arial" w:hAnsi="Arial" w:cs="Arial"/>
        </w:rPr>
        <w:t xml:space="preserve">Bajo Human </w:t>
      </w:r>
      <w:proofErr w:type="spellStart"/>
      <w:r w:rsidRPr="004F058A">
        <w:rPr>
          <w:rFonts w:ascii="Arial" w:hAnsi="Arial" w:cs="Arial"/>
        </w:rPr>
        <w:t>Starts</w:t>
      </w:r>
      <w:proofErr w:type="spellEnd"/>
      <w:r w:rsidRPr="004F058A">
        <w:rPr>
          <w:rFonts w:ascii="Arial" w:hAnsi="Arial" w:cs="Arial"/>
        </w:rPr>
        <w:t xml:space="preserve">, su rendimiento </w:t>
      </w:r>
      <w:r w:rsidRPr="004F058A">
        <w:rPr>
          <w:rFonts w:ascii="Arial" w:hAnsi="Arial" w:cs="Arial"/>
          <w:b/>
          <w:bCs/>
        </w:rPr>
        <w:t>cae más</w:t>
      </w:r>
      <w:r w:rsidRPr="004F058A">
        <w:rPr>
          <w:rFonts w:ascii="Arial" w:hAnsi="Arial" w:cs="Arial"/>
        </w:rPr>
        <w:t xml:space="preserve"> que el de </w:t>
      </w:r>
      <w:proofErr w:type="spellStart"/>
      <w:r w:rsidRPr="004F058A">
        <w:rPr>
          <w:rFonts w:ascii="Arial" w:hAnsi="Arial" w:cs="Arial"/>
        </w:rPr>
        <w:t>Double</w:t>
      </w:r>
      <w:proofErr w:type="spellEnd"/>
      <w:r w:rsidRPr="004F058A">
        <w:rPr>
          <w:rFonts w:ascii="Arial" w:hAnsi="Arial" w:cs="Arial"/>
        </w:rPr>
        <w:t xml:space="preserve"> DQN.</w:t>
      </w:r>
    </w:p>
    <w:p w14:paraId="1E2A6638" w14:textId="77777777" w:rsidR="00DE2A06" w:rsidRPr="00570125" w:rsidRDefault="00DE2A06" w:rsidP="00DE2A06">
      <w:pPr>
        <w:spacing w:line="360" w:lineRule="auto"/>
        <w:ind w:left="720"/>
        <w:rPr>
          <w:rFonts w:ascii="Arial" w:hAnsi="Arial" w:cs="Arial"/>
        </w:rPr>
      </w:pPr>
    </w:p>
    <w:p w14:paraId="28FD0826" w14:textId="77777777" w:rsidR="004F058A" w:rsidRPr="00DE2A06" w:rsidRDefault="004F058A" w:rsidP="00DE2A06">
      <w:pPr>
        <w:spacing w:line="360" w:lineRule="auto"/>
        <w:rPr>
          <w:rFonts w:ascii="Arial" w:hAnsi="Arial" w:cs="Arial"/>
          <w:b/>
          <w:bCs/>
        </w:rPr>
      </w:pPr>
      <w:r w:rsidRPr="00DE2A06">
        <w:rPr>
          <w:rFonts w:ascii="Arial" w:hAnsi="Arial" w:cs="Arial"/>
          <w:b/>
          <w:bCs/>
        </w:rPr>
        <w:t>POLÍTICA Ε-GREEDY</w:t>
      </w:r>
    </w:p>
    <w:p w14:paraId="431BFE70" w14:textId="77CCDAA4" w:rsidR="00570125" w:rsidRDefault="004F058A" w:rsidP="00DE2A06">
      <w:pPr>
        <w:pStyle w:val="Prrafodelista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DE2A06">
        <w:rPr>
          <w:rFonts w:ascii="Arial" w:hAnsi="Arial" w:cs="Arial"/>
        </w:rPr>
        <w:t xml:space="preserve">DQN y </w:t>
      </w:r>
      <w:proofErr w:type="spellStart"/>
      <w:r w:rsidRPr="00DE2A06">
        <w:rPr>
          <w:rFonts w:ascii="Arial" w:hAnsi="Arial" w:cs="Arial"/>
        </w:rPr>
        <w:t>Double</w:t>
      </w:r>
      <w:proofErr w:type="spellEnd"/>
      <w:r w:rsidRPr="00DE2A06">
        <w:rPr>
          <w:rFonts w:ascii="Arial" w:hAnsi="Arial" w:cs="Arial"/>
        </w:rPr>
        <w:t xml:space="preserve"> DQN exploran usando una política ε-</w:t>
      </w:r>
      <w:proofErr w:type="spellStart"/>
      <w:r w:rsidRPr="00DE2A06">
        <w:rPr>
          <w:rFonts w:ascii="Arial" w:hAnsi="Arial" w:cs="Arial"/>
        </w:rPr>
        <w:t>greedy</w:t>
      </w:r>
      <w:proofErr w:type="spellEnd"/>
      <w:r w:rsidRPr="00DE2A06">
        <w:rPr>
          <w:rFonts w:ascii="Arial" w:hAnsi="Arial" w:cs="Arial"/>
        </w:rPr>
        <w:t>: a veces toman la mejor acción y a veces una aleatoria. Esto permite explorar el ambiente y aprender mejores Q-</w:t>
      </w:r>
      <w:proofErr w:type="spellStart"/>
      <w:r w:rsidRPr="00DE2A06">
        <w:rPr>
          <w:rFonts w:ascii="Arial" w:hAnsi="Arial" w:cs="Arial"/>
        </w:rPr>
        <w:t>values</w:t>
      </w:r>
      <w:proofErr w:type="spellEnd"/>
      <w:r w:rsidRPr="00DE2A06">
        <w:rPr>
          <w:rFonts w:ascii="Arial" w:hAnsi="Arial" w:cs="Arial"/>
        </w:rPr>
        <w:t>.</w:t>
      </w:r>
    </w:p>
    <w:p w14:paraId="0C90D66B" w14:textId="77777777" w:rsidR="001B71B1" w:rsidRDefault="001B71B1" w:rsidP="001B71B1">
      <w:pPr>
        <w:pBdr>
          <w:bottom w:val="single" w:sz="6" w:space="1" w:color="auto"/>
        </w:pBdr>
        <w:spacing w:line="360" w:lineRule="auto"/>
        <w:rPr>
          <w:rFonts w:ascii="Arial" w:hAnsi="Arial" w:cs="Arial"/>
        </w:rPr>
      </w:pPr>
    </w:p>
    <w:p w14:paraId="69738FE5" w14:textId="77777777" w:rsidR="001B71B1" w:rsidRDefault="001B71B1" w:rsidP="001B71B1">
      <w:pPr>
        <w:spacing w:line="360" w:lineRule="auto"/>
        <w:rPr>
          <w:rFonts w:ascii="Arial" w:hAnsi="Arial" w:cs="Arial"/>
        </w:rPr>
      </w:pPr>
    </w:p>
    <w:p w14:paraId="38763CA6" w14:textId="77777777" w:rsidR="00574A8A" w:rsidRPr="00574A8A" w:rsidRDefault="00574A8A" w:rsidP="00574A8A">
      <w:pPr>
        <w:spacing w:line="360" w:lineRule="auto"/>
        <w:rPr>
          <w:rFonts w:ascii="Arial" w:hAnsi="Arial" w:cs="Arial"/>
          <w:b/>
          <w:bCs/>
        </w:rPr>
      </w:pPr>
      <w:r w:rsidRPr="00574A8A">
        <w:rPr>
          <w:rFonts w:ascii="Arial" w:hAnsi="Arial" w:cs="Arial"/>
          <w:b/>
          <w:bCs/>
        </w:rPr>
        <w:t>PREGUNTAS SOBRE Q-LEARNING &amp; DQN</w:t>
      </w:r>
    </w:p>
    <w:p w14:paraId="2B017D3B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1. Explica por qué Q-</w:t>
      </w:r>
      <w:proofErr w:type="spellStart"/>
      <w:r w:rsidRPr="00574A8A">
        <w:rPr>
          <w:rFonts w:ascii="Arial" w:hAnsi="Arial" w:cs="Arial"/>
        </w:rPr>
        <w:t>learning</w:t>
      </w:r>
      <w:proofErr w:type="spellEnd"/>
      <w:r w:rsidRPr="00574A8A">
        <w:rPr>
          <w:rFonts w:ascii="Arial" w:hAnsi="Arial" w:cs="Arial"/>
        </w:rPr>
        <w:t xml:space="preserve"> tiende a sobreestimar los valores Q cuando usa la operación </w:t>
      </w:r>
      <w:proofErr w:type="spellStart"/>
      <w:r w:rsidRPr="00574A8A">
        <w:rPr>
          <w:rFonts w:ascii="Arial" w:hAnsi="Arial" w:cs="Arial"/>
        </w:rPr>
        <w:t>max</w:t>
      </w:r>
      <w:proofErr w:type="spellEnd"/>
      <w:r w:rsidRPr="00574A8A">
        <w:rPr>
          <w:rFonts w:ascii="Arial" w:hAnsi="Arial" w:cs="Arial"/>
        </w:rPr>
        <w:t>.</w:t>
      </w:r>
    </w:p>
    <w:p w14:paraId="732DFA80" w14:textId="740C69B3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Q-</w:t>
      </w:r>
      <w:proofErr w:type="spellStart"/>
      <w:r w:rsidRPr="00574A8A">
        <w:rPr>
          <w:rFonts w:ascii="Arial" w:hAnsi="Arial" w:cs="Arial"/>
        </w:rPr>
        <w:t>learning</w:t>
      </w:r>
      <w:proofErr w:type="spellEnd"/>
      <w:r w:rsidRPr="00574A8A">
        <w:rPr>
          <w:rFonts w:ascii="Arial" w:hAnsi="Arial" w:cs="Arial"/>
        </w:rPr>
        <w:t xml:space="preserve"> calcula objetivos que contienen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max</m:t>
            </m:r>
            <m:r>
              <w:rPr>
                <w:rFonts w:ascii="Cambria Math" w:hAnsi="Cambria Math" w:cs="Arial"/>
              </w:rPr>
              <m:t>⁡</m:t>
            </m:r>
          </m:e>
          <m:sub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'</m:t>
                </m:r>
              </m:sup>
            </m:sSup>
          </m:sub>
        </m:sSub>
        <m:r>
          <w:rPr>
            <w:rFonts w:ascii="Cambria Math" w:hAnsi="Cambria Math" w:cs="Arial"/>
          </w:rPr>
          <m:t>Q(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'</m:t>
            </m:r>
          </m:sup>
        </m:sSup>
        <m:r>
          <w:rPr>
            <w:rFonts w:ascii="Cambria Math" w:hAnsi="Cambria Math" w:cs="Arial"/>
          </w:rPr>
          <m:t>,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'</m:t>
            </m:r>
          </m:sup>
        </m:sSup>
        <m:r>
          <w:rPr>
            <w:rFonts w:ascii="Cambria Math" w:hAnsi="Cambria Math" w:cs="Arial"/>
          </w:rPr>
          <m:t>)</m:t>
        </m:r>
      </m:oMath>
      <w:r w:rsidRPr="00574A8A">
        <w:rPr>
          <w:rFonts w:ascii="Arial" w:hAnsi="Arial" w:cs="Arial"/>
        </w:rPr>
        <w:t xml:space="preserve">. Como los </w:t>
      </w:r>
      <m:oMath>
        <m:r>
          <w:rPr>
            <w:rFonts w:ascii="Cambria Math" w:hAnsi="Cambria Math" w:cs="Arial"/>
          </w:rPr>
          <m:t>Q</m:t>
        </m:r>
      </m:oMath>
      <w:r w:rsidRPr="00574A8A">
        <w:rPr>
          <w:rFonts w:ascii="Arial" w:hAnsi="Arial" w:cs="Arial"/>
        </w:rPr>
        <w:t xml:space="preserve">son estimaciones ruidosas (errores por aproximación, muestras limitadas o ruido del entorno), el máximo de varios estimadores ruidosos tiende estadísticamente a ser mayor que el verdadero valor máximo. Es decir, el operador </w:t>
      </w:r>
      <w:proofErr w:type="spellStart"/>
      <w:r w:rsidRPr="00574A8A">
        <w:rPr>
          <w:rFonts w:ascii="Arial" w:hAnsi="Arial" w:cs="Arial"/>
        </w:rPr>
        <w:t>max</w:t>
      </w:r>
      <w:proofErr w:type="spellEnd"/>
      <w:r w:rsidRPr="00574A8A">
        <w:rPr>
          <w:rFonts w:ascii="Arial" w:hAnsi="Arial" w:cs="Arial"/>
        </w:rPr>
        <w:t xml:space="preserve"> selecciona </w:t>
      </w:r>
      <w:r w:rsidRPr="00574A8A">
        <w:rPr>
          <w:rFonts w:ascii="Arial" w:hAnsi="Arial" w:cs="Arial"/>
        </w:rPr>
        <w:lastRenderedPageBreak/>
        <w:t>preferentemente aquellos estimados que han sido inflados por el ruido, introduciendo un sesgo positivo (</w:t>
      </w:r>
      <w:proofErr w:type="spellStart"/>
      <w:r w:rsidRPr="00574A8A">
        <w:rPr>
          <w:rFonts w:ascii="Arial" w:hAnsi="Arial" w:cs="Arial"/>
        </w:rPr>
        <w:t>overestimation</w:t>
      </w:r>
      <w:proofErr w:type="spellEnd"/>
      <w:r w:rsidRPr="00574A8A">
        <w:rPr>
          <w:rFonts w:ascii="Arial" w:hAnsi="Arial" w:cs="Arial"/>
        </w:rPr>
        <w:t>). Además, al usar el mismo estimador para elegir y evaluar acciones, los errores se correlacionan y el sesgo se amplifica.</w:t>
      </w:r>
    </w:p>
    <w:p w14:paraId="45EFF7F0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30DC6BAF">
          <v:rect id="_x0000_i1169" style="width:0;height:1.5pt" o:hralign="center" o:hrstd="t" o:hr="t" fillcolor="#a0a0a0" stroked="f"/>
        </w:pict>
      </w:r>
    </w:p>
    <w:p w14:paraId="22077A58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2. ¿Cómo funciona un DQN y qué mecanismos introduce para estabilizar el entrenamiento?</w:t>
      </w:r>
    </w:p>
    <w:p w14:paraId="13ED58BD" w14:textId="5801ECCC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DQN (Deep Q-Network) aproxima </w:t>
      </w:r>
      <m:oMath>
        <m:r>
          <w:rPr>
            <w:rFonts w:ascii="Cambria Math" w:hAnsi="Cambria Math" w:cs="Arial"/>
          </w:rPr>
          <m:t>Q(s,a)</m:t>
        </m:r>
      </m:oMath>
      <w:r w:rsidRPr="00574A8A">
        <w:rPr>
          <w:rFonts w:ascii="Arial" w:hAnsi="Arial" w:cs="Arial"/>
        </w:rPr>
        <w:t>con una red neuronal profunda que toma, por ejemplo, fotogramas como entrada y devuelve los Q-values por acción. Introduce dos mecanismos clave:</w:t>
      </w:r>
    </w:p>
    <w:p w14:paraId="13720B2D" w14:textId="227F8F70" w:rsidR="00574A8A" w:rsidRPr="00574A8A" w:rsidRDefault="00574A8A" w:rsidP="00574A8A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Target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>: una copia congelada de la red principal (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θ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</m:oMath>
      <w:r w:rsidRPr="00574A8A">
        <w:rPr>
          <w:rFonts w:ascii="Arial" w:hAnsi="Arial" w:cs="Arial"/>
        </w:rPr>
        <w:t xml:space="preserve">) que se usa para calcular los objetivos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t</m:t>
            </m:r>
          </m:sub>
        </m:sSub>
      </m:oMath>
      <w:r w:rsidRPr="00574A8A">
        <w:rPr>
          <w:rFonts w:ascii="Arial" w:hAnsi="Arial" w:cs="Arial"/>
        </w:rPr>
        <w:t>. Esta copia se actualiza periódicamente para evitar que el objetivo cambie demasiado rápido y mejorar estabilidad.</w:t>
      </w:r>
    </w:p>
    <w:p w14:paraId="19237FE3" w14:textId="26FC4B43" w:rsidR="00574A8A" w:rsidRPr="00574A8A" w:rsidRDefault="00574A8A" w:rsidP="00574A8A">
      <w:pPr>
        <w:numPr>
          <w:ilvl w:val="0"/>
          <w:numId w:val="25"/>
        </w:numPr>
        <w:spacing w:line="360" w:lineRule="auto"/>
        <w:rPr>
          <w:rFonts w:ascii="Arial" w:hAnsi="Arial" w:cs="Arial"/>
        </w:rPr>
      </w:pPr>
      <w:proofErr w:type="spellStart"/>
      <w:r w:rsidRPr="00574A8A">
        <w:rPr>
          <w:rFonts w:ascii="Arial" w:hAnsi="Arial" w:cs="Arial"/>
        </w:rPr>
        <w:t>Experience</w:t>
      </w:r>
      <w:proofErr w:type="spellEnd"/>
      <w:r w:rsidRPr="00574A8A">
        <w:rPr>
          <w:rFonts w:ascii="Arial" w:hAnsi="Arial" w:cs="Arial"/>
        </w:rPr>
        <w:t xml:space="preserve"> replay: una memoria de transiciones </w:t>
      </w:r>
      <m:oMath>
        <m:d>
          <m:dPr>
            <m:sepChr m:val=","/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s</m:t>
            </m:r>
          </m:e>
          <m:e>
            <m:r>
              <w:rPr>
                <w:rFonts w:ascii="Cambria Math" w:hAnsi="Cambria Math" w:cs="Arial"/>
              </w:rPr>
              <m:t>a</m:t>
            </m:r>
          </m:e>
          <m:e>
            <m:r>
              <w:rPr>
                <w:rFonts w:ascii="Cambria Math" w:hAnsi="Cambria Math" w:cs="Arial"/>
              </w:rPr>
              <m:t>r</m:t>
            </m:r>
          </m:e>
          <m:e>
            <m:sSup>
              <m:sSupPr>
                <m:ctrlPr>
                  <w:rPr>
                    <w:rFonts w:ascii="Cambria Math" w:hAnsi="Cambria Math" w:cs="Arial"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'</m:t>
                </m:r>
              </m:sup>
            </m:sSup>
          </m:e>
        </m:d>
      </m:oMath>
      <w:r w:rsidRPr="00574A8A">
        <w:rPr>
          <w:rFonts w:ascii="Arial" w:hAnsi="Arial" w:cs="Arial"/>
        </w:rPr>
        <w:t>de la que se muestrean minibatches aleatorios para romper correlaciones temporales entre muestras y mejorar la eficiencia de entrenamiento.</w:t>
      </w:r>
    </w:p>
    <w:p w14:paraId="01EDE655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Estos dos componentes reducen la inestabilidad del entrenamiento con redes profundas.</w:t>
      </w:r>
    </w:p>
    <w:p w14:paraId="1EAA0D91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131BF0D8">
          <v:rect id="_x0000_i1170" style="width:0;height:1.5pt" o:hralign="center" o:hrstd="t" o:hr="t" fillcolor="#a0a0a0" stroked="f"/>
        </w:pict>
      </w:r>
    </w:p>
    <w:p w14:paraId="7CD7407A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3. ¿Por qué DQN sigue sufriendo sobreestimación a pesar de usar </w:t>
      </w:r>
      <w:proofErr w:type="gramStart"/>
      <w:r w:rsidRPr="00574A8A">
        <w:rPr>
          <w:rFonts w:ascii="Arial" w:hAnsi="Arial" w:cs="Arial"/>
        </w:rPr>
        <w:t>una target</w:t>
      </w:r>
      <w:proofErr w:type="gram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>?</w:t>
      </w:r>
    </w:p>
    <w:p w14:paraId="68D18021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Porque, aunque DQN use </w:t>
      </w:r>
      <w:proofErr w:type="gramStart"/>
      <w:r w:rsidRPr="00574A8A">
        <w:rPr>
          <w:rFonts w:ascii="Arial" w:hAnsi="Arial" w:cs="Arial"/>
        </w:rPr>
        <w:t>una target</w:t>
      </w:r>
      <w:proofErr w:type="gram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, el cálculo del </w:t>
      </w:r>
      <w:proofErr w:type="gramStart"/>
      <w:r w:rsidRPr="00574A8A">
        <w:rPr>
          <w:rFonts w:ascii="Arial" w:hAnsi="Arial" w:cs="Arial"/>
        </w:rPr>
        <w:t>target</w:t>
      </w:r>
      <w:proofErr w:type="gramEnd"/>
      <w:r w:rsidRPr="00574A8A">
        <w:rPr>
          <w:rFonts w:ascii="Arial" w:hAnsi="Arial" w:cs="Arial"/>
        </w:rPr>
        <w:t xml:space="preserve"> todavía involucra un </w:t>
      </w:r>
      <w:proofErr w:type="spellStart"/>
      <w:r w:rsidRPr="00574A8A">
        <w:rPr>
          <w:rFonts w:ascii="Arial" w:hAnsi="Arial" w:cs="Arial"/>
        </w:rPr>
        <w:t>max</w:t>
      </w:r>
      <w:proofErr w:type="spellEnd"/>
      <w:r w:rsidRPr="00574A8A">
        <w:rPr>
          <w:rFonts w:ascii="Arial" w:hAnsi="Arial" w:cs="Arial"/>
        </w:rPr>
        <w:t xml:space="preserve"> aplicado sobre un solo estimador (</w:t>
      </w:r>
      <w:proofErr w:type="gramStart"/>
      <w:r w:rsidRPr="00574A8A">
        <w:rPr>
          <w:rFonts w:ascii="Arial" w:hAnsi="Arial" w:cs="Arial"/>
        </w:rPr>
        <w:t>la target</w:t>
      </w:r>
      <w:proofErr w:type="gram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 o la combinación con la online). Esto significa que selección y evaluación pueden seguir dependiendo del mismo estimador, de modo que el operador </w:t>
      </w:r>
      <w:proofErr w:type="spellStart"/>
      <w:r w:rsidRPr="00574A8A">
        <w:rPr>
          <w:rFonts w:ascii="Arial" w:hAnsi="Arial" w:cs="Arial"/>
        </w:rPr>
        <w:t>max</w:t>
      </w:r>
      <w:proofErr w:type="spellEnd"/>
      <w:r w:rsidRPr="00574A8A">
        <w:rPr>
          <w:rFonts w:ascii="Arial" w:hAnsi="Arial" w:cs="Arial"/>
        </w:rPr>
        <w:t xml:space="preserve"> puede elegir valores inflados por error. </w:t>
      </w:r>
      <w:proofErr w:type="gramStart"/>
      <w:r w:rsidRPr="00574A8A">
        <w:rPr>
          <w:rFonts w:ascii="Arial" w:hAnsi="Arial" w:cs="Arial"/>
        </w:rPr>
        <w:t>La target</w:t>
      </w:r>
      <w:proofErr w:type="gram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 mejora la estabilidad temporal, pero no rompe la correlación entre selección y evaluación que causa el sesgo del </w:t>
      </w:r>
      <w:proofErr w:type="spellStart"/>
      <w:r w:rsidRPr="00574A8A">
        <w:rPr>
          <w:rFonts w:ascii="Arial" w:hAnsi="Arial" w:cs="Arial"/>
        </w:rPr>
        <w:t>max</w:t>
      </w:r>
      <w:proofErr w:type="spellEnd"/>
      <w:r w:rsidRPr="00574A8A">
        <w:rPr>
          <w:rFonts w:ascii="Arial" w:hAnsi="Arial" w:cs="Arial"/>
        </w:rPr>
        <w:t>.</w:t>
      </w:r>
    </w:p>
    <w:p w14:paraId="482D5CE9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lastRenderedPageBreak/>
        <w:pict w14:anchorId="31F340E6">
          <v:rect id="_x0000_i1171" style="width:0;height:1.5pt" o:hralign="center" o:hrstd="t" o:hr="t" fillcolor="#a0a0a0" stroked="f"/>
        </w:pict>
      </w:r>
    </w:p>
    <w:p w14:paraId="0F523834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4. </w:t>
      </w:r>
      <w:r w:rsidRPr="00574A8A">
        <w:rPr>
          <w:rFonts w:ascii="Arial" w:hAnsi="Arial" w:cs="Arial"/>
          <w:b/>
          <w:bCs/>
          <w:highlight w:val="red"/>
        </w:rPr>
        <w:t>¿Cuál es el rol de la política ε-</w:t>
      </w:r>
      <w:proofErr w:type="spellStart"/>
      <w:r w:rsidRPr="00574A8A">
        <w:rPr>
          <w:rFonts w:ascii="Arial" w:hAnsi="Arial" w:cs="Arial"/>
          <w:b/>
          <w:bCs/>
          <w:highlight w:val="red"/>
        </w:rPr>
        <w:t>greedy</w:t>
      </w:r>
      <w:proofErr w:type="spellEnd"/>
      <w:r w:rsidRPr="00574A8A">
        <w:rPr>
          <w:rFonts w:ascii="Arial" w:hAnsi="Arial" w:cs="Arial"/>
          <w:b/>
          <w:bCs/>
          <w:highlight w:val="red"/>
        </w:rPr>
        <w:t xml:space="preserve"> en DQN?</w:t>
      </w:r>
    </w:p>
    <w:p w14:paraId="6042E966" w14:textId="31206B80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La política ε-</w:t>
      </w:r>
      <w:proofErr w:type="spellStart"/>
      <w:r w:rsidRPr="00574A8A">
        <w:rPr>
          <w:rFonts w:ascii="Arial" w:hAnsi="Arial" w:cs="Arial"/>
        </w:rPr>
        <w:t>greedy</w:t>
      </w:r>
      <w:proofErr w:type="spellEnd"/>
      <w:r w:rsidRPr="00574A8A">
        <w:rPr>
          <w:rFonts w:ascii="Arial" w:hAnsi="Arial" w:cs="Arial"/>
        </w:rPr>
        <w:t xml:space="preserve"> controla la exploración/explotación: con probabilidad </w:t>
      </w:r>
      <m:oMath>
        <m:r>
          <w:rPr>
            <w:rFonts w:ascii="Cambria Math" w:hAnsi="Cambria Math" w:cs="Arial"/>
          </w:rPr>
          <m:t>1-ε</m:t>
        </m:r>
      </m:oMath>
      <w:r w:rsidRPr="00574A8A">
        <w:rPr>
          <w:rFonts w:ascii="Arial" w:hAnsi="Arial" w:cs="Arial"/>
        </w:rPr>
        <w:t xml:space="preserve">se elige la acción con mayor Q (explotación) y con probabilidad </w:t>
      </w:r>
      <m:oMath>
        <m:r>
          <w:rPr>
            <w:rFonts w:ascii="Cambria Math" w:hAnsi="Cambria Math" w:cs="Arial"/>
          </w:rPr>
          <m:t>ε</m:t>
        </m:r>
      </m:oMath>
      <w:r w:rsidRPr="00574A8A">
        <w:rPr>
          <w:rFonts w:ascii="Arial" w:hAnsi="Arial" w:cs="Arial"/>
        </w:rPr>
        <w:t xml:space="preserve">se elige una acción aleatoria (exploración). Al comenzar el entrenamiento </w:t>
      </w:r>
      <m:oMath>
        <m:r>
          <w:rPr>
            <w:rFonts w:ascii="Cambria Math" w:hAnsi="Cambria Math" w:cs="Arial"/>
          </w:rPr>
          <m:t>ε</m:t>
        </m:r>
      </m:oMath>
      <w:r w:rsidRPr="00574A8A">
        <w:rPr>
          <w:rFonts w:ascii="Arial" w:hAnsi="Arial" w:cs="Arial"/>
        </w:rPr>
        <w:t>es alto (más exploración) y disminuye gradualmente para favorecer explotación cuando el agente tiene estimaciones mejores. Esto evita quedar atrapado en políticas subóptimas y permite recopilar experiencias diversas para entrenar la red.</w:t>
      </w:r>
    </w:p>
    <w:p w14:paraId="0200C4FA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5C0D7465">
          <v:rect id="_x0000_i1172" style="width:0;height:1.5pt" o:hralign="center" o:hrstd="t" o:hr="t" fillcolor="#a0a0a0" stroked="f"/>
        </w:pict>
      </w:r>
    </w:p>
    <w:p w14:paraId="729152E7" w14:textId="77777777" w:rsidR="00574A8A" w:rsidRPr="00574A8A" w:rsidRDefault="00574A8A" w:rsidP="00574A8A">
      <w:pPr>
        <w:spacing w:line="360" w:lineRule="auto"/>
        <w:rPr>
          <w:rFonts w:ascii="Arial" w:hAnsi="Arial" w:cs="Arial"/>
          <w:b/>
          <w:bCs/>
        </w:rPr>
      </w:pPr>
      <w:r w:rsidRPr="00574A8A">
        <w:rPr>
          <w:rFonts w:ascii="Arial" w:hAnsi="Arial" w:cs="Arial"/>
          <w:b/>
          <w:bCs/>
        </w:rPr>
        <w:t>PREGUNTAS SOBRE EL PROBLEMA DE SOBREESTIMACIÓN</w:t>
      </w:r>
    </w:p>
    <w:p w14:paraId="4C266EF1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5. ¿Qué significa </w:t>
      </w:r>
      <w:proofErr w:type="spellStart"/>
      <w:r w:rsidRPr="00574A8A">
        <w:rPr>
          <w:rFonts w:ascii="Arial" w:hAnsi="Arial" w:cs="Arial"/>
        </w:rPr>
        <w:t>overoptimism</w:t>
      </w:r>
      <w:proofErr w:type="spellEnd"/>
      <w:r w:rsidRPr="00574A8A">
        <w:rPr>
          <w:rFonts w:ascii="Arial" w:hAnsi="Arial" w:cs="Arial"/>
        </w:rPr>
        <w:t xml:space="preserve"> (optimismo excesivo) en el contexto de Q-</w:t>
      </w:r>
      <w:proofErr w:type="spellStart"/>
      <w:r w:rsidRPr="00574A8A">
        <w:rPr>
          <w:rFonts w:ascii="Arial" w:hAnsi="Arial" w:cs="Arial"/>
        </w:rPr>
        <w:t>learning</w:t>
      </w:r>
      <w:proofErr w:type="spellEnd"/>
      <w:r w:rsidRPr="00574A8A">
        <w:rPr>
          <w:rFonts w:ascii="Arial" w:hAnsi="Arial" w:cs="Arial"/>
        </w:rPr>
        <w:t>?</w:t>
      </w:r>
    </w:p>
    <w:p w14:paraId="797AEA3D" w14:textId="512E030D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Significa que las estimaciones </w:t>
      </w:r>
      <m:oMath>
        <m:r>
          <w:rPr>
            <w:rFonts w:ascii="Cambria Math" w:hAnsi="Cambria Math" w:cs="Arial"/>
          </w:rPr>
          <m:t>Q(s,a)</m:t>
        </m:r>
      </m:oMath>
      <w:r w:rsidRPr="00574A8A">
        <w:rPr>
          <w:rFonts w:ascii="Arial" w:hAnsi="Arial" w:cs="Arial"/>
        </w:rPr>
        <w:t xml:space="preserve">están sistemáticamente por encima de los verdaderos valores esperados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Q</m:t>
            </m:r>
          </m:e>
          <m:sup>
            <m:r>
              <w:rPr>
                <w:rFonts w:ascii="Cambria Math" w:hAnsi="Cambria Math" w:cs="Arial"/>
              </w:rPr>
              <m:t>*</m:t>
            </m:r>
          </m:sup>
        </m:sSup>
        <m:r>
          <w:rPr>
            <w:rFonts w:ascii="Cambria Math" w:hAnsi="Cambria Math" w:cs="Arial"/>
          </w:rPr>
          <m:t>(s,a)</m:t>
        </m:r>
      </m:oMath>
      <w:r w:rsidRPr="00574A8A">
        <w:rPr>
          <w:rFonts w:ascii="Arial" w:hAnsi="Arial" w:cs="Arial"/>
        </w:rPr>
        <w:t>. Es un sesgo positivo originado porque el método tiende a preferir estimados inflados (por ruido o error), conduciendo a estimaciones optimistas de la recompensa futura.</w:t>
      </w:r>
    </w:p>
    <w:p w14:paraId="7B792C6E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0B37336A">
          <v:rect id="_x0000_i1173" style="width:0;height:1.5pt" o:hralign="center" o:hrstd="t" o:hr="t" fillcolor="#a0a0a0" stroked="f"/>
        </w:pict>
      </w:r>
    </w:p>
    <w:p w14:paraId="72AA64FB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6. ¿Por qué el operador </w:t>
      </w:r>
      <w:proofErr w:type="spellStart"/>
      <w:r w:rsidRPr="00574A8A">
        <w:rPr>
          <w:rFonts w:ascii="Arial" w:hAnsi="Arial" w:cs="Arial"/>
        </w:rPr>
        <w:t>max</w:t>
      </w:r>
      <w:proofErr w:type="spellEnd"/>
      <w:r w:rsidRPr="00574A8A">
        <w:rPr>
          <w:rFonts w:ascii="Arial" w:hAnsi="Arial" w:cs="Arial"/>
        </w:rPr>
        <w:t xml:space="preserve"> produce sesgo positivo incluso si los estimadores Q son imparciales?</w:t>
      </w:r>
    </w:p>
    <w:p w14:paraId="0DF0D61E" w14:textId="6CBBE710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Porque la esperanza del máximo no es el máximo de las esperanzas:</w:t>
      </w:r>
      <w:r w:rsidRPr="00574A8A">
        <w:rPr>
          <w:rFonts w:ascii="Arial" w:hAnsi="Arial" w:cs="Arial"/>
        </w:rPr>
        <w:br/>
      </w:r>
      <m:oMath>
        <m:r>
          <m:rPr>
            <m:scr m:val="double-struck"/>
            <m:sty m:val="p"/>
          </m:rPr>
          <w:rPr>
            <w:rFonts w:ascii="Cambria Math" w:hAnsi="Cambria Math" w:cs="Arial"/>
          </w:rPr>
          <m:t>E</m:t>
        </m:r>
        <m:r>
          <w:rPr>
            <w:rFonts w:ascii="Cambria Math" w:hAnsi="Cambria Math" w:cs="Arial"/>
          </w:rPr>
          <m:t>[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max</m:t>
            </m:r>
            <m:r>
              <w:rPr>
                <w:rFonts w:ascii="Cambria Math" w:hAnsi="Cambria Math" w:cs="Arial"/>
              </w:rPr>
              <m:t>⁡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]≥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max</m:t>
            </m:r>
            <m:r>
              <w:rPr>
                <w:rFonts w:ascii="Cambria Math" w:hAnsi="Cambria Math" w:cs="Arial"/>
              </w:rPr>
              <m:t>⁡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m:rPr>
            <m:scr m:val="double-struck"/>
            <m:sty m:val="p"/>
          </m:rPr>
          <w:rPr>
            <w:rFonts w:ascii="Cambria Math" w:hAnsi="Cambria Math" w:cs="Arial"/>
          </w:rPr>
          <m:t>E</m:t>
        </m:r>
        <m:r>
          <w:rPr>
            <w:rFonts w:ascii="Cambria Math" w:hAnsi="Cambria Math" w:cs="Arial"/>
          </w:rPr>
          <m:t>[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  <m:r>
          <w:rPr>
            <w:rFonts w:ascii="Cambria Math" w:hAnsi="Cambria Math" w:cs="Arial"/>
          </w:rPr>
          <m:t>]</m:t>
        </m:r>
      </m:oMath>
      <w:r w:rsidRPr="00574A8A">
        <w:rPr>
          <w:rFonts w:ascii="Arial" w:hAnsi="Arial" w:cs="Arial"/>
        </w:rPr>
        <w:t>.</w:t>
      </w:r>
      <w:r w:rsidRPr="00574A8A">
        <w:rPr>
          <w:rFonts w:ascii="Arial" w:hAnsi="Arial" w:cs="Arial"/>
        </w:rPr>
        <w:br/>
        <w:t xml:space="preserve">Si cada estimador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i</m:t>
            </m:r>
          </m:sub>
        </m:sSub>
      </m:oMath>
      <w:r w:rsidRPr="00574A8A">
        <w:rPr>
          <w:rFonts w:ascii="Arial" w:hAnsi="Arial" w:cs="Arial"/>
        </w:rPr>
        <w:t xml:space="preserve">tiene ruido simétrico (imparcial), el máximo entre ellos tenderá a ser mayor que el verdadero máximo en promedio. Así, aunque cada </w:t>
      </w:r>
      <m:oMath>
        <m:r>
          <w:rPr>
            <w:rFonts w:ascii="Cambria Math" w:hAnsi="Cambria Math" w:cs="Arial"/>
          </w:rPr>
          <m:t>Q</m:t>
        </m:r>
      </m:oMath>
      <w:r w:rsidRPr="00574A8A">
        <w:rPr>
          <w:rFonts w:ascii="Arial" w:hAnsi="Arial" w:cs="Arial"/>
        </w:rPr>
        <w:t xml:space="preserve">sea imparcial individualmente,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max</m:t>
            </m:r>
            <m:r>
              <w:rPr>
                <w:rFonts w:ascii="Cambria Math" w:hAnsi="Cambria Math" w:cs="Arial"/>
              </w:rPr>
              <m:t>⁡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  <m:r>
          <w:rPr>
            <w:rFonts w:ascii="Cambria Math" w:hAnsi="Cambria Math" w:cs="Arial"/>
          </w:rPr>
          <m:t>Q(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'</m:t>
            </m:r>
          </m:sup>
        </m:sSup>
        <m:r>
          <w:rPr>
            <w:rFonts w:ascii="Cambria Math" w:hAnsi="Cambria Math" w:cs="Arial"/>
          </w:rPr>
          <m:t>,a)</m:t>
        </m:r>
      </m:oMath>
      <w:r w:rsidRPr="00574A8A">
        <w:rPr>
          <w:rFonts w:ascii="Arial" w:hAnsi="Arial" w:cs="Arial"/>
        </w:rPr>
        <w:t>está sesgado al alza.</w:t>
      </w:r>
    </w:p>
    <w:p w14:paraId="6B52E3C9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5FBC327D">
          <v:rect id="_x0000_i1174" style="width:0;height:1.5pt" o:hralign="center" o:hrstd="t" o:hr="t" fillcolor="#a0a0a0" stroked="f"/>
        </w:pict>
      </w:r>
    </w:p>
    <w:p w14:paraId="65F97A46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  <w:highlight w:val="red"/>
        </w:rPr>
        <w:t xml:space="preserve">7. ¿Qué factores aumentan el sesgo del operador </w:t>
      </w:r>
      <w:proofErr w:type="spellStart"/>
      <w:r w:rsidRPr="00574A8A">
        <w:rPr>
          <w:rFonts w:ascii="Arial" w:hAnsi="Arial" w:cs="Arial"/>
          <w:highlight w:val="red"/>
        </w:rPr>
        <w:t>max</w:t>
      </w:r>
      <w:proofErr w:type="spellEnd"/>
      <w:r w:rsidRPr="00574A8A">
        <w:rPr>
          <w:rFonts w:ascii="Arial" w:hAnsi="Arial" w:cs="Arial"/>
          <w:highlight w:val="red"/>
        </w:rPr>
        <w:t>?</w:t>
      </w:r>
    </w:p>
    <w:p w14:paraId="2ED4AAC5" w14:textId="77777777" w:rsidR="00574A8A" w:rsidRPr="00574A8A" w:rsidRDefault="00574A8A" w:rsidP="00574A8A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lastRenderedPageBreak/>
        <w:t>Más acciones (m mayor): más candidatos aumentan la probabilidad de que alguno esté fuertemente inflado por ruido.</w:t>
      </w:r>
    </w:p>
    <w:p w14:paraId="2FA80B27" w14:textId="27FA1983" w:rsidR="00574A8A" w:rsidRPr="00574A8A" w:rsidRDefault="00574A8A" w:rsidP="00574A8A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Mayor varianza/ruido en las estimaciones </w:t>
      </w:r>
      <m:oMath>
        <m:r>
          <w:rPr>
            <w:rFonts w:ascii="Cambria Math" w:hAnsi="Cambria Math" w:cs="Arial"/>
          </w:rPr>
          <m:t>Q</m:t>
        </m:r>
      </m:oMath>
      <w:r w:rsidRPr="00574A8A">
        <w:rPr>
          <w:rFonts w:ascii="Arial" w:hAnsi="Arial" w:cs="Arial"/>
        </w:rPr>
        <w:t>.</w:t>
      </w:r>
    </w:p>
    <w:p w14:paraId="5CC0AADD" w14:textId="77777777" w:rsidR="00574A8A" w:rsidRPr="00574A8A" w:rsidRDefault="00574A8A" w:rsidP="00574A8A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Correlación de errores entre acciones si los errores no son independientes; en algunos escenarios la correlación puede incrementar el efecto.</w:t>
      </w:r>
    </w:p>
    <w:p w14:paraId="6667B600" w14:textId="77777777" w:rsidR="00574A8A" w:rsidRPr="00574A8A" w:rsidRDefault="00574A8A" w:rsidP="00574A8A">
      <w:pPr>
        <w:numPr>
          <w:ilvl w:val="0"/>
          <w:numId w:val="26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Insuficiente datos o mala aproximación de función (errores de estimación grandes).</w:t>
      </w:r>
    </w:p>
    <w:p w14:paraId="33BE1669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51E9BC1A">
          <v:rect id="_x0000_i1175" style="width:0;height:1.5pt" o:hralign="center" o:hrstd="t" o:hr="t" fillcolor="#a0a0a0" stroked="f"/>
        </w:pict>
      </w:r>
    </w:p>
    <w:p w14:paraId="1E6E9004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  <w:highlight w:val="red"/>
        </w:rPr>
        <w:t>8. ¿Cómo afecta la sobreestimación la estabilidad y calidad de las políticas aprendidas por DQN?</w:t>
      </w:r>
    </w:p>
    <w:p w14:paraId="1297A313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La sobreestimación puede hacer que el agente:</w:t>
      </w:r>
    </w:p>
    <w:p w14:paraId="5E57DD87" w14:textId="77777777" w:rsidR="00574A8A" w:rsidRPr="00574A8A" w:rsidRDefault="00574A8A" w:rsidP="00574A8A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Prefiera acciones aparentemente muy valiosas por el sesgo, aunque no lo sean en realidad.</w:t>
      </w:r>
    </w:p>
    <w:p w14:paraId="6BDA64C6" w14:textId="77777777" w:rsidR="00574A8A" w:rsidRPr="00574A8A" w:rsidRDefault="00574A8A" w:rsidP="00574A8A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Propague estimaciones infladas a través del </w:t>
      </w:r>
      <w:proofErr w:type="spellStart"/>
      <w:r w:rsidRPr="00574A8A">
        <w:rPr>
          <w:rFonts w:ascii="Arial" w:hAnsi="Arial" w:cs="Arial"/>
        </w:rPr>
        <w:t>bootstrapping</w:t>
      </w:r>
      <w:proofErr w:type="spellEnd"/>
      <w:r w:rsidRPr="00574A8A">
        <w:rPr>
          <w:rFonts w:ascii="Arial" w:hAnsi="Arial" w:cs="Arial"/>
        </w:rPr>
        <w:t>, empeorando otras estimaciones.</w:t>
      </w:r>
    </w:p>
    <w:p w14:paraId="3458ECE0" w14:textId="77777777" w:rsidR="00574A8A" w:rsidRPr="00574A8A" w:rsidRDefault="00574A8A" w:rsidP="00574A8A">
      <w:pPr>
        <w:numPr>
          <w:ilvl w:val="0"/>
          <w:numId w:val="27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Mostrar inestabilidad en entrenamiento (explosiones o colapsos de Q) y peor calidad de política final (acciones subóptimas, comportamientos arriesgados o menos generalización).</w:t>
      </w:r>
    </w:p>
    <w:p w14:paraId="52842B69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0EE2115B">
          <v:rect id="_x0000_i1176" style="width:0;height:1.5pt" o:hralign="center" o:hrstd="t" o:hr="t" fillcolor="#a0a0a0" stroked="f"/>
        </w:pict>
      </w:r>
    </w:p>
    <w:p w14:paraId="33823369" w14:textId="77777777" w:rsidR="00574A8A" w:rsidRPr="00574A8A" w:rsidRDefault="00574A8A" w:rsidP="00574A8A">
      <w:pPr>
        <w:spacing w:line="360" w:lineRule="auto"/>
        <w:rPr>
          <w:rFonts w:ascii="Arial" w:hAnsi="Arial" w:cs="Arial"/>
          <w:b/>
          <w:bCs/>
        </w:rPr>
      </w:pPr>
      <w:r w:rsidRPr="00574A8A">
        <w:rPr>
          <w:rFonts w:ascii="Arial" w:hAnsi="Arial" w:cs="Arial"/>
          <w:b/>
          <w:bCs/>
        </w:rPr>
        <w:t>PREGUNTAS SOBRE DOUBLE Q-LEARNING</w:t>
      </w:r>
    </w:p>
    <w:p w14:paraId="24FB1BF0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9. Describe la idea central detrás de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Q-</w:t>
      </w:r>
      <w:proofErr w:type="spellStart"/>
      <w:r w:rsidRPr="00574A8A">
        <w:rPr>
          <w:rFonts w:ascii="Arial" w:hAnsi="Arial" w:cs="Arial"/>
        </w:rPr>
        <w:t>learning</w:t>
      </w:r>
      <w:proofErr w:type="spellEnd"/>
      <w:r w:rsidRPr="00574A8A">
        <w:rPr>
          <w:rFonts w:ascii="Arial" w:hAnsi="Arial" w:cs="Arial"/>
        </w:rPr>
        <w:t>.</w:t>
      </w:r>
    </w:p>
    <w:p w14:paraId="506B8307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La idea central es desacoplar la selección de la evaluación en la operación </w:t>
      </w:r>
      <w:proofErr w:type="spellStart"/>
      <w:r w:rsidRPr="00574A8A">
        <w:rPr>
          <w:rFonts w:ascii="Arial" w:hAnsi="Arial" w:cs="Arial"/>
        </w:rPr>
        <w:t>max</w:t>
      </w:r>
      <w:proofErr w:type="spellEnd"/>
      <w:r w:rsidRPr="00574A8A">
        <w:rPr>
          <w:rFonts w:ascii="Arial" w:hAnsi="Arial" w:cs="Arial"/>
        </w:rPr>
        <w:t xml:space="preserve">: usar dos estimadores independientes para evitar que el mismo estimador elija y evalúe una acción, reduciendo así el sesgo positivo causado por el </w:t>
      </w:r>
      <w:proofErr w:type="spellStart"/>
      <w:r w:rsidRPr="00574A8A">
        <w:rPr>
          <w:rFonts w:ascii="Arial" w:hAnsi="Arial" w:cs="Arial"/>
        </w:rPr>
        <w:t>max</w:t>
      </w:r>
      <w:proofErr w:type="spellEnd"/>
      <w:r w:rsidRPr="00574A8A">
        <w:rPr>
          <w:rFonts w:ascii="Arial" w:hAnsi="Arial" w:cs="Arial"/>
        </w:rPr>
        <w:t>.</w:t>
      </w:r>
    </w:p>
    <w:p w14:paraId="478E9044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11C096B8">
          <v:rect id="_x0000_i1177" style="width:0;height:1.5pt" o:hralign="center" o:hrstd="t" o:hr="t" fillcolor="#a0a0a0" stroked="f"/>
        </w:pict>
      </w:r>
    </w:p>
    <w:p w14:paraId="434149AF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lastRenderedPageBreak/>
        <w:t xml:space="preserve">10. ¿Cómo separa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Q-</w:t>
      </w:r>
      <w:proofErr w:type="spellStart"/>
      <w:r w:rsidRPr="00574A8A">
        <w:rPr>
          <w:rFonts w:ascii="Arial" w:hAnsi="Arial" w:cs="Arial"/>
        </w:rPr>
        <w:t>learning</w:t>
      </w:r>
      <w:proofErr w:type="spellEnd"/>
      <w:r w:rsidRPr="00574A8A">
        <w:rPr>
          <w:rFonts w:ascii="Arial" w:hAnsi="Arial" w:cs="Arial"/>
        </w:rPr>
        <w:t xml:space="preserve"> la selección y evaluación de acciones?</w:t>
      </w:r>
    </w:p>
    <w:p w14:paraId="3AB49544" w14:textId="0B081164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Mantiene dos conjuntos de parámetros/estimadores (</w:t>
      </w:r>
      <m:oMath>
        <m:r>
          <w:rPr>
            <w:rFonts w:ascii="Cambria Math" w:hAnsi="Cambria Math" w:cs="Arial"/>
          </w:rPr>
          <m:t>θ</m:t>
        </m:r>
      </m:oMath>
      <w:r w:rsidRPr="00574A8A">
        <w:rPr>
          <w:rFonts w:ascii="Arial" w:hAnsi="Arial" w:cs="Arial"/>
        </w:rPr>
        <w:t xml:space="preserve"> y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'</m:t>
            </m:r>
          </m:sup>
        </m:sSup>
      </m:oMath>
      <w:r w:rsidRPr="00574A8A">
        <w:rPr>
          <w:rFonts w:ascii="Arial" w:hAnsi="Arial" w:cs="Arial"/>
        </w:rPr>
        <w:t xml:space="preserve">). En una actualización, uno (p. ej. </w:t>
      </w:r>
      <m:oMath>
        <m:r>
          <w:rPr>
            <w:rFonts w:ascii="Cambria Math" w:hAnsi="Cambria Math" w:cs="Arial"/>
          </w:rPr>
          <m:t>θ</m:t>
        </m:r>
      </m:oMath>
      <w:r w:rsidRPr="00574A8A">
        <w:rPr>
          <w:rFonts w:ascii="Arial" w:hAnsi="Arial" w:cs="Arial"/>
        </w:rPr>
        <w:t xml:space="preserve">) se usa para seleccionar la acción </w:t>
      </w:r>
      <w:proofErr w:type="spellStart"/>
      <w:r w:rsidRPr="00574A8A">
        <w:rPr>
          <w:rFonts w:ascii="Arial" w:hAnsi="Arial" w:cs="Arial"/>
        </w:rPr>
        <w:t>greedy</w:t>
      </w:r>
      <w:proofErr w:type="spellEnd"/>
      <w:r w:rsidRPr="00574A8A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arg</m:t>
        </m:r>
        <m:r>
          <w:rPr>
            <w:rFonts w:ascii="Cambria Math" w:hAnsi="Cambria Math" w:cs="Arial"/>
          </w:rPr>
          <m:t>⁡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max</m:t>
            </m:r>
            <m:r>
              <w:rPr>
                <w:rFonts w:ascii="Cambria Math" w:hAnsi="Cambria Math" w:cs="Arial"/>
              </w:rPr>
              <m:t>⁡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  <m:r>
          <w:rPr>
            <w:rFonts w:ascii="Cambria Math" w:hAnsi="Cambria Math" w:cs="Arial"/>
          </w:rPr>
          <m:t>Q(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'</m:t>
            </m:r>
          </m:sup>
        </m:sSup>
        <m:r>
          <w:rPr>
            <w:rFonts w:ascii="Cambria Math" w:hAnsi="Cambria Math" w:cs="Arial"/>
          </w:rPr>
          <m:t>,a;θ)</m:t>
        </m:r>
      </m:oMath>
      <w:r w:rsidRPr="00574A8A">
        <w:rPr>
          <w:rFonts w:ascii="Arial" w:hAnsi="Arial" w:cs="Arial"/>
        </w:rPr>
        <w:t>, y el otro (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'</m:t>
            </m:r>
          </m:sup>
        </m:sSup>
      </m:oMath>
      <w:r w:rsidRPr="00574A8A">
        <w:rPr>
          <w:rFonts w:ascii="Arial" w:hAnsi="Arial" w:cs="Arial"/>
        </w:rPr>
        <w:t xml:space="preserve">) se usa para evaluar el valor de esa acción en el </w:t>
      </w:r>
      <w:proofErr w:type="gramStart"/>
      <w:r w:rsidRPr="00574A8A">
        <w:rPr>
          <w:rFonts w:ascii="Arial" w:hAnsi="Arial" w:cs="Arial"/>
        </w:rPr>
        <w:t>target</w:t>
      </w:r>
      <w:proofErr w:type="gramEnd"/>
      <w:r w:rsidRPr="00574A8A">
        <w:rPr>
          <w:rFonts w:ascii="Arial" w:hAnsi="Arial" w:cs="Arial"/>
        </w:rPr>
        <w:t>:</w:t>
      </w:r>
      <w:r w:rsidRPr="00574A8A">
        <w:rPr>
          <w:rFonts w:ascii="Arial" w:hAnsi="Arial" w:cs="Arial"/>
        </w:rPr>
        <w:br/>
      </w:r>
      <m:oMath>
        <m:r>
          <w:rPr>
            <w:rFonts w:ascii="Cambria Math" w:hAnsi="Cambria Math" w:cs="Arial"/>
          </w:rPr>
          <m:t>Y=r+γQ(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'</m:t>
            </m:r>
          </m:sup>
        </m:sSup>
        <m:r>
          <w:rPr>
            <w:rFonts w:ascii="Cambria Math" w:hAnsi="Cambria Math" w:cs="Arial"/>
          </w:rPr>
          <m:t>,</m:t>
        </m:r>
        <m:r>
          <m:rPr>
            <m:sty m:val="p"/>
          </m:rPr>
          <w:rPr>
            <w:rFonts w:ascii="Cambria Math" w:hAnsi="Cambria Math" w:cs="Arial"/>
          </w:rPr>
          <m:t>arg</m:t>
        </m:r>
        <m:r>
          <w:rPr>
            <w:rFonts w:ascii="Cambria Math" w:hAnsi="Cambria Math" w:cs="Arial"/>
          </w:rPr>
          <m:t>⁡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max</m:t>
            </m:r>
            <m:r>
              <w:rPr>
                <w:rFonts w:ascii="Cambria Math" w:hAnsi="Cambria Math" w:cs="Arial"/>
              </w:rPr>
              <m:t>⁡</m:t>
            </m:r>
          </m:e>
          <m:sub>
            <m:r>
              <w:rPr>
                <w:rFonts w:ascii="Cambria Math" w:hAnsi="Cambria Math" w:cs="Arial"/>
              </w:rPr>
              <m:t>a</m:t>
            </m:r>
          </m:sub>
        </m:sSub>
        <m:r>
          <w:rPr>
            <w:rFonts w:ascii="Cambria Math" w:hAnsi="Cambria Math" w:cs="Arial"/>
          </w:rPr>
          <m:t>Q(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'</m:t>
            </m:r>
          </m:sup>
        </m:sSup>
        <m:r>
          <w:rPr>
            <w:rFonts w:ascii="Cambria Math" w:hAnsi="Cambria Math" w:cs="Arial"/>
          </w:rPr>
          <m:t>,a;θ);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'</m:t>
            </m:r>
          </m:sup>
        </m:sSup>
        <m:r>
          <w:rPr>
            <w:rFonts w:ascii="Cambria Math" w:hAnsi="Cambria Math" w:cs="Arial"/>
          </w:rPr>
          <m:t>)</m:t>
        </m:r>
      </m:oMath>
      <w:r w:rsidRPr="00574A8A">
        <w:rPr>
          <w:rFonts w:ascii="Arial" w:hAnsi="Arial" w:cs="Arial"/>
        </w:rPr>
        <w:t>.</w:t>
      </w:r>
      <w:r w:rsidRPr="00574A8A">
        <w:rPr>
          <w:rFonts w:ascii="Arial" w:hAnsi="Arial" w:cs="Arial"/>
        </w:rPr>
        <w:br/>
        <w:t>En actualizaciones alternadas se intercambian los roles.</w:t>
      </w:r>
    </w:p>
    <w:p w14:paraId="3CCF319D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2462CF56">
          <v:rect id="_x0000_i1178" style="width:0;height:1.5pt" o:hralign="center" o:hrstd="t" o:hr="t" fillcolor="#a0a0a0" stroked="f"/>
        </w:pict>
      </w:r>
    </w:p>
    <w:p w14:paraId="73AF1AB1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  <w:highlight w:val="red"/>
        </w:rPr>
        <w:t xml:space="preserve">11. ¿Qué problema estadístico corrige </w:t>
      </w:r>
      <w:proofErr w:type="spellStart"/>
      <w:r w:rsidRPr="00574A8A">
        <w:rPr>
          <w:rFonts w:ascii="Arial" w:hAnsi="Arial" w:cs="Arial"/>
          <w:highlight w:val="red"/>
        </w:rPr>
        <w:t>Double</w:t>
      </w:r>
      <w:proofErr w:type="spellEnd"/>
      <w:r w:rsidRPr="00574A8A">
        <w:rPr>
          <w:rFonts w:ascii="Arial" w:hAnsi="Arial" w:cs="Arial"/>
          <w:highlight w:val="red"/>
        </w:rPr>
        <w:t xml:space="preserve"> Q-</w:t>
      </w:r>
      <w:proofErr w:type="spellStart"/>
      <w:r w:rsidRPr="00574A8A">
        <w:rPr>
          <w:rFonts w:ascii="Arial" w:hAnsi="Arial" w:cs="Arial"/>
          <w:highlight w:val="red"/>
        </w:rPr>
        <w:t>learning</w:t>
      </w:r>
      <w:proofErr w:type="spellEnd"/>
      <w:r w:rsidRPr="00574A8A">
        <w:rPr>
          <w:rFonts w:ascii="Arial" w:hAnsi="Arial" w:cs="Arial"/>
          <w:highlight w:val="red"/>
        </w:rPr>
        <w:t>?</w:t>
      </w:r>
    </w:p>
    <w:p w14:paraId="1F9FDD28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Corrige el sesgo de selección introducido por el operador </w:t>
      </w:r>
      <w:proofErr w:type="spellStart"/>
      <w:r w:rsidRPr="00574A8A">
        <w:rPr>
          <w:rFonts w:ascii="Arial" w:hAnsi="Arial" w:cs="Arial"/>
        </w:rPr>
        <w:t>max</w:t>
      </w:r>
      <w:proofErr w:type="spellEnd"/>
      <w:r w:rsidRPr="00574A8A">
        <w:rPr>
          <w:rFonts w:ascii="Arial" w:hAnsi="Arial" w:cs="Arial"/>
        </w:rPr>
        <w:t xml:space="preserve"> (</w:t>
      </w:r>
      <w:proofErr w:type="spellStart"/>
      <w:r w:rsidRPr="00574A8A">
        <w:rPr>
          <w:rFonts w:ascii="Arial" w:hAnsi="Arial" w:cs="Arial"/>
        </w:rPr>
        <w:t>overestimation</w:t>
      </w:r>
      <w:proofErr w:type="spell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bias</w:t>
      </w:r>
      <w:proofErr w:type="spellEnd"/>
      <w:r w:rsidRPr="00574A8A">
        <w:rPr>
          <w:rFonts w:ascii="Arial" w:hAnsi="Arial" w:cs="Arial"/>
        </w:rPr>
        <w:t>) al evitar que un único estimador prefiera sus propias sobreestimaciones. Esto reduce el sesgo positivo y da estimaciones más realistas.</w:t>
      </w:r>
    </w:p>
    <w:p w14:paraId="52F40DE3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7DB8DC72">
          <v:rect id="_x0000_i1179" style="width:0;height:1.5pt" o:hralign="center" o:hrstd="t" o:hr="t" fillcolor="#a0a0a0" stroked="f"/>
        </w:pict>
      </w:r>
    </w:p>
    <w:p w14:paraId="77C5ACCE" w14:textId="77777777" w:rsidR="00574A8A" w:rsidRPr="00574A8A" w:rsidRDefault="00574A8A" w:rsidP="00574A8A">
      <w:pPr>
        <w:spacing w:line="360" w:lineRule="auto"/>
        <w:rPr>
          <w:rFonts w:ascii="Arial" w:hAnsi="Arial" w:cs="Arial"/>
          <w:b/>
          <w:bCs/>
        </w:rPr>
      </w:pPr>
      <w:r w:rsidRPr="00574A8A">
        <w:rPr>
          <w:rFonts w:ascii="Arial" w:hAnsi="Arial" w:cs="Arial"/>
          <w:b/>
          <w:bCs/>
        </w:rPr>
        <w:t>PREGUNTAS SOBRE DOUBLE DQN</w:t>
      </w:r>
    </w:p>
    <w:p w14:paraId="758357E3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12. ¿Qué modificación introduce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respecto a DQN?</w:t>
      </w:r>
    </w:p>
    <w:p w14:paraId="4ACFA5D0" w14:textId="54ECE7C6" w:rsidR="00574A8A" w:rsidRPr="00574A8A" w:rsidRDefault="00574A8A" w:rsidP="00574A8A">
      <w:pPr>
        <w:spacing w:line="360" w:lineRule="auto"/>
        <w:rPr>
          <w:rFonts w:ascii="Arial" w:hAnsi="Arial" w:cs="Arial"/>
        </w:rPr>
      </w:pP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adapta la idea de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Q-</w:t>
      </w:r>
      <w:proofErr w:type="spellStart"/>
      <w:r w:rsidRPr="00574A8A">
        <w:rPr>
          <w:rFonts w:ascii="Arial" w:hAnsi="Arial" w:cs="Arial"/>
        </w:rPr>
        <w:t>learning</w:t>
      </w:r>
      <w:proofErr w:type="spellEnd"/>
      <w:r w:rsidRPr="00574A8A">
        <w:rPr>
          <w:rFonts w:ascii="Arial" w:hAnsi="Arial" w:cs="Arial"/>
        </w:rPr>
        <w:t xml:space="preserve"> al marco de DQN usando las dos redes ya presentes: la online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θ</m:t>
        </m:r>
      </m:oMath>
      <w:r w:rsidRPr="00574A8A">
        <w:rPr>
          <w:rFonts w:ascii="Arial" w:hAnsi="Arial" w:cs="Arial"/>
        </w:rPr>
        <w:t xml:space="preserve">) y </w:t>
      </w:r>
      <w:proofErr w:type="gramStart"/>
      <w:r w:rsidRPr="00574A8A">
        <w:rPr>
          <w:rFonts w:ascii="Arial" w:hAnsi="Arial" w:cs="Arial"/>
        </w:rPr>
        <w:t>la target</w:t>
      </w:r>
      <w:proofErr w:type="gram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 (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θ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</m:oMath>
      <w:r w:rsidRPr="00574A8A">
        <w:rPr>
          <w:rFonts w:ascii="Arial" w:hAnsi="Arial" w:cs="Arial"/>
        </w:rPr>
        <w:t xml:space="preserve">). El cambio es en el cálculo del </w:t>
      </w:r>
      <w:proofErr w:type="gramStart"/>
      <w:r w:rsidRPr="00574A8A">
        <w:rPr>
          <w:rFonts w:ascii="Arial" w:hAnsi="Arial" w:cs="Arial"/>
        </w:rPr>
        <w:t>target</w:t>
      </w:r>
      <w:proofErr w:type="gramEnd"/>
      <w:r w:rsidRPr="00574A8A">
        <w:rPr>
          <w:rFonts w:ascii="Arial" w:hAnsi="Arial" w:cs="Arial"/>
        </w:rPr>
        <w:t>, separando selección y evaluación entre estas dos redes sin necesidad de redes adicionales.</w:t>
      </w:r>
    </w:p>
    <w:p w14:paraId="1B18EA44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37EE092F">
          <v:rect id="_x0000_i1180" style="width:0;height:1.5pt" o:hralign="center" o:hrstd="t" o:hr="t" fillcolor="#a0a0a0" stroked="f"/>
        </w:pict>
      </w:r>
    </w:p>
    <w:p w14:paraId="25DFF40B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13. Explica cómo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utiliza la online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 y </w:t>
      </w:r>
      <w:proofErr w:type="gramStart"/>
      <w:r w:rsidRPr="00574A8A">
        <w:rPr>
          <w:rFonts w:ascii="Arial" w:hAnsi="Arial" w:cs="Arial"/>
        </w:rPr>
        <w:t>la target</w:t>
      </w:r>
      <w:proofErr w:type="gram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 en el cálculo del </w:t>
      </w:r>
      <w:proofErr w:type="gramStart"/>
      <w:r w:rsidRPr="00574A8A">
        <w:rPr>
          <w:rFonts w:ascii="Arial" w:hAnsi="Arial" w:cs="Arial"/>
        </w:rPr>
        <w:t>target</w:t>
      </w:r>
      <w:proofErr w:type="gramEnd"/>
      <w:r w:rsidRPr="00574A8A">
        <w:rPr>
          <w:rFonts w:ascii="Arial" w:hAnsi="Arial" w:cs="Arial"/>
        </w:rPr>
        <w:t>.</w:t>
      </w:r>
    </w:p>
    <w:p w14:paraId="1BA20C76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calcula el </w:t>
      </w:r>
      <w:proofErr w:type="gramStart"/>
      <w:r w:rsidRPr="00574A8A">
        <w:rPr>
          <w:rFonts w:ascii="Arial" w:hAnsi="Arial" w:cs="Arial"/>
        </w:rPr>
        <w:t>target</w:t>
      </w:r>
      <w:proofErr w:type="gramEnd"/>
      <w:r w:rsidRPr="00574A8A">
        <w:rPr>
          <w:rFonts w:ascii="Arial" w:hAnsi="Arial" w:cs="Arial"/>
        </w:rPr>
        <w:t xml:space="preserve"> como:</w:t>
      </w:r>
    </w:p>
    <w:p w14:paraId="32C4C2C4" w14:textId="11BBFD7B" w:rsidR="00574A8A" w:rsidRPr="00574A8A" w:rsidRDefault="00574A8A" w:rsidP="00574A8A">
      <w:pPr>
        <w:spacing w:line="360" w:lineRule="auto"/>
        <w:rPr>
          <w:rFonts w:ascii="Arial" w:hAnsi="Arial" w:cs="Arial"/>
        </w:rPr>
      </w:pPr>
      <m:oMathPara>
        <m:oMath>
          <m:sSubSup>
            <m:sSubSupPr>
              <m:ctrlPr>
                <w:rPr>
                  <w:rFonts w:ascii="Cambria Math" w:hAnsi="Cambria Math" w:cs="Arial"/>
                </w:rPr>
              </m:ctrlPr>
            </m:sSubSupPr>
            <m:e>
              <m:r>
                <w:rPr>
                  <w:rFonts w:ascii="Cambria Math" w:hAnsi="Cambria Math" w:cs="Arial"/>
                </w:rPr>
                <m:t>Y</m:t>
              </m:r>
            </m:e>
            <m:sub>
              <m:r>
                <w:rPr>
                  <w:rFonts w:ascii="Cambria Math" w:hAnsi="Cambria Math" w:cs="Arial"/>
                </w:rPr>
                <m:t>t</m:t>
              </m:r>
            </m:sub>
            <m:sup>
              <m:r>
                <w:rPr>
                  <w:rFonts w:ascii="Cambria Math" w:hAnsi="Cambria Math" w:cs="Arial"/>
                </w:rPr>
                <m:t>DoubleDQN</m:t>
              </m:r>
            </m:sup>
          </m:sSubSup>
          <m:r>
            <w:rPr>
              <w:rFonts w:ascii="Cambria Math" w:hAnsi="Cambria Math" w:cs="Arial"/>
            </w:rPr>
            <m:t>=r+γ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 w:cs="Arial"/>
            </w:rPr>
            <m:t>Q(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'</m:t>
              </m:r>
            </m:sup>
          </m:sSup>
          <m:r>
            <w:rPr>
              <w:rFonts w:ascii="Cambria Math" w:hAnsi="Cambria Math" w:cs="Arial"/>
            </w:rPr>
            <m:t>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m:rPr>
              <m:sty m:val="p"/>
            </m:rPr>
            <w:rPr>
              <w:rFonts w:ascii="Cambria Math" w:hAnsi="Cambria Math" w:cs="Arial"/>
            </w:rPr>
            <m:t>arg</m:t>
          </m:r>
          <m:r>
            <w:rPr>
              <w:rFonts w:ascii="Cambria Math" w:hAnsi="Cambria Math" w:cs="Arial"/>
            </w:rPr>
            <m:t>⁡</m:t>
          </m:r>
          <m:limLow>
            <m:limLowPr>
              <m:ctrlPr>
                <w:rPr>
                  <w:rFonts w:ascii="Cambria Math" w:hAnsi="Cambria Math" w:cs="Arial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max</m:t>
              </m:r>
              <m:r>
                <w:rPr>
                  <w:rFonts w:ascii="Cambria Math" w:hAnsi="Cambria Math" w:cs="Arial"/>
                </w:rPr>
                <m:t>⁡</m:t>
              </m:r>
            </m:e>
            <m:lim>
              <m:r>
                <w:rPr>
                  <w:rFonts w:ascii="Cambria Math" w:hAnsi="Cambria Math" w:cs="Arial"/>
                </w:rPr>
                <m:t>a</m:t>
              </m:r>
            </m:lim>
          </m:limLow>
          <m:r>
            <w:rPr>
              <w:rFonts w:ascii="Cambria Math" w:hAnsi="Cambria Math" w:cs="Arial"/>
            </w:rPr>
            <m:t>Q(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'</m:t>
              </m:r>
            </m:sup>
          </m:sSup>
          <m:r>
            <w:rPr>
              <w:rFonts w:ascii="Cambria Math" w:hAnsi="Cambria Math" w:cs="Arial"/>
            </w:rPr>
            <m:t>,a;θ),</m:t>
          </m:r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w:rPr>
                  <w:rFonts w:ascii="Cambria Math" w:hAnsi="Cambria Math" w:cs="Arial"/>
                </w:rPr>
                <m:t>θ</m:t>
              </m:r>
            </m:e>
            <m:sup>
              <m:r>
                <w:rPr>
                  <w:rFonts w:ascii="Cambria Math" w:hAnsi="Cambria Math" w:cs="Arial"/>
                </w:rPr>
                <m:t>-</m:t>
              </m:r>
            </m:sup>
          </m:sSup>
          <m:r>
            <w:rPr>
              <w:rFonts w:ascii="Cambria Math" w:hAnsi="Cambria Math" w:cs="Arial"/>
            </w:rPr>
            <m:t>)</m:t>
          </m:r>
          <m:r>
            <m:rPr>
              <m:sty m:val="p"/>
            </m:rPr>
            <w:rPr>
              <w:rFonts w:ascii="Cambria Math" w:hAnsi="Cambria Math" w:cs="Arial"/>
            </w:rPr>
            <m:t>.</m:t>
          </m:r>
          <m:r>
            <w:rPr>
              <w:rFonts w:ascii="Arial" w:hAnsi="Arial" w:cs="Arial"/>
            </w:rPr>
            <w:br/>
          </m:r>
        </m:oMath>
      </m:oMathPara>
    </w:p>
    <w:p w14:paraId="4170A003" w14:textId="391EFF8A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Es decir, la online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 (</w:t>
      </w:r>
      <m:oMath>
        <m:r>
          <w:rPr>
            <w:rFonts w:ascii="Cambria Math" w:hAnsi="Cambria Math" w:cs="Arial"/>
          </w:rPr>
          <m:t>θ</m:t>
        </m:r>
      </m:oMath>
      <w:r w:rsidRPr="00574A8A">
        <w:rPr>
          <w:rFonts w:ascii="Arial" w:hAnsi="Arial" w:cs="Arial"/>
        </w:rPr>
        <w:t>) selecciona la acción (</w:t>
      </w:r>
      <w:proofErr w:type="spellStart"/>
      <w:r w:rsidRPr="00574A8A">
        <w:rPr>
          <w:rFonts w:ascii="Arial" w:hAnsi="Arial" w:cs="Arial"/>
        </w:rPr>
        <w:t>argmax</w:t>
      </w:r>
      <w:proofErr w:type="spellEnd"/>
      <w:r w:rsidRPr="00574A8A">
        <w:rPr>
          <w:rFonts w:ascii="Arial" w:hAnsi="Arial" w:cs="Arial"/>
        </w:rPr>
        <w:t xml:space="preserve">) y </w:t>
      </w:r>
      <w:proofErr w:type="gramStart"/>
      <w:r w:rsidRPr="00574A8A">
        <w:rPr>
          <w:rFonts w:ascii="Arial" w:hAnsi="Arial" w:cs="Arial"/>
        </w:rPr>
        <w:t>la target</w:t>
      </w:r>
      <w:proofErr w:type="gram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 (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θ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</m:oMath>
      <w:r w:rsidRPr="00574A8A">
        <w:rPr>
          <w:rFonts w:ascii="Arial" w:hAnsi="Arial" w:cs="Arial"/>
        </w:rPr>
        <w:t>) evalúa el valor de esa acción.</w:t>
      </w:r>
    </w:p>
    <w:p w14:paraId="18B75F85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lastRenderedPageBreak/>
        <w:pict w14:anchorId="41E32F02">
          <v:rect id="_x0000_i1181" style="width:0;height:1.5pt" o:hralign="center" o:hrstd="t" o:hr="t" fillcolor="#a0a0a0" stroked="f"/>
        </w:pict>
      </w:r>
    </w:p>
    <w:p w14:paraId="4DD82F48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14. ¿Por qué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reduce la sobreestimación?</w:t>
      </w:r>
    </w:p>
    <w:p w14:paraId="799ABF4F" w14:textId="14E27E39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Porque la selección y la evaluación se hacen con estimadores distintos (online vs </w:t>
      </w:r>
      <w:proofErr w:type="gramStart"/>
      <w:r w:rsidRPr="00574A8A">
        <w:rPr>
          <w:rFonts w:ascii="Arial" w:hAnsi="Arial" w:cs="Arial"/>
        </w:rPr>
        <w:t>target</w:t>
      </w:r>
      <w:proofErr w:type="gramEnd"/>
      <w:r w:rsidRPr="00574A8A">
        <w:rPr>
          <w:rFonts w:ascii="Arial" w:hAnsi="Arial" w:cs="Arial"/>
        </w:rPr>
        <w:t xml:space="preserve">). Los errores entre </w:t>
      </w:r>
      <m:oMath>
        <m:r>
          <w:rPr>
            <w:rFonts w:ascii="Cambria Math" w:hAnsi="Cambria Math" w:cs="Arial"/>
          </w:rPr>
          <m:t>θ</m:t>
        </m:r>
      </m:oMath>
      <w:r w:rsidRPr="00574A8A">
        <w:rPr>
          <w:rFonts w:ascii="Arial" w:hAnsi="Arial" w:cs="Arial"/>
        </w:rPr>
        <w:t xml:space="preserve">y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θ</m:t>
            </m:r>
          </m:e>
          <m:sup>
            <m:r>
              <w:rPr>
                <w:rFonts w:ascii="Cambria Math" w:hAnsi="Cambria Math" w:cs="Arial"/>
              </w:rPr>
              <m:t>-</m:t>
            </m:r>
          </m:sup>
        </m:sSup>
      </m:oMath>
      <w:r w:rsidRPr="00574A8A">
        <w:rPr>
          <w:rFonts w:ascii="Arial" w:hAnsi="Arial" w:cs="Arial"/>
        </w:rPr>
        <w:t>no están perfectamente correlacionados, por lo que la probabilidad de elegir una acción inflada por error y evaluarla también inflada disminuye. Esto reduce el sesgo positivo introducido por el max.</w:t>
      </w:r>
    </w:p>
    <w:p w14:paraId="40AA37F4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438F3EE3">
          <v:rect id="_x0000_i1182" style="width:0;height:1.5pt" o:hralign="center" o:hrstd="t" o:hr="t" fillcolor="#a0a0a0" stroked="f"/>
        </w:pict>
      </w:r>
    </w:p>
    <w:p w14:paraId="5D316807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15. ¿Cómo afecta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el desempeño en Atari comparado con DQN?</w:t>
      </w:r>
    </w:p>
    <w:p w14:paraId="4B70ACF5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Empíricamente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muestra valores Q más precisos, entrenamiento más estable y mejores puntuaciones finales en muchos juegos Atari. En varios títulos las mejoras son notables; en general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supera o estabiliza el rendimiento respecto a DQN.</w:t>
      </w:r>
    </w:p>
    <w:p w14:paraId="3CA819BB" w14:textId="77777777" w:rsidR="00574A8A" w:rsidRPr="00574A8A" w:rsidRDefault="00574A8A" w:rsidP="00574A8A">
      <w:pPr>
        <w:spacing w:line="360" w:lineRule="auto"/>
        <w:rPr>
          <w:rFonts w:ascii="Arial" w:hAnsi="Arial" w:cs="Arial"/>
          <w:b/>
          <w:bCs/>
        </w:rPr>
      </w:pPr>
      <w:r w:rsidRPr="00574A8A">
        <w:rPr>
          <w:rFonts w:ascii="Arial" w:hAnsi="Arial" w:cs="Arial"/>
          <w:b/>
          <w:bCs/>
        </w:rPr>
        <w:pict w14:anchorId="696C582A">
          <v:rect id="_x0000_i1183" style="width:0;height:1.5pt" o:hralign="center" o:hrstd="t" o:hr="t" fillcolor="#a0a0a0" stroked="f"/>
        </w:pict>
      </w:r>
    </w:p>
    <w:p w14:paraId="17EFF5E6" w14:textId="77777777" w:rsidR="00574A8A" w:rsidRPr="00574A8A" w:rsidRDefault="00574A8A" w:rsidP="00574A8A">
      <w:pPr>
        <w:spacing w:line="360" w:lineRule="auto"/>
        <w:rPr>
          <w:rFonts w:ascii="Arial" w:hAnsi="Arial" w:cs="Arial"/>
          <w:b/>
          <w:bCs/>
        </w:rPr>
      </w:pPr>
      <w:r w:rsidRPr="00574A8A">
        <w:rPr>
          <w:rFonts w:ascii="Arial" w:hAnsi="Arial" w:cs="Arial"/>
          <w:b/>
          <w:bCs/>
        </w:rPr>
        <w:t>PREGUNTAS SOBRE RESULTADOS EMPÍRICOS</w:t>
      </w:r>
    </w:p>
    <w:p w14:paraId="6BB93FA9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  <w:highlight w:val="red"/>
        </w:rPr>
        <w:t xml:space="preserve">16. ¿Qué evidencia aporta el </w:t>
      </w:r>
      <w:proofErr w:type="spellStart"/>
      <w:proofErr w:type="gramStart"/>
      <w:r w:rsidRPr="00574A8A">
        <w:rPr>
          <w:rFonts w:ascii="Arial" w:hAnsi="Arial" w:cs="Arial"/>
          <w:highlight w:val="red"/>
        </w:rPr>
        <w:t>paper</w:t>
      </w:r>
      <w:proofErr w:type="spellEnd"/>
      <w:proofErr w:type="gramEnd"/>
      <w:r w:rsidRPr="00574A8A">
        <w:rPr>
          <w:rFonts w:ascii="Arial" w:hAnsi="Arial" w:cs="Arial"/>
          <w:highlight w:val="red"/>
        </w:rPr>
        <w:t xml:space="preserve"> para demostrar que DQN sobreestima valores Q?</w:t>
      </w:r>
    </w:p>
    <w:p w14:paraId="3CCC1EB2" w14:textId="77777777" w:rsidR="00574A8A" w:rsidRPr="00574A8A" w:rsidRDefault="00574A8A" w:rsidP="00574A8A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Curvas de entrenamiento donde los Q-</w:t>
      </w:r>
      <w:proofErr w:type="spellStart"/>
      <w:r w:rsidRPr="00574A8A">
        <w:rPr>
          <w:rFonts w:ascii="Arial" w:hAnsi="Arial" w:cs="Arial"/>
        </w:rPr>
        <w:t>estimates</w:t>
      </w:r>
      <w:proofErr w:type="spellEnd"/>
      <w:r w:rsidRPr="00574A8A">
        <w:rPr>
          <w:rFonts w:ascii="Arial" w:hAnsi="Arial" w:cs="Arial"/>
        </w:rPr>
        <w:t xml:space="preserve"> de DQN crecen muy por encima del rendimiento real (la recompensa promedio real obtenida por la política).</w:t>
      </w:r>
    </w:p>
    <w:p w14:paraId="7DC26681" w14:textId="77777777" w:rsidR="00574A8A" w:rsidRPr="00574A8A" w:rsidRDefault="00574A8A" w:rsidP="00574A8A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Comparación directa con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mostrando que los Q-</w:t>
      </w:r>
      <w:proofErr w:type="spellStart"/>
      <w:r w:rsidRPr="00574A8A">
        <w:rPr>
          <w:rFonts w:ascii="Arial" w:hAnsi="Arial" w:cs="Arial"/>
        </w:rPr>
        <w:t>values</w:t>
      </w:r>
      <w:proofErr w:type="spellEnd"/>
      <w:r w:rsidRPr="00574A8A">
        <w:rPr>
          <w:rFonts w:ascii="Arial" w:hAnsi="Arial" w:cs="Arial"/>
        </w:rPr>
        <w:t xml:space="preserve"> de DQN están sistemáticamente más altos.</w:t>
      </w:r>
    </w:p>
    <w:p w14:paraId="25E36CE2" w14:textId="77777777" w:rsidR="00574A8A" w:rsidRPr="00574A8A" w:rsidRDefault="00574A8A" w:rsidP="00574A8A">
      <w:pPr>
        <w:numPr>
          <w:ilvl w:val="0"/>
          <w:numId w:val="28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Ejemplos de juegos donde aumentos en las estimaciones de Q coinciden con caídas en el score real.</w:t>
      </w:r>
    </w:p>
    <w:p w14:paraId="20D4E40F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7C7F2AF5">
          <v:rect id="_x0000_i1184" style="width:0;height:1.5pt" o:hralign="center" o:hrstd="t" o:hr="t" fillcolor="#a0a0a0" stroked="f"/>
        </w:pict>
      </w:r>
    </w:p>
    <w:p w14:paraId="223DD1A4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17. ¿Qué muestran las gráficas de curvas de entrenamiento sobre la estabilidad de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DQN?</w:t>
      </w:r>
    </w:p>
    <w:p w14:paraId="38A05147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lastRenderedPageBreak/>
        <w:t xml:space="preserve">Muestran que las estimaciones de Q de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son más estables y menos propensas a explosiones; las curvas son más coherentes con el rendimiento real y presentan menos oscilaciones o alzas artificiales que las de DQN.</w:t>
      </w:r>
    </w:p>
    <w:p w14:paraId="795ADC51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359FE1D4">
          <v:rect id="_x0000_i1185" style="width:0;height:1.5pt" o:hralign="center" o:hrstd="t" o:hr="t" fillcolor="#a0a0a0" stroked="f"/>
        </w:pict>
      </w:r>
    </w:p>
    <w:p w14:paraId="2DC3133A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  <w:highlight w:val="red"/>
        </w:rPr>
        <w:t xml:space="preserve">18. ¿En qué juegos Atari </w:t>
      </w:r>
      <w:proofErr w:type="spellStart"/>
      <w:r w:rsidRPr="00574A8A">
        <w:rPr>
          <w:rFonts w:ascii="Arial" w:hAnsi="Arial" w:cs="Arial"/>
          <w:highlight w:val="red"/>
        </w:rPr>
        <w:t>Double</w:t>
      </w:r>
      <w:proofErr w:type="spellEnd"/>
      <w:r w:rsidRPr="00574A8A">
        <w:rPr>
          <w:rFonts w:ascii="Arial" w:hAnsi="Arial" w:cs="Arial"/>
          <w:highlight w:val="red"/>
        </w:rPr>
        <w:t xml:space="preserve"> DQN muestra mejoras significativas y por qué?</w:t>
      </w:r>
    </w:p>
    <w:p w14:paraId="2FC55F07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El </w:t>
      </w:r>
      <w:proofErr w:type="spellStart"/>
      <w:proofErr w:type="gramStart"/>
      <w:r w:rsidRPr="00574A8A">
        <w:rPr>
          <w:rFonts w:ascii="Arial" w:hAnsi="Arial" w:cs="Arial"/>
        </w:rPr>
        <w:t>paper</w:t>
      </w:r>
      <w:proofErr w:type="spellEnd"/>
      <w:proofErr w:type="gramEnd"/>
      <w:r w:rsidRPr="00574A8A">
        <w:rPr>
          <w:rFonts w:ascii="Arial" w:hAnsi="Arial" w:cs="Arial"/>
        </w:rPr>
        <w:t xml:space="preserve"> reporta mejoras grandes en juegos como </w:t>
      </w:r>
      <w:proofErr w:type="spellStart"/>
      <w:r w:rsidRPr="00574A8A">
        <w:rPr>
          <w:rFonts w:ascii="Arial" w:hAnsi="Arial" w:cs="Arial"/>
        </w:rPr>
        <w:t>Asterix</w:t>
      </w:r>
      <w:proofErr w:type="spellEnd"/>
      <w:r w:rsidRPr="00574A8A">
        <w:rPr>
          <w:rFonts w:ascii="Arial" w:hAnsi="Arial" w:cs="Arial"/>
        </w:rPr>
        <w:t xml:space="preserve">, Road Runner, </w:t>
      </w:r>
      <w:proofErr w:type="spellStart"/>
      <w:r w:rsidRPr="00574A8A">
        <w:rPr>
          <w:rFonts w:ascii="Arial" w:hAnsi="Arial" w:cs="Arial"/>
        </w:rPr>
        <w:t>Zaxxon</w:t>
      </w:r>
      <w:proofErr w:type="spellEnd"/>
      <w:r w:rsidRPr="00574A8A">
        <w:rPr>
          <w:rFonts w:ascii="Arial" w:hAnsi="Arial" w:cs="Arial"/>
        </w:rPr>
        <w:t xml:space="preserve">,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Dunk</w:t>
      </w:r>
      <w:proofErr w:type="spellEnd"/>
      <w:r w:rsidRPr="00574A8A">
        <w:rPr>
          <w:rFonts w:ascii="Arial" w:hAnsi="Arial" w:cs="Arial"/>
        </w:rPr>
        <w:t>, entre otros. Las mejoras son más notorias en juegos donde DQN tenía sobreestimaciones extremas que llevaban a políticas inestables o ineficientes; reducir el sesgo permitió aprender estrategias realmente mejores.</w:t>
      </w:r>
    </w:p>
    <w:p w14:paraId="41DB69E8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51A76059">
          <v:rect id="_x0000_i1186" style="width:0;height:1.5pt" o:hralign="center" o:hrstd="t" o:hr="t" fillcolor="#a0a0a0" stroked="f"/>
        </w:pict>
      </w:r>
    </w:p>
    <w:p w14:paraId="197AC55F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19. ¿Cómo valida el </w:t>
      </w:r>
      <w:proofErr w:type="spellStart"/>
      <w:proofErr w:type="gramStart"/>
      <w:r w:rsidRPr="00574A8A">
        <w:rPr>
          <w:rFonts w:ascii="Arial" w:hAnsi="Arial" w:cs="Arial"/>
        </w:rPr>
        <w:t>paper</w:t>
      </w:r>
      <w:proofErr w:type="spellEnd"/>
      <w:proofErr w:type="gramEnd"/>
      <w:r w:rsidRPr="00574A8A">
        <w:rPr>
          <w:rFonts w:ascii="Arial" w:hAnsi="Arial" w:cs="Arial"/>
        </w:rPr>
        <w:t xml:space="preserve"> que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aprende políticas de mayor calidad?</w:t>
      </w:r>
    </w:p>
    <w:p w14:paraId="15F28A0F" w14:textId="77777777" w:rsidR="00574A8A" w:rsidRPr="00574A8A" w:rsidRDefault="00574A8A" w:rsidP="00574A8A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Comparando scores finales y curvas de entrenamiento: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obtiene mayores puntuaciones promedio en muchos juegos.</w:t>
      </w:r>
    </w:p>
    <w:p w14:paraId="14A70BF0" w14:textId="77777777" w:rsidR="00574A8A" w:rsidRPr="00574A8A" w:rsidRDefault="00574A8A" w:rsidP="00574A8A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Evaluaciones con diferentes inicios (no-</w:t>
      </w:r>
      <w:proofErr w:type="spellStart"/>
      <w:r w:rsidRPr="00574A8A">
        <w:rPr>
          <w:rFonts w:ascii="Arial" w:hAnsi="Arial" w:cs="Arial"/>
        </w:rPr>
        <w:t>op</w:t>
      </w:r>
      <w:proofErr w:type="spellEnd"/>
      <w:r w:rsidRPr="00574A8A">
        <w:rPr>
          <w:rFonts w:ascii="Arial" w:hAnsi="Arial" w:cs="Arial"/>
        </w:rPr>
        <w:t xml:space="preserve"> y human </w:t>
      </w:r>
      <w:proofErr w:type="spellStart"/>
      <w:r w:rsidRPr="00574A8A">
        <w:rPr>
          <w:rFonts w:ascii="Arial" w:hAnsi="Arial" w:cs="Arial"/>
        </w:rPr>
        <w:t>starts</w:t>
      </w:r>
      <w:proofErr w:type="spellEnd"/>
      <w:r w:rsidRPr="00574A8A">
        <w:rPr>
          <w:rFonts w:ascii="Arial" w:hAnsi="Arial" w:cs="Arial"/>
        </w:rPr>
        <w:t>) y múltiples semillas para medir robustez.</w:t>
      </w:r>
    </w:p>
    <w:p w14:paraId="6781A949" w14:textId="77777777" w:rsidR="00574A8A" w:rsidRPr="00574A8A" w:rsidRDefault="00574A8A" w:rsidP="00574A8A">
      <w:pPr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Observación de que políticas de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tienden a comportarse de forma más estable y generalizable.</w:t>
      </w:r>
    </w:p>
    <w:p w14:paraId="74485113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1D282A79">
          <v:rect id="_x0000_i1187" style="width:0;height:1.5pt" o:hralign="center" o:hrstd="t" o:hr="t" fillcolor="#a0a0a0" stroked="f"/>
        </w:pict>
      </w:r>
    </w:p>
    <w:p w14:paraId="155B33E6" w14:textId="77777777" w:rsidR="00574A8A" w:rsidRPr="00574A8A" w:rsidRDefault="00574A8A" w:rsidP="00574A8A">
      <w:pPr>
        <w:spacing w:line="360" w:lineRule="auto"/>
        <w:rPr>
          <w:rFonts w:ascii="Arial" w:hAnsi="Arial" w:cs="Arial"/>
          <w:b/>
          <w:bCs/>
        </w:rPr>
      </w:pPr>
      <w:r w:rsidRPr="00574A8A">
        <w:rPr>
          <w:rFonts w:ascii="Arial" w:hAnsi="Arial" w:cs="Arial"/>
          <w:b/>
          <w:bCs/>
        </w:rPr>
        <w:t>PREGUNTAS SOBRE HUMAN STARTS</w:t>
      </w:r>
    </w:p>
    <w:p w14:paraId="66E2CAE8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20. ¿Qué son los Human </w:t>
      </w:r>
      <w:proofErr w:type="spellStart"/>
      <w:r w:rsidRPr="00574A8A">
        <w:rPr>
          <w:rFonts w:ascii="Arial" w:hAnsi="Arial" w:cs="Arial"/>
        </w:rPr>
        <w:t>Starts</w:t>
      </w:r>
      <w:proofErr w:type="spellEnd"/>
      <w:r w:rsidRPr="00574A8A">
        <w:rPr>
          <w:rFonts w:ascii="Arial" w:hAnsi="Arial" w:cs="Arial"/>
        </w:rPr>
        <w:t xml:space="preserve"> y por qué se usan en evaluación?</w:t>
      </w:r>
    </w:p>
    <w:p w14:paraId="258F03A5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Human </w:t>
      </w:r>
      <w:proofErr w:type="spellStart"/>
      <w:r w:rsidRPr="00574A8A">
        <w:rPr>
          <w:rFonts w:ascii="Arial" w:hAnsi="Arial" w:cs="Arial"/>
        </w:rPr>
        <w:t>Starts</w:t>
      </w:r>
      <w:proofErr w:type="spellEnd"/>
      <w:r w:rsidRPr="00574A8A">
        <w:rPr>
          <w:rFonts w:ascii="Arial" w:hAnsi="Arial" w:cs="Arial"/>
        </w:rPr>
        <w:t xml:space="preserve"> son estados intermedios extraídos de partidas humanas; la evaluación inicia episodios desde esos estados en lugar del inicio estándar. Se usan para medir generalización y evitar que un agente se aproveche de memorizar secuencias desde un inicio único.</w:t>
      </w:r>
    </w:p>
    <w:p w14:paraId="7A8B90DA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28F22C44">
          <v:rect id="_x0000_i1188" style="width:0;height:1.5pt" o:hralign="center" o:hrstd="t" o:hr="t" fillcolor="#a0a0a0" stroked="f"/>
        </w:pict>
      </w:r>
    </w:p>
    <w:p w14:paraId="5740F913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lastRenderedPageBreak/>
        <w:t xml:space="preserve">21. ¿Qué muestran los experimentos con Human </w:t>
      </w:r>
      <w:proofErr w:type="spellStart"/>
      <w:r w:rsidRPr="00574A8A">
        <w:rPr>
          <w:rFonts w:ascii="Arial" w:hAnsi="Arial" w:cs="Arial"/>
        </w:rPr>
        <w:t>Starts</w:t>
      </w:r>
      <w:proofErr w:type="spellEnd"/>
      <w:r w:rsidRPr="00574A8A">
        <w:rPr>
          <w:rFonts w:ascii="Arial" w:hAnsi="Arial" w:cs="Arial"/>
        </w:rPr>
        <w:t xml:space="preserve"> sobre la robustez de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DQN?</w:t>
      </w:r>
    </w:p>
    <w:p w14:paraId="72A02DBC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Muestran que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es más robusto: mantiene mejor rendimiento cuando los episodios empiezan desde estados humanos variados, indicando que sus políticas generalizan mejor y no dependen tanto del estado inicial.</w:t>
      </w:r>
    </w:p>
    <w:p w14:paraId="06076B5A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6D98EB0A">
          <v:rect id="_x0000_i1189" style="width:0;height:1.5pt" o:hralign="center" o:hrstd="t" o:hr="t" fillcolor="#a0a0a0" stroked="f"/>
        </w:pict>
      </w:r>
    </w:p>
    <w:p w14:paraId="65AE1E74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  <w:highlight w:val="red"/>
        </w:rPr>
        <w:t xml:space="preserve">22. ¿Por qué las políticas de DQN fallan más bajo Human </w:t>
      </w:r>
      <w:proofErr w:type="spellStart"/>
      <w:r w:rsidRPr="00574A8A">
        <w:rPr>
          <w:rFonts w:ascii="Arial" w:hAnsi="Arial" w:cs="Arial"/>
          <w:highlight w:val="red"/>
        </w:rPr>
        <w:t>Starts</w:t>
      </w:r>
      <w:proofErr w:type="spellEnd"/>
      <w:r w:rsidRPr="00574A8A">
        <w:rPr>
          <w:rFonts w:ascii="Arial" w:hAnsi="Arial" w:cs="Arial"/>
          <w:highlight w:val="red"/>
        </w:rPr>
        <w:t>?</w:t>
      </w:r>
    </w:p>
    <w:p w14:paraId="63D34246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>Porque DQN, debido a sobreestimaciones, puede aprender estrategias que funcionan desde el inicio específico del entrenamiento pero que no generalizan a estados intermedios. El sesgo y la inestabilidad producen políticas menos confiables en situaciones no previstas.</w:t>
      </w:r>
    </w:p>
    <w:p w14:paraId="3AA2541E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1E7DE3A2">
          <v:rect id="_x0000_i1190" style="width:0;height:1.5pt" o:hralign="center" o:hrstd="t" o:hr="t" fillcolor="#a0a0a0" stroked="f"/>
        </w:pict>
      </w:r>
    </w:p>
    <w:p w14:paraId="0081D0D4" w14:textId="77777777" w:rsidR="00574A8A" w:rsidRPr="00574A8A" w:rsidRDefault="00574A8A" w:rsidP="00574A8A">
      <w:pPr>
        <w:spacing w:line="360" w:lineRule="auto"/>
        <w:rPr>
          <w:rFonts w:ascii="Arial" w:hAnsi="Arial" w:cs="Arial"/>
          <w:b/>
          <w:bCs/>
        </w:rPr>
      </w:pPr>
      <w:r w:rsidRPr="00574A8A">
        <w:rPr>
          <w:rFonts w:ascii="Arial" w:hAnsi="Arial" w:cs="Arial"/>
          <w:b/>
          <w:bCs/>
        </w:rPr>
        <w:t>PREGUNTAS SOBRE CONTRIBUCIÓN DEL PAPER</w:t>
      </w:r>
    </w:p>
    <w:p w14:paraId="0F3504E6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23. ¿Cuál es la principal contribución del </w:t>
      </w:r>
      <w:proofErr w:type="spellStart"/>
      <w:r w:rsidRPr="00574A8A">
        <w:rPr>
          <w:rFonts w:ascii="Arial" w:hAnsi="Arial" w:cs="Arial"/>
        </w:rPr>
        <w:t>paper</w:t>
      </w:r>
      <w:proofErr w:type="spellEnd"/>
      <w:r w:rsidRPr="00574A8A">
        <w:rPr>
          <w:rFonts w:ascii="Arial" w:hAnsi="Arial" w:cs="Arial"/>
        </w:rPr>
        <w:t xml:space="preserve"> y por qué es importante en </w:t>
      </w:r>
      <w:proofErr w:type="spellStart"/>
      <w:r w:rsidRPr="00574A8A">
        <w:rPr>
          <w:rFonts w:ascii="Arial" w:hAnsi="Arial" w:cs="Arial"/>
        </w:rPr>
        <w:t>deep</w:t>
      </w:r>
      <w:proofErr w:type="spellEnd"/>
      <w:r w:rsidRPr="00574A8A">
        <w:rPr>
          <w:rFonts w:ascii="Arial" w:hAnsi="Arial" w:cs="Arial"/>
        </w:rPr>
        <w:t xml:space="preserve"> RL?</w:t>
      </w:r>
    </w:p>
    <w:p w14:paraId="0009A1A9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La principal contribución es mostrar que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Q-</w:t>
      </w:r>
      <w:proofErr w:type="spellStart"/>
      <w:r w:rsidRPr="00574A8A">
        <w:rPr>
          <w:rFonts w:ascii="Arial" w:hAnsi="Arial" w:cs="Arial"/>
        </w:rPr>
        <w:t>learning</w:t>
      </w:r>
      <w:proofErr w:type="spellEnd"/>
      <w:r w:rsidRPr="00574A8A">
        <w:rPr>
          <w:rFonts w:ascii="Arial" w:hAnsi="Arial" w:cs="Arial"/>
        </w:rPr>
        <w:t xml:space="preserve"> puede extenderse a redes profundas (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DQN) y que esta adaptación reduce la sobreestimación de DQN, produciendo aprendizaje más estable y mejores políticas en la práctica. Es importante porque soluciona un problema fundamental (</w:t>
      </w:r>
      <w:proofErr w:type="spellStart"/>
      <w:r w:rsidRPr="00574A8A">
        <w:rPr>
          <w:rFonts w:ascii="Arial" w:hAnsi="Arial" w:cs="Arial"/>
        </w:rPr>
        <w:t>overestimation</w:t>
      </w:r>
      <w:proofErr w:type="spellEnd"/>
      <w:r w:rsidRPr="00574A8A">
        <w:rPr>
          <w:rFonts w:ascii="Arial" w:hAnsi="Arial" w:cs="Arial"/>
        </w:rPr>
        <w:t>) en el uso de Q-</w:t>
      </w:r>
      <w:proofErr w:type="spellStart"/>
      <w:r w:rsidRPr="00574A8A">
        <w:rPr>
          <w:rFonts w:ascii="Arial" w:hAnsi="Arial" w:cs="Arial"/>
        </w:rPr>
        <w:t>learning</w:t>
      </w:r>
      <w:proofErr w:type="spellEnd"/>
      <w:r w:rsidRPr="00574A8A">
        <w:rPr>
          <w:rFonts w:ascii="Arial" w:hAnsi="Arial" w:cs="Arial"/>
        </w:rPr>
        <w:t xml:space="preserve"> con función de aproximación profunda.</w:t>
      </w:r>
    </w:p>
    <w:p w14:paraId="0C8B6E8F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pict w14:anchorId="5E928136">
          <v:rect id="_x0000_i1191" style="width:0;height:1.5pt" o:hralign="center" o:hrstd="t" o:hr="t" fillcolor="#a0a0a0" stroked="f"/>
        </w:pict>
      </w:r>
    </w:p>
    <w:p w14:paraId="5C1D087A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24. ¿Qué ventajas tiene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sobre DQN sin aumentar complejidad computacional?</w:t>
      </w:r>
    </w:p>
    <w:p w14:paraId="60DB19B9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no requiere una red adicional; reutiliza </w:t>
      </w:r>
      <w:proofErr w:type="gramStart"/>
      <w:r w:rsidRPr="00574A8A">
        <w:rPr>
          <w:rFonts w:ascii="Arial" w:hAnsi="Arial" w:cs="Arial"/>
        </w:rPr>
        <w:t>la target</w:t>
      </w:r>
      <w:proofErr w:type="gramEnd"/>
      <w:r w:rsidRPr="00574A8A">
        <w:rPr>
          <w:rFonts w:ascii="Arial" w:hAnsi="Arial" w:cs="Arial"/>
        </w:rPr>
        <w:t xml:space="preserve"> </w:t>
      </w:r>
      <w:proofErr w:type="spellStart"/>
      <w:r w:rsidRPr="00574A8A">
        <w:rPr>
          <w:rFonts w:ascii="Arial" w:hAnsi="Arial" w:cs="Arial"/>
        </w:rPr>
        <w:t>network</w:t>
      </w:r>
      <w:proofErr w:type="spellEnd"/>
      <w:r w:rsidRPr="00574A8A">
        <w:rPr>
          <w:rFonts w:ascii="Arial" w:hAnsi="Arial" w:cs="Arial"/>
        </w:rPr>
        <w:t xml:space="preserve"> existente. La modificación del </w:t>
      </w:r>
      <w:proofErr w:type="gramStart"/>
      <w:r w:rsidRPr="00574A8A">
        <w:rPr>
          <w:rFonts w:ascii="Arial" w:hAnsi="Arial" w:cs="Arial"/>
        </w:rPr>
        <w:t>target</w:t>
      </w:r>
      <w:proofErr w:type="gramEnd"/>
      <w:r w:rsidRPr="00574A8A">
        <w:rPr>
          <w:rFonts w:ascii="Arial" w:hAnsi="Arial" w:cs="Arial"/>
        </w:rPr>
        <w:t xml:space="preserve"> es mínima y no introduce costo computacional significativo, por lo que obtiene mejores estimaciones y rendimiento prácticamente al mismo costo.</w:t>
      </w:r>
    </w:p>
    <w:p w14:paraId="5076C5B8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lastRenderedPageBreak/>
        <w:pict w14:anchorId="3573D9C5">
          <v:rect id="_x0000_i1192" style="width:0;height:1.5pt" o:hralign="center" o:hrstd="t" o:hr="t" fillcolor="#a0a0a0" stroked="f"/>
        </w:pict>
      </w:r>
    </w:p>
    <w:p w14:paraId="778BF2D1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25. ¿Qué evidencia proporciona el </w:t>
      </w:r>
      <w:proofErr w:type="spellStart"/>
      <w:proofErr w:type="gramStart"/>
      <w:r w:rsidRPr="00574A8A">
        <w:rPr>
          <w:rFonts w:ascii="Arial" w:hAnsi="Arial" w:cs="Arial"/>
        </w:rPr>
        <w:t>paper</w:t>
      </w:r>
      <w:proofErr w:type="spellEnd"/>
      <w:proofErr w:type="gramEnd"/>
      <w:r w:rsidRPr="00574A8A">
        <w:rPr>
          <w:rFonts w:ascii="Arial" w:hAnsi="Arial" w:cs="Arial"/>
        </w:rPr>
        <w:t xml:space="preserve"> para afirmar que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logra </w:t>
      </w:r>
      <w:proofErr w:type="spellStart"/>
      <w:r w:rsidRPr="00574A8A">
        <w:rPr>
          <w:rFonts w:ascii="Arial" w:hAnsi="Arial" w:cs="Arial"/>
        </w:rPr>
        <w:t>state</w:t>
      </w:r>
      <w:proofErr w:type="spellEnd"/>
      <w:r w:rsidRPr="00574A8A">
        <w:rPr>
          <w:rFonts w:ascii="Arial" w:hAnsi="Arial" w:cs="Arial"/>
        </w:rPr>
        <w:t>-</w:t>
      </w:r>
      <w:proofErr w:type="spellStart"/>
      <w:r w:rsidRPr="00574A8A">
        <w:rPr>
          <w:rFonts w:ascii="Arial" w:hAnsi="Arial" w:cs="Arial"/>
        </w:rPr>
        <w:t>of</w:t>
      </w:r>
      <w:proofErr w:type="spellEnd"/>
      <w:r w:rsidRPr="00574A8A">
        <w:rPr>
          <w:rFonts w:ascii="Arial" w:hAnsi="Arial" w:cs="Arial"/>
        </w:rPr>
        <w:t>-</w:t>
      </w:r>
      <w:proofErr w:type="spellStart"/>
      <w:r w:rsidRPr="00574A8A">
        <w:rPr>
          <w:rFonts w:ascii="Arial" w:hAnsi="Arial" w:cs="Arial"/>
        </w:rPr>
        <w:t>the</w:t>
      </w:r>
      <w:proofErr w:type="spellEnd"/>
      <w:r w:rsidRPr="00574A8A">
        <w:rPr>
          <w:rFonts w:ascii="Arial" w:hAnsi="Arial" w:cs="Arial"/>
        </w:rPr>
        <w:t>-art?</w:t>
      </w:r>
    </w:p>
    <w:p w14:paraId="4EEF26FF" w14:textId="77777777" w:rsidR="00574A8A" w:rsidRPr="00574A8A" w:rsidRDefault="00574A8A" w:rsidP="00574A8A">
      <w:pPr>
        <w:spacing w:line="360" w:lineRule="auto"/>
        <w:rPr>
          <w:rFonts w:ascii="Arial" w:hAnsi="Arial" w:cs="Arial"/>
        </w:rPr>
      </w:pPr>
      <w:r w:rsidRPr="00574A8A">
        <w:rPr>
          <w:rFonts w:ascii="Arial" w:hAnsi="Arial" w:cs="Arial"/>
        </w:rPr>
        <w:t xml:space="preserve">El </w:t>
      </w:r>
      <w:proofErr w:type="spellStart"/>
      <w:proofErr w:type="gramStart"/>
      <w:r w:rsidRPr="00574A8A">
        <w:rPr>
          <w:rFonts w:ascii="Arial" w:hAnsi="Arial" w:cs="Arial"/>
        </w:rPr>
        <w:t>paper</w:t>
      </w:r>
      <w:proofErr w:type="spellEnd"/>
      <w:proofErr w:type="gramEnd"/>
      <w:r w:rsidRPr="00574A8A">
        <w:rPr>
          <w:rFonts w:ascii="Arial" w:hAnsi="Arial" w:cs="Arial"/>
        </w:rPr>
        <w:t xml:space="preserve"> presenta comparaciones numéricas en 49 (y ampliado a 57) juegos Atari mostrando mayores medianas y medias normalizadas de rendimiento, además de ejemplos concretos donde </w:t>
      </w:r>
      <w:proofErr w:type="spellStart"/>
      <w:r w:rsidRPr="00574A8A">
        <w:rPr>
          <w:rFonts w:ascii="Arial" w:hAnsi="Arial" w:cs="Arial"/>
        </w:rPr>
        <w:t>Double</w:t>
      </w:r>
      <w:proofErr w:type="spellEnd"/>
      <w:r w:rsidRPr="00574A8A">
        <w:rPr>
          <w:rFonts w:ascii="Arial" w:hAnsi="Arial" w:cs="Arial"/>
        </w:rPr>
        <w:t xml:space="preserve"> DQN supera a DQN y logra puntuaciones que se acercan o superan resultados humanos o previos </w:t>
      </w:r>
      <w:proofErr w:type="spellStart"/>
      <w:r w:rsidRPr="00574A8A">
        <w:rPr>
          <w:rFonts w:ascii="Arial" w:hAnsi="Arial" w:cs="Arial"/>
        </w:rPr>
        <w:t>state</w:t>
      </w:r>
      <w:proofErr w:type="spellEnd"/>
      <w:r w:rsidRPr="00574A8A">
        <w:rPr>
          <w:rFonts w:ascii="Arial" w:hAnsi="Arial" w:cs="Arial"/>
        </w:rPr>
        <w:t>-</w:t>
      </w:r>
      <w:proofErr w:type="spellStart"/>
      <w:r w:rsidRPr="00574A8A">
        <w:rPr>
          <w:rFonts w:ascii="Arial" w:hAnsi="Arial" w:cs="Arial"/>
        </w:rPr>
        <w:t>of</w:t>
      </w:r>
      <w:proofErr w:type="spellEnd"/>
      <w:r w:rsidRPr="00574A8A">
        <w:rPr>
          <w:rFonts w:ascii="Arial" w:hAnsi="Arial" w:cs="Arial"/>
        </w:rPr>
        <w:t>-</w:t>
      </w:r>
      <w:proofErr w:type="spellStart"/>
      <w:r w:rsidRPr="00574A8A">
        <w:rPr>
          <w:rFonts w:ascii="Arial" w:hAnsi="Arial" w:cs="Arial"/>
        </w:rPr>
        <w:t>the</w:t>
      </w:r>
      <w:proofErr w:type="spellEnd"/>
      <w:r w:rsidRPr="00574A8A">
        <w:rPr>
          <w:rFonts w:ascii="Arial" w:hAnsi="Arial" w:cs="Arial"/>
        </w:rPr>
        <w:t>-art en algunos títulos.</w:t>
      </w:r>
    </w:p>
    <w:p w14:paraId="7DF9F4AC" w14:textId="5DD0DDDE" w:rsidR="001B71B1" w:rsidRPr="00574A8A" w:rsidRDefault="001B71B1" w:rsidP="00574A8A">
      <w:pPr>
        <w:spacing w:line="360" w:lineRule="auto"/>
        <w:rPr>
          <w:rFonts w:ascii="Arial" w:hAnsi="Arial" w:cs="Arial"/>
        </w:rPr>
      </w:pPr>
    </w:p>
    <w:sectPr w:rsidR="001B71B1" w:rsidRPr="00574A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D69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063E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57325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D6427"/>
    <w:multiLevelType w:val="multilevel"/>
    <w:tmpl w:val="CE12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3CA9"/>
    <w:multiLevelType w:val="multilevel"/>
    <w:tmpl w:val="D080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03A59"/>
    <w:multiLevelType w:val="hybridMultilevel"/>
    <w:tmpl w:val="748A69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A27F0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71B96"/>
    <w:multiLevelType w:val="multilevel"/>
    <w:tmpl w:val="16D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92B31"/>
    <w:multiLevelType w:val="multilevel"/>
    <w:tmpl w:val="76B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F76CE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912FD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172C7"/>
    <w:multiLevelType w:val="multilevel"/>
    <w:tmpl w:val="32FC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C3822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610FC"/>
    <w:multiLevelType w:val="multilevel"/>
    <w:tmpl w:val="94F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27552"/>
    <w:multiLevelType w:val="multilevel"/>
    <w:tmpl w:val="9E4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73E72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B2EF1"/>
    <w:multiLevelType w:val="hybridMultilevel"/>
    <w:tmpl w:val="0DBAE5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22064"/>
    <w:multiLevelType w:val="multilevel"/>
    <w:tmpl w:val="9E4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B2485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44F3A"/>
    <w:multiLevelType w:val="multilevel"/>
    <w:tmpl w:val="36A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542CC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A2CBE"/>
    <w:multiLevelType w:val="multilevel"/>
    <w:tmpl w:val="633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644A8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723D1"/>
    <w:multiLevelType w:val="hybridMultilevel"/>
    <w:tmpl w:val="79F2D9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4A436E"/>
    <w:multiLevelType w:val="hybridMultilevel"/>
    <w:tmpl w:val="27904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197C71"/>
    <w:multiLevelType w:val="hybridMultilevel"/>
    <w:tmpl w:val="A142E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961BC2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37D8B"/>
    <w:multiLevelType w:val="multilevel"/>
    <w:tmpl w:val="2E2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F347A"/>
    <w:multiLevelType w:val="hybridMultilevel"/>
    <w:tmpl w:val="C0A64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394385">
    <w:abstractNumId w:val="23"/>
  </w:num>
  <w:num w:numId="2" w16cid:durableId="781150975">
    <w:abstractNumId w:val="5"/>
  </w:num>
  <w:num w:numId="3" w16cid:durableId="201944929">
    <w:abstractNumId w:val="17"/>
  </w:num>
  <w:num w:numId="4" w16cid:durableId="647977867">
    <w:abstractNumId w:val="16"/>
  </w:num>
  <w:num w:numId="5" w16cid:durableId="1407537371">
    <w:abstractNumId w:val="7"/>
  </w:num>
  <w:num w:numId="6" w16cid:durableId="377246994">
    <w:abstractNumId w:val="21"/>
  </w:num>
  <w:num w:numId="7" w16cid:durableId="45758915">
    <w:abstractNumId w:val="10"/>
  </w:num>
  <w:num w:numId="8" w16cid:durableId="661541229">
    <w:abstractNumId w:val="13"/>
  </w:num>
  <w:num w:numId="9" w16cid:durableId="904028462">
    <w:abstractNumId w:val="25"/>
  </w:num>
  <w:num w:numId="10" w16cid:durableId="77605592">
    <w:abstractNumId w:val="28"/>
  </w:num>
  <w:num w:numId="11" w16cid:durableId="183788099">
    <w:abstractNumId w:val="26"/>
  </w:num>
  <w:num w:numId="12" w16cid:durableId="822811991">
    <w:abstractNumId w:val="0"/>
  </w:num>
  <w:num w:numId="13" w16cid:durableId="540479533">
    <w:abstractNumId w:val="22"/>
  </w:num>
  <w:num w:numId="14" w16cid:durableId="1159808985">
    <w:abstractNumId w:val="18"/>
  </w:num>
  <w:num w:numId="15" w16cid:durableId="786043021">
    <w:abstractNumId w:val="2"/>
  </w:num>
  <w:num w:numId="16" w16cid:durableId="1357733686">
    <w:abstractNumId w:val="15"/>
  </w:num>
  <w:num w:numId="17" w16cid:durableId="274290625">
    <w:abstractNumId w:val="27"/>
  </w:num>
  <w:num w:numId="18" w16cid:durableId="134219512">
    <w:abstractNumId w:val="9"/>
  </w:num>
  <w:num w:numId="19" w16cid:durableId="1815100347">
    <w:abstractNumId w:val="6"/>
  </w:num>
  <w:num w:numId="20" w16cid:durableId="1466117039">
    <w:abstractNumId w:val="20"/>
  </w:num>
  <w:num w:numId="21" w16cid:durableId="816924093">
    <w:abstractNumId w:val="12"/>
  </w:num>
  <w:num w:numId="22" w16cid:durableId="413090946">
    <w:abstractNumId w:val="1"/>
  </w:num>
  <w:num w:numId="23" w16cid:durableId="1916275817">
    <w:abstractNumId w:val="24"/>
  </w:num>
  <w:num w:numId="24" w16cid:durableId="1915817111">
    <w:abstractNumId w:val="14"/>
  </w:num>
  <w:num w:numId="25" w16cid:durableId="1295599966">
    <w:abstractNumId w:val="19"/>
  </w:num>
  <w:num w:numId="26" w16cid:durableId="566769784">
    <w:abstractNumId w:val="8"/>
  </w:num>
  <w:num w:numId="27" w16cid:durableId="670372232">
    <w:abstractNumId w:val="11"/>
  </w:num>
  <w:num w:numId="28" w16cid:durableId="852575396">
    <w:abstractNumId w:val="3"/>
  </w:num>
  <w:num w:numId="29" w16cid:durableId="1451827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18"/>
    <w:rsid w:val="001B71B1"/>
    <w:rsid w:val="00243D11"/>
    <w:rsid w:val="002D6E4E"/>
    <w:rsid w:val="00386B99"/>
    <w:rsid w:val="00395BF2"/>
    <w:rsid w:val="00414438"/>
    <w:rsid w:val="004F058A"/>
    <w:rsid w:val="00570125"/>
    <w:rsid w:val="00574A8A"/>
    <w:rsid w:val="00653CEB"/>
    <w:rsid w:val="006674F2"/>
    <w:rsid w:val="006F3569"/>
    <w:rsid w:val="00783340"/>
    <w:rsid w:val="00785118"/>
    <w:rsid w:val="00821286"/>
    <w:rsid w:val="00951624"/>
    <w:rsid w:val="00C019A2"/>
    <w:rsid w:val="00C10D73"/>
    <w:rsid w:val="00C47719"/>
    <w:rsid w:val="00C5192D"/>
    <w:rsid w:val="00C76C0F"/>
    <w:rsid w:val="00D7427E"/>
    <w:rsid w:val="00D932CD"/>
    <w:rsid w:val="00DE2A06"/>
    <w:rsid w:val="00EB2544"/>
    <w:rsid w:val="00F4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609E"/>
  <w15:chartTrackingRefBased/>
  <w15:docId w15:val="{6262D595-A2CA-4EFC-A7FB-6908BE79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1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1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1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1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1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1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1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1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1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1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118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674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15</Pages>
  <Words>2687</Words>
  <Characters>14648</Characters>
  <Application>Microsoft Office Word</Application>
  <DocSecurity>0</DocSecurity>
  <Lines>430</Lines>
  <Paragraphs>275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GOMEZ-HARO GAMBOA, ARANTZA</dc:creator>
  <cp:keywords/>
  <dc:description/>
  <cp:lastModifiedBy>GOMEZ-HARO GAMBOA, ARANTZA</cp:lastModifiedBy>
  <cp:revision>9</cp:revision>
  <dcterms:created xsi:type="dcterms:W3CDTF">2025-11-23T23:50:00Z</dcterms:created>
  <dcterms:modified xsi:type="dcterms:W3CDTF">2025-11-25T06:40:00Z</dcterms:modified>
</cp:coreProperties>
</file>