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11827"/>
          <w:sz w:val="72"/>
          <w:szCs w:val="72"/>
        </w:rPr>
        <w:t xml:space="preserve">BOLT ABACUS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40"/>
          <w:szCs w:val="40"/>
        </w:rPr>
        <w:t xml:space="preserve">Product Requirements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D1D5DB"/>
          <w:sz w:val="28"/>
          <w:szCs w:val="28"/>
        </w:rPr>
        <w:t xml:space="preserve">Student Learning Portal  ·  v1.0</w:t>
      </w:r>
    </w:p>
    <w:p>
      <w:pPr>
        <w:spacing w:after="400"/>
        <w:jc w:val="center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Document Control</w:t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Field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Author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Reviewers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Design, Engineering, QA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Figma Reference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Bolt Abacus V1 Design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5E7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Executive Summary</w:t>
      </w:r>
    </w:p>
    <w:p>
      <w:pPr>
        <w:spacing w:after="14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Bolt Abacus is a web-based student learning portal targeted at children in Grades 1–4 who are enrolled in structured abacus mathematics programs. The product must deliver two core experiences — structured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Learn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journeys and skill-building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Practice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sessions — inside a single, cohesive platform.</w:t>
      </w:r>
    </w:p>
    <w:p>
      <w:pPr>
        <w:spacing w:after="10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design direction, confirmed in the Figma file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Bolt Abacus V1 Design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positions the product at the intersection of a gaming platform and an edtech tool: dark charcoal backgrounds, bright yellow (#F2C94C) primary accents, glassmorphism card surfaces, and a vocabulary borrowed from competitive gaming ("Training Arena", "Path of Conquest", "Mission Passed"). This language is intentional — it makes the product feel aspirational and exciting for the target age group without descending into generic children's-app cartoon aesthetics.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1.1  Strategic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Engagement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: Make every session feel like a game, not a worksheet.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Progression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: Give students a clear sense of advancement through visual rewards and unlockable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Simplicity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: Max 2–3 clicks from login to active learning.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Trust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: Parents and teachers should immediately understand the structure and rigor of the curriculum.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1.2  Figma Design Validation</w:t>
      </w:r>
    </w:p>
    <w:p>
      <w:pPr>
        <w:spacing w:after="14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Figma file (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wMgk2iCT5zY3uPd1wCI9Ju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) contains 8 fully designed screens across one page, confirming the PM handoff is visually resolved at high fidelity for all major flows. No screens are missing from the handoff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Figma Frame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Bolt Abacus Hub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Landing / Home screen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Level Selection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Learn – grid view of 10 levels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The Training Arena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Practice – mode selection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Path of Conquest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Learn – vertical Duolingo-style path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Arena Setup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Practice – configuration screen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 the Arena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Active practice session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Classwork Practice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Learn – classwork session screen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Classwork Report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Post-session results + breakdown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Victory!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Practice results screen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Complete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1.3  Gaps &amp; Discrepancies (PM Doc vs. Figma)</w:t>
      </w: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The following items appear in the PM handoff but are NOT yet in the Figma file: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Login / Auth Screen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PM handoff references a login entry point but no login screen exists in the Figma.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Advanced Levels (11–12)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PM spec calls for "+2 advanced levels" beyond Level 10; Figma level grid only shows Levels 1–10.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Victory screen for Practice (free mode)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The "Victory!" frame exists but flows from Classwork. A separate Practice victory state is not defined.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Flash Cards mode UI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"Memory Master" card exists in the Training Arena but its dedicated session screen is not designed.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Zen Mode / No Rush Mastery session screen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Similarly, no dedicated session UI for this mode.</w:t>
      </w:r>
    </w:p>
    <w:p>
      <w:pPr>
        <w:spacing w:after="14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items are flagged as </w:t>
      </w: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P1 design debt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and must be resolved before engineering begins those flows.</w:t>
      </w:r>
    </w:p>
    <w:p>
      <w:r>
        <w:br w:type="page"/>
      </w:r>
    </w:p>
    <w:p>
      <w:pPr>
        <w:pStyle w:val="Heading1"/>
        <w:pBdr>
          <w:bottom w:val="single" w:color="E5E7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Product Overview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2.1 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Students, ages 5–10, Grades 1–4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Secondary Users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Parents (oversight) and Abacus instructors (content assignment)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Literacy Level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Low – UI must communicate through icons, color, and short single-word labels wherever possible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Device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Desktop / large-screen browser (primary); tablet support desirable in v2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Expected 10–30 min per session; UI must support graceful interruption and resume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2.2  Design System – Tokens Confirmed in Figma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#1A1A1A / #0F0F0F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Page background; dark charcoal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Surface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#262626 – #2D2D2D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Card and panel backgrounds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#F2C94C (Yellow)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CTA buttons, active states, headings, icon fills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Electric Blue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#0EA5E9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Zen Mode / "No Rush" card accent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Purple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#8B5CF6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"The Lab" / Custom Challenge card accent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Neon Orange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#F97316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"Sonic Speed" / Time Attack card accent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Success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#22C55E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Correct answer feedback; completion checkmarks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#EF4444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Wrong answer feedback; locked state text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Main content text on dark surfaces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#9CA3AF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Subtitles, helper text, locked state labels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Border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#3F3F46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Card borders; dividers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Glassmorphism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rgba(255,255,255,0.06)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Active card overlays; problem container backdrop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2.3  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Display / Hero: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Large all-caps condensed font (as seen in "WELCOME BACK, CHAMPION!" and "PATH OF CONQUEST"). Figma renders these at ~64–72px with letter-spacing expanded. Recommendation: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Bebas Neue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or similar display font.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Headings (H2–H3):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Bold sans-serif, white or yellow. Figma uses sizes 28–36px for section titles.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Body / Labels: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Regular sans-serif. Figma renders all body copy and UI labels in a neutral sans (consistent with Inter or similar system font).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Monospace / Numeric: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The math problem display ("1,452 – 834 + 210") uses large tabular numerics. Ensure the chosen font has tabular number support for vertical alignment.</w:t>
      </w:r>
    </w:p>
    <w:p>
      <w:r>
        <w:br w:type="page"/>
      </w:r>
    </w:p>
    <w:p>
      <w:pPr>
        <w:pStyle w:val="Heading1"/>
        <w:pBdr>
          <w:bottom w:val="single" w:color="E5E7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Information Architecture</w:t>
      </w:r>
    </w:p>
    <w:p>
      <w:pPr>
        <w:spacing w:after="14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application has a deliberately flat navigation structure. After login, all flows branch from a single Hub screen. There is no persistent sidebar or bottom nav — each section owns its own contextual top bar.</w:t>
      </w:r>
    </w:p>
    <w:p>
      <w:pPr>
        <w:spacing w:after="10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Hub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→ [LEARN] → Level Selection (Grid) → Path of Conquest (Vertical) → Classwork Session → Mission Report</w:t>
      </w: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Hub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→ [PRACTICE] → Training Arena → (Mode card) → Arena Setup (Custom only) → In the Arena → Victory Screen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  Navigation Components Confirmed in Figma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Location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Elements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Top App Bar (Hub)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Hub screen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Brand logo ("BOLT ABACUS" in yellow); XP stats icons (⚡ 🔥 🏆); Level badge ("LEVEL 12"); Avatar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Top App Bar (Learn)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Level Selection, Path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← Back arrow; Brand logo; Same stats strip + Level badge + Avatar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Top App Bar (Practice)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Training Arena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Brand logo; larger stats strip; avatar with border glow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Task Bar (In the Arena)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Active session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"← ABANDON RUN" link (left); Timer pill (center-right); Question counter pill (far-right). Full-width, nav stripped.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Breadcrumb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Classwork session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Small pill showing "Level X &gt; Classwork"; progress label below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5E7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Hub Screen (Bolt Abacus Hub)</w:t>
      </w:r>
    </w:p>
    <w:p>
      <w:pPr>
        <w:spacing w:after="14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Figma Frame ID: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1:2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. The entry point after authentication. Must feel like a "mission control" room — immersive, high energy, but never cluttered.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  Layout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Hero Greeting: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Subtext "TRANSMISSION RECEIVED" (spaced caps, muted yellow) above a massive hero heading "WELCOME BACK, CHAMPION!" in display font. The exclamation mark is part of the designed text — preserve casing and punctuation exactly.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Accent Rule: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A short horizontal yellow gradient bar sits below the hero text as a visual separator (visible in Figma at ~96px wide, centered).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Portal Cards: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Two full-height cards side by side (each ~516px wide × 512px tall at 1280px viewport). Equal width split with a 40px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Ambient Particles: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Three CSS-simulated dot elements (8px, 12px, 6px) at fixed positions to add depth. No JS animation required for v1.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4.2  Portal Card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Property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LEARN Card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PRACTICE Card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Icon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Compass / Navigation icon (30×30)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Gamepad icon (30×21)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Icon Container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64×64 pill, yellow-tinted border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64×64 pill, blue-tinted border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Heading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"LEARN" – display font, white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"PRACTICE" – display font, white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Subtext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"Master the Abacus"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"Level up your speed"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Gradient: dark → yellow-amber glow upper-right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Gradient: dark → blue-grey glow upper-right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Overlay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Glassmorphism blur circle (upper-right)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Same pattern, lighter tint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Border brightens; subtle scale transform (1.02)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→ Level Selection screen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→ Training Arena screen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4.3 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Both cards are full-height and equal-width at 1280px viewport.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Cards are keyboard-navigable (Tab / Enter / Space).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Hero text "WELCOME BACK, CHAMPION!" renders in display font at ≥60px.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Ambient particles are present and non-interactive.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Clicking either card navigates within ≤300ms (no full page reload if SPA).</w:t>
      </w:r>
    </w:p>
    <w:p>
      <w:r>
        <w:br w:type="page"/>
      </w:r>
    </w:p>
    <w:p>
      <w:pPr>
        <w:pStyle w:val="Heading1"/>
        <w:pBdr>
          <w:bottom w:val="single" w:color="E5E7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Learn Flow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5.1  Level Selection Screen</w:t>
      </w:r>
    </w:p>
    <w:p>
      <w:pPr>
        <w:spacing w:after="14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Figma Frame ID: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1:58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. This is a grid-based "overview" of all 10 levels (+ 2 advanced). Students see where they are and where they are going at a glance.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5.1.1  Page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"PATH OF CONQUEST" — display font, yellow, centered.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Sub-heading: "Master the Abacus, Conquer the Realms." — regular weight, muted white.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5.1.2  Level Grid Layout (Figma-Confirmed)</w:t>
      </w:r>
    </w:p>
    <w:p>
      <w:pPr>
        <w:spacing w:after="14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 5-column grid renders Levels 1–10 (plus 2 advanced). Each cell is ~211px wide × 204px tall with 24px gutters. Two rows of five. The Current Mission card (Level 4 in Figma) is ~221×214px — slightly larger — and renders with a bright yellow border glow and a "CURRENT MISSION" badge.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20"/>
        <w:gridCol w:w="2120"/>
        <w:gridCol w:w="312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State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Visual Treatment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Icon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Yellow gradient border; full opacity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 Checkmark (gold)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Level # + Topic name only (no button)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Current Mission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Yellow border glow; slightly larger card; "CURRENT MISSION" pill badge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▶ Play icon (in circular button)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"ENGAGE" yellow CTA button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Locked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Dimmed surface; muted text; no gradient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🔒 Lock icon (grey)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None — card is not clickable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5.1.3  Level Names (Confirmed in Figma)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1560"/>
        <w:gridCol w:w="2400"/>
        <w:gridCol w:w="144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Topic Name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Topic Name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Foundations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06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Double Digits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The Big Friend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07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Mind Meld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Speed Striker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08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Mental Matrix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04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The Little Friend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09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Zenith Trial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05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Combo Strike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Grandmaster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Locked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Note: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Levels 11–12 ("Advanced") are referenced in PM doc but not present in Figma. Names TBD by curriculum team.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5.2  Path of Conquest Screen (Vertical View)</w:t>
      </w:r>
    </w:p>
    <w:p>
      <w:pPr>
        <w:spacing w:after="14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Figma Frame ID: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1:272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. Accessed when a student "engages" a level. A Duolingo-style vertical progression path showing individual lesson nodes for that level.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5.2.1 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Centered 672px column on a 1280px canvas.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Each "Class" (grouping of lessons) is introduced by a horizontal divider pill showing "CLASS 1 —— 3/4" (class name and completion fraction).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Lesson nodes are circular buttons (64×64) connected by a 4px wide vertical line. The line is yellow for completed segments and dark/muted for locked segments.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Completed nodes: yellow circle + checkmark icon.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Current/Active node: larger (80×80) with a play icon; expands into a detailed card below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Locked nodes: semi-transparent circle + lock icon.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5.2.2  Active Level Card (Expanded)</w:t>
      </w:r>
    </w:p>
    <w:p>
      <w:pPr>
        <w:spacing w:after="14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When the student's current level is active, the node expands into a 512×343px card containing: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"CURRENT MISSION" pill badge (top).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Level number (large display) + Topic name below.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Start Classwork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Primary yellow CTA button (full width).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Homework [Locked]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Secondary ghost button (disabled until Classwork complete). Figma shows lock icon left of label.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Download Materials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Tertiary text link with download icon.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5.2.3  Progression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Classwork completed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Homework button unlocks on the same level card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Homework completed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Next level node unlocks; path connector turns yellow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Level 10 Homework done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Advanced Levels 11–12 unlock (details TBD)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"Continue where left off"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App scrolls path to the active node on load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5.3  Classwork Session Screen</w:t>
      </w:r>
    </w:p>
    <w:p>
      <w:pPr>
        <w:spacing w:after="14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Figma Frame ID: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1:619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. The active practice environment inside a Learn level.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5.3.1  HUD Row (Header)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Left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Center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Right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Breadcrumb pill ("Level X &gt; Classwork") + large heading "Classwork" + progress indicator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Question progress bar with fraction (e.g. "Q 5 / 30") centered above the bar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Timer HUD — clock icon + MM:SS display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5.3.2  Problem Canvas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Glassmorphic card (768×275px) centered on the canvas.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Math problem displayed vertically: operands stacked right-aligned, operators (−, +) to the left in muted color.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Horizontal divider line before the answer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Input field (160×100px) — large, with keyboard icon and "?" placeholder.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5.3.3  Action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Submit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Primary yellow full-width button below the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Skip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Ghost text link (left of controls).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Hint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Small ghost pill (right of controls). Figma shows a key icon + "Hint" label.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5.3.4  Answer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Visual Treatment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Correct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Green pill with check icon; brief glow on card border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"+150 XP" (Figma confirmed)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Wrong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Red/orange pill with warning icon; shake animation on card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"RECALCULATE" (Figma confirmed)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5E7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Practice Flow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6.1  Training Arena Screen</w:t>
      </w:r>
    </w:p>
    <w:p>
      <w:pPr>
        <w:spacing w:after="14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Figma Frame ID: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1:183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. Mode selection hub for all practice types. Branded as "TRAINING ARENA". Sub-heading: "Select your protocol. Master the Abacus."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6.1.1  Mode Cards (Bento Grid)</w:t>
      </w:r>
    </w:p>
    <w:p>
      <w:pPr>
        <w:spacing w:after="14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Four cards in a 2×2 bento grid (each 564×275px). Each card has a unique color accent and icon.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60"/>
        <w:gridCol w:w="1680"/>
        <w:gridCol w:w="412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Mode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Label (Figma)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Description (Figma copy)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Flash Cards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FLASH CARDS / "Memory Master"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Yellow (#F2C94C)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"High-velocity visual recognition training to build unshakeable abacus memory."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 Rush Mastery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 RUSH MASTERY / "Zen Mode"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Blue (#0EA5E9)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"Perfect your technique without the pressure of time. Focus on absolute precision."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 Attack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 ATTACK / "Sonic Speed"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Orange (#F97316)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"Race against the clock in high-stakes computational challenges."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Custom Challenge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CUSTOM CHALLENGE / "The Lab"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Purple (#8B5CF6)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"Configure parameters, set digit limits, and create your ultimate training ground."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Card layout pattern (Figma-confirmed):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Icon container (64×64) — rounded square, accent-colored background with subtle border + shadow.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Mode label in spaced uppercase caps (e.g. "FLASH CARDS") — accent color.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Marketing title (e.g. "Memory Master") — large, white, 37px.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Description paragraph — muted white, 2 lines max.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Small arrow icon (top-right corner of card) — indicates clickability.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6.2  Arena Setup Screen (Custom Challenge)</w:t>
      </w:r>
    </w:p>
    <w:p>
      <w:pPr>
        <w:spacing w:after="14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Figma Frame ID: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1:397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. Shown when the student taps "The Lab". Other modes (Flash Cards, Zen Mode, Sonic Speed) use preset configs and skip this screen.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6.2.1  Operations Selector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4 large button tiles in a horizontal row: Addition (+), Subtraction (−), Multiplication (×), Division (÷).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Selected state: yellow background + yellow border (Addition is selected in Figma).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Unselected: dark surface + dark border.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Single-select (Figma v1) — only one operation active at a time.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6.2.2  Numerical Parameters (Left Column)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80"/>
        <w:gridCol w:w="1680"/>
        <w:gridCol w:w="38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Min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Max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Default (Figma)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 Limit (min)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60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 minute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Questions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50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Digits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Rows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2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Each parameter uses a card-style slider with icon + label + current value badge (right). Range labels below the slider track.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6.2.3  Advanced Rules (Right Column — Figma-confirmed toggles)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Toggle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Default State &amp; Behavior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Include Subtraction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ON (yellow) — mix subtraction into addition sessions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Zig-Zag Pattern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OFF — alternates between larger and smaller numbers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Same Digits in Answer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OFF — constrains generated answers to same digit count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Audio Mode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OFF — questions are read aloud; student types answer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6.2.4 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"ENTER ARENA"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Full-width primary yellow button at bottom. Rocket icon left of text. Font size ~32px. Navigates to In the Arena.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6.3  In the Arena (Practice Session Screen)</w:t>
      </w:r>
    </w:p>
    <w:p>
      <w:pPr>
        <w:spacing w:after="14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Figma Frame ID: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1:553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. The focused gameplay experience. Navigation is deliberately suppressed — only "← ABANDON RUN" is available.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6.3.1  Task Bar (Header)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Left: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"← ABANDON RUN" — small text link (exit route back to Training Arena).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Right: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Timer pill ("00:42" with clock icon) + Question counter pill ("Q 5 / 10" with target icon).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6.3.2  Progress XP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 448px horizontal bar centered on the canvas showing session progress. Yellow fill on dark track. Positioned above the problem card.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6.3.3  Problem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448×430px glassmorphic card, centered.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Math operands stacked vertically, right-aligned. Operators (−, +) left-aligned in muted color. Large numeric font (~52px).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Horizontal rule divides problem from answer zone.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Answer input: wide field, keyboard icon left, "?" placeholder right.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6.3.4  Submit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"ENGAGE ▶"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Yellow pill button below the card (~229px wide × 52px).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6.3.5  Feedback Indicators (Figma confirmed, shown after submission)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+150 XP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Green pill (correct).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RECALCULATE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Orange-red pill with warning icon (wrong).</w:t>
      </w:r>
    </w:p>
    <w:p>
      <w:r>
        <w:br w:type="page"/>
      </w:r>
    </w:p>
    <w:p>
      <w:pPr>
        <w:pStyle w:val="Heading1"/>
        <w:pBdr>
          <w:bottom w:val="single" w:color="E5E7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Results Screens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7.1  Classwork / Mission Report</w:t>
      </w:r>
    </w:p>
    <w:p>
      <w:pPr>
        <w:spacing w:after="14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Figma Frame ID: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1:678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. Shown immediately after completing a Classwork session.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7.1.1  Status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F2C94C"/>
          <w:sz w:val="24"/>
          <w:szCs w:val="24"/>
        </w:rPr>
        <w:t xml:space="preserve">"MISSION PASSED"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Display font, yellow, centered. Sub-label: "Level 12 Cleared" (or relevant level).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7.1.2  Stats Grid (3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Score Card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Accuracy Card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Time Card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Icon: Medal/trophy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Icon: Target (concentric rings)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Icon: Stopwatch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Label: "SCORE"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Label: "ACCURACY"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Label: "TIME TAKEN"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Value: "28/30" (example)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Value: "93%"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Value: "04:45"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7.1.3  XP Progress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"XP GAINED" label left; "+450 XP" right (yellow, prominent).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Filled bar showing session progress toward next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"1,200 XP to Level 13" — helper text right-aligned below bar.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7.1.4  Question Breakdown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120"/>
        <w:gridCol w:w="4120"/>
      </w:tblGrid>
      <w:tr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VERDICT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QUESTION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Correct ✓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33 + 11 − 11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33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Wrong ✗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88 − 33 + 22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72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Wrong ✗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66 + 22 − 55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324324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7.1.5  Action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"NEXT MISSION"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Primary yellow, ~286px wide. Navigates to next level/classwork.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"RETAKE SESSION"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Ghost/outline button, ~290px wide. Restarts the same session.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7.2  Victory Screen (Practice)</w:t>
      </w:r>
    </w:p>
    <w:p>
      <w:pPr>
        <w:spacing w:after="14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Figma Frame ID: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1:795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. Shown after completing a free-practice session.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7.2.1 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F2C94C"/>
          <w:sz w:val="24"/>
          <w:szCs w:val="24"/>
        </w:rPr>
        <w:t xml:space="preserve">"Victory!"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Display font. Sub-label: "Level cleared" or session summary.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7.2.2  Stats Bento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Accuracy Card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Main Score Card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Speed Card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Decorative icon top-right (out of card bounds)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Highlighted (gradient border); center of grid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Decorative icon bleeding left edge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 % value + "ACCURACY" label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Large score value + label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Speed value (avg sec/question) + "SPEED" label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7.2.3  XP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Same pattern as Mission Report: label + bar + next-level XP threshold.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7.2.4  Action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"← Play Again"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Returns to Training Arena mode card (same mode).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"Back ▶"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Returns to Training Arena hub (mode selection).</w:t>
      </w:r>
    </w:p>
    <w:p>
      <w:r>
        <w:br w:type="page"/>
      </w:r>
    </w:p>
    <w:p>
      <w:pPr>
        <w:pStyle w:val="Heading1"/>
        <w:pBdr>
          <w:bottom w:val="single" w:color="E5E7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Gamification &amp; XP System</w:t>
      </w:r>
    </w:p>
    <w:p>
      <w:pPr>
        <w:spacing w:after="14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Figma designs surface several gamification elements that require backend and frontend engineering effort. This section formalizes the requirements inferred from the design.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8.1  XP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XP is earned on completion of Classwork sessions, Homework sessions, and Practice sessions.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XP earned per session is shown in the results screen ("+450 XP").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 running XP total drives a player Level (confirmed: "LEVEL 12" shown in Figma nav bar).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XP bar on results screens shows progress to next player Level (e.g. "1,200 XP to Level 13").</w:t>
      </w: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Open Question: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What is the XP required per level? XP bonuses for streaks or accuracy? These must be defined by the curriculum/product team before engineering begins.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8.2  HUD Stats Icons</w:t>
      </w:r>
    </w:p>
    <w:p>
      <w:pPr>
        <w:spacing w:after="14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top navigation bar shows three icons (⚡ 🔥 🏆) representing real-time stats. Their exact meaning is not specified in the PM handoff. Based on gaming conventions and Figma layout: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⚡ (Lightning bolt):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Current XP or Energy 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🔥 (Flame):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Streak counter (consecutive correct answers or daily login streak).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🏆 (Trophy):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Achievements unlocked or Rank.</w:t>
      </w: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Action Required: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Product/Curriculum team to confirm the mapping of these three icons before sprint planning.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8.3  Level Completion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Node changes from "active" (play icon) to "completed" (gold checkmark) upon Homework completion.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Vertical path line segment turns yellow upon completion.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These states must persist across sessions (backend-driven progress API).</w:t>
      </w:r>
    </w:p>
    <w:p>
      <w:r>
        <w:br w:type="page"/>
      </w:r>
    </w:p>
    <w:p>
      <w:pPr>
        <w:pStyle w:val="Heading1"/>
        <w:pBdr>
          <w:bottom w:val="single" w:color="E5E7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Technical Requirements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9.1 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Time to Interactive (TTI) ≤ 3 seconds on 4G mobile connection.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Practice session page transitions ≤ 300ms.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Animation and hover effects must not drop below 60 fps on target hardware.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Glassmorphism / backdrop-filter effects must degrade gracefully on browsers without support (fallback: semi-transparent solid background).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9.2 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WCAG 2.1 AA compliance minimum (though target users are children, accessibility benefits all).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All interactive elements keyboard-navigable.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Color is never the sole differentiator for state (locked/unlocked icons must differ in shape as well).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Timer HUD must have a screen-reader-friendly live 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Math problems must be readable by screen readers (not rendered as images).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9.3  Browser &amp; Device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P1 (must)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Chrome 120+ (desktop)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1280px+ viewport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P1 (must)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Firefox 120+ (desktop)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1280px+ viewport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P2 (should)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Safari 17+ (desktop/iPad)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1024px+ viewport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P2 (should)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Chrome (Android tablet)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1024px+ viewport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P3 (nice-to-have)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Mobile portrait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v2 scope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9.4  PDF Download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Each level in the Path of Conquest has a "Download Materials"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PDFs are pre-generated question sheets, not dynamically rendered.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Files should be named: bolt-abacus-level-{N}-{classwork|homework}.pdf.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Download triggers the browser native download flow (no custom UI required).</w:t>
      </w:r>
    </w:p>
    <w:p>
      <w:r>
        <w:br w:type="page"/>
      </w:r>
    </w:p>
    <w:p>
      <w:pPr>
        <w:pStyle w:val="Heading1"/>
        <w:pBdr>
          <w:bottom w:val="single" w:color="E5E7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Open Items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160"/>
        <w:gridCol w:w="1400"/>
        <w:gridCol w:w="24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Item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Login / Auth Screen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 design exists. Needed before any other screen is reachable.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 – Blocker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Advanced Levels 11–12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Referenced in PM doc; not in Figma. Names and content TBD.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Curriculum + Design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Flash Cards session screen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Mode card designed; session UI missing.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Zen Mode session screen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Mode card designed; untimed session UI missing.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HUD icon mapping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⚡ 🔥 🏆 meaning undefined. Needed for API and display logic.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XP formula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XP per session, per level, bonuses not defined.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Practice Victory (free mode)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Separate victory state for free practice vs Learn not confirmed.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Audio Mode implementation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Toggle exists in Setup; TTS engine and question audio format TBD.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Engineering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All Figma frames at 1280px. No mobile breakpoints designed.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P3 – v2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Multi-operation selection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Setup screen shows single-select. PM doc may intend multi-select.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5E7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11.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Target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Session start rate (Hub → first action)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≥ 90%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Analytics: Hub load vs card click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 to first practice submission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≤ 90 sec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Timer from Hub load to first "ENGAGE" click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Homework unlock rate (% who complete Classwork)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≥ 70%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Progress API events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Practice session completion rate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≥ 65%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Sessions started vs Mission Report loaded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Weekly active users (WAU)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Baseline TBD post-launch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Auth log events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NPS (students 7–10 y/o adapted survey)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≥ 50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In-app prompt post session #5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5E7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Appendix A – Figma Frame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680"/>
        <w:gridCol w:w="1680"/>
        <w:gridCol w:w="3320"/>
      </w:tblGrid>
      <w:tr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Frame ID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Frame Name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Canvas Position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1:2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Bolt Abacus Hub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0, 0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Landing screen; 1280×1025</w:t>
            </w:r>
          </w:p>
        </w:tc>
      </w:tr>
      <w:tr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1:58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Level Selection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0, 1191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Learn grid; 1280×1024</w:t>
            </w:r>
          </w:p>
        </w:tc>
      </w:tr>
      <w:tr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1:183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The Training Arena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1639, 32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Practice hub; 1280×1024</w:t>
            </w:r>
          </w:p>
        </w:tc>
      </w:tr>
      <w:tr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1:272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Path of Conquest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0, 2381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Vertical lesson path; 1280×2061 (tall)</w:t>
            </w:r>
          </w:p>
        </w:tc>
      </w:tr>
      <w:tr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1:397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Arena Setup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3187, 32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Custom practice config; 1280×1293</w:t>
            </w:r>
          </w:p>
        </w:tc>
      </w:tr>
      <w:tr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1:553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 the Arena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4640, 0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Active session; 1280×1024</w:t>
            </w:r>
          </w:p>
        </w:tc>
      </w:tr>
      <w:tr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1:619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Classwork Practice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0, 4688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Learn session; 1280×1024</w:t>
            </w:r>
          </w:p>
        </w:tc>
      </w:tr>
      <w:tr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1:678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Classwork Report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0, 5958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Mission Report / Results; 1280×1211</w:t>
            </w:r>
          </w:p>
        </w:tc>
      </w:tr>
      <w:tr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1:795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Victory!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6093, 0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Practice results; 1280×1024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E5E7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Appendix B –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240"/>
        <w:gridCol w:w="400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May 2026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Initial PRD — converted from PM handoff + Figma cross-check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</w:pPr>
    <w:r>
      <w:rPr>
        <w:rFonts w:ascii="Arial" w:cs="Arial" w:eastAsia="Arial" w:hAnsi="Arial"/>
        <w:color w:val="9CA3AF"/>
        <w:sz w:val="16"/>
        <w:szCs w:val="16"/>
      </w:rPr>
      <w:t xml:space="preserve">Bolt Abacus — PRD v1.0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Bolt Abacus – Product Requirements Document v1.0</dc:title>
  <dc:creator>Bolt Abacus Product Team</dc:creator>
  <dc:description>PRD for the Bolt Abacus web-based student learning portal</dc:description>
  <cp:lastModifiedBy>Un-named</cp:lastModifiedBy>
  <cp:revision>1</cp:revision>
  <dcterms:created xsi:type="dcterms:W3CDTF">2026-05-16T14:36:24.820Z</dcterms:created>
  <dcterms:modified xsi:type="dcterms:W3CDTF">2026-05-16T14:36:24.835Z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