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352EA9" w:rsidR="004E6916" w:rsidP="6F1E276D" w:rsidRDefault="7F1B9FC4" w14:paraId="4AC57546" w14:textId="66FAE570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  <w:u w:val="none"/>
          <w:lang w:val="en-GB"/>
        </w:rPr>
      </w:pPr>
      <w:r w:rsidRPr="6F1E276D" w:rsidR="7F1B9FC4">
        <w:rPr>
          <w:rFonts w:ascii="Calibri" w:hAnsi="Calibri" w:eastAsia="Calibri" w:cs="Calibri"/>
          <w:b w:val="1"/>
          <w:bCs w:val="1"/>
          <w:sz w:val="32"/>
          <w:szCs w:val="32"/>
          <w:u w:val="none"/>
          <w:lang w:val="en-GB"/>
        </w:rPr>
        <w:t>IST 652: Scripting for Data Analysis</w:t>
      </w:r>
    </w:p>
    <w:p w:rsidRPr="00352EA9" w:rsidR="00C7298F" w:rsidP="6F1E276D" w:rsidRDefault="7F1B9FC4" w14:paraId="4240DA45" w14:textId="5CAD53B7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  <w:u w:val="none"/>
          <w:lang w:val="en-GB"/>
        </w:rPr>
      </w:pPr>
      <w:r w:rsidRPr="6F1E276D" w:rsidR="7F1B9FC4">
        <w:rPr>
          <w:rFonts w:ascii="Calibri" w:hAnsi="Calibri" w:eastAsia="Calibri" w:cs="Calibri"/>
          <w:b w:val="1"/>
          <w:bCs w:val="1"/>
          <w:sz w:val="32"/>
          <w:szCs w:val="32"/>
          <w:u w:val="none"/>
          <w:lang w:val="en-GB"/>
        </w:rPr>
        <w:t>Final Project</w:t>
      </w:r>
      <w:r w:rsidRPr="6F1E276D" w:rsidR="6C6551C0">
        <w:rPr>
          <w:rFonts w:ascii="Calibri" w:hAnsi="Calibri" w:eastAsia="Calibri" w:cs="Calibri"/>
          <w:b w:val="1"/>
          <w:bCs w:val="1"/>
          <w:sz w:val="32"/>
          <w:szCs w:val="32"/>
          <w:u w:val="none"/>
          <w:lang w:val="en-GB"/>
        </w:rPr>
        <w:t xml:space="preserve"> Proposal</w:t>
      </w:r>
    </w:p>
    <w:p w:rsidRPr="00352EA9" w:rsidR="005E5787" w:rsidP="700CD1AF" w:rsidRDefault="005E5787" w14:paraId="3263C84D" w14:textId="77777777">
      <w:pPr>
        <w:jc w:val="center"/>
        <w:rPr>
          <w:rFonts w:ascii="Calibri" w:hAnsi="Calibri" w:eastAsia="Calibri" w:cs="Calibri"/>
          <w:sz w:val="32"/>
          <w:szCs w:val="32"/>
          <w:lang w:val="en-GB"/>
        </w:rPr>
      </w:pPr>
    </w:p>
    <w:p w:rsidR="004F0094" w:rsidP="700CD1AF" w:rsidRDefault="004F0094" w14:paraId="22805590" w14:textId="305F38D3">
      <w:pPr>
        <w:jc w:val="center"/>
        <w:rPr>
          <w:rFonts w:ascii="Calibri" w:hAnsi="Calibri" w:eastAsia="Calibri" w:cs="Calibri"/>
          <w:lang w:val="en-GB"/>
        </w:rPr>
      </w:pPr>
    </w:p>
    <w:p w:rsidRPr="00D8581C" w:rsidR="007147F3" w:rsidP="700CD1AF" w:rsidRDefault="5C952A2D" w14:paraId="42CA1BC5" w14:textId="685751F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lang w:val="en-GB"/>
        </w:rPr>
      </w:pPr>
      <w:r w:rsidRPr="6F1E276D" w:rsidR="5C952A2D">
        <w:rPr>
          <w:rFonts w:ascii="Calibri" w:hAnsi="Calibri" w:eastAsia="Calibri" w:cs="Calibri"/>
          <w:b w:val="1"/>
          <w:bCs w:val="1"/>
          <w:u w:val="none"/>
          <w:lang w:val="en-GB"/>
        </w:rPr>
        <w:t>Team members</w:t>
      </w:r>
    </w:p>
    <w:p w:rsidRPr="00D8581C" w:rsidR="007147F3" w:rsidP="6F1E276D" w:rsidRDefault="5C952A2D" w14:paraId="79B1CAED" w14:textId="00BB81A1">
      <w:pPr>
        <w:pStyle w:val="Normal"/>
        <w:ind w:left="360" w:firstLine="360"/>
        <w:rPr>
          <w:rFonts w:ascii="Calibri" w:hAnsi="Calibri" w:eastAsia="Calibri" w:cs="Calibri"/>
          <w:lang w:val="en-GB"/>
        </w:rPr>
      </w:pPr>
    </w:p>
    <w:p w:rsidRPr="00D8581C" w:rsidR="007147F3" w:rsidP="6F1E276D" w:rsidRDefault="5C952A2D" w14:paraId="66C15745" w14:textId="3F2E65F4">
      <w:pPr>
        <w:pStyle w:val="Normal"/>
        <w:ind w:left="0" w:firstLine="720"/>
        <w:rPr>
          <w:rFonts w:ascii="Calibri" w:hAnsi="Calibri" w:eastAsia="Calibri" w:cs="Calibri"/>
          <w:lang w:val="en-GB"/>
        </w:rPr>
      </w:pPr>
      <w:r w:rsidRPr="6F1E276D" w:rsidR="55A30B83">
        <w:rPr>
          <w:rFonts w:ascii="Calibri" w:hAnsi="Calibri" w:eastAsia="Calibri" w:cs="Calibri"/>
          <w:lang w:val="en-GB"/>
        </w:rPr>
        <w:t>Anupama Mohan Rao</w:t>
      </w:r>
    </w:p>
    <w:p w:rsidRPr="00D8581C" w:rsidR="007147F3" w:rsidP="6F1E276D" w:rsidRDefault="5C952A2D" w14:paraId="2AACA6B4" w14:textId="045DA18F">
      <w:pPr>
        <w:pStyle w:val="Normal"/>
        <w:ind w:left="360" w:firstLine="360"/>
        <w:rPr>
          <w:rFonts w:ascii="Calibri" w:hAnsi="Calibri" w:eastAsia="Calibri" w:cs="Calibri"/>
          <w:b w:val="1"/>
          <w:bCs w:val="1"/>
          <w:lang w:val="en-GB"/>
        </w:rPr>
      </w:pPr>
      <w:r w:rsidRPr="36927421" w:rsidR="55A30B83">
        <w:rPr>
          <w:rFonts w:ascii="Calibri" w:hAnsi="Calibri" w:eastAsia="Calibri" w:cs="Calibri"/>
          <w:lang w:val="en-GB"/>
        </w:rPr>
        <w:t>Abhimanyu</w:t>
      </w:r>
      <w:r w:rsidRPr="36927421" w:rsidR="7B121769">
        <w:rPr>
          <w:rFonts w:ascii="Calibri" w:hAnsi="Calibri" w:eastAsia="Calibri" w:cs="Calibri"/>
          <w:lang w:val="en-GB"/>
        </w:rPr>
        <w:t xml:space="preserve"> Pratap Singh</w:t>
      </w:r>
      <w:r w:rsidRPr="36927421" w:rsidR="55A30B83">
        <w:rPr>
          <w:rFonts w:ascii="Calibri" w:hAnsi="Calibri" w:eastAsia="Calibri" w:cs="Calibri"/>
          <w:lang w:val="en-GB"/>
        </w:rPr>
        <w:t xml:space="preserve"> Parmar</w:t>
      </w:r>
    </w:p>
    <w:p w:rsidRPr="00D8581C" w:rsidR="007147F3" w:rsidP="6F1E276D" w:rsidRDefault="5C952A2D" w14:paraId="2DCFC06B" w14:textId="26D2212D">
      <w:pPr>
        <w:pStyle w:val="Normal"/>
        <w:ind w:left="360" w:firstLine="360"/>
        <w:rPr>
          <w:rFonts w:ascii="Calibri" w:hAnsi="Calibri" w:eastAsia="Calibri" w:cs="Calibri"/>
          <w:b w:val="1"/>
          <w:bCs w:val="1"/>
          <w:lang w:val="en-GB"/>
        </w:rPr>
      </w:pPr>
      <w:r w:rsidRPr="6F1E276D" w:rsidR="60A1E8E1">
        <w:rPr>
          <w:rFonts w:ascii="Calibri" w:hAnsi="Calibri" w:eastAsia="Calibri" w:cs="Calibri"/>
          <w:lang w:val="en-GB"/>
        </w:rPr>
        <w:t>Sanyukta Shandilya</w:t>
      </w:r>
    </w:p>
    <w:p w:rsidRPr="007147F3" w:rsidR="00D8581C" w:rsidP="6F1E276D" w:rsidRDefault="00D8581C" w14:paraId="51C2B633" w14:textId="19B69C8E">
      <w:pPr>
        <w:pStyle w:val="Normal"/>
        <w:ind w:left="360" w:firstLine="360"/>
        <w:rPr>
          <w:rFonts w:ascii="Calibri" w:hAnsi="Calibri" w:eastAsia="Calibri" w:cs="Calibri"/>
          <w:lang w:val="en-GB"/>
        </w:rPr>
      </w:pPr>
    </w:p>
    <w:p w:rsidRPr="007147F3" w:rsidR="00D8581C" w:rsidP="6F1E276D" w:rsidRDefault="00D8581C" w14:paraId="3E161565" w14:textId="20869F22">
      <w:pPr>
        <w:pStyle w:val="ListParagraph"/>
        <w:ind w:left="360" w:firstLine="360"/>
        <w:rPr>
          <w:rFonts w:ascii="Calibri" w:hAnsi="Calibri" w:eastAsia="Calibri" w:cs="Calibri"/>
          <w:lang w:val="en-GB"/>
        </w:rPr>
      </w:pPr>
    </w:p>
    <w:p w:rsidR="004F0094" w:rsidP="6F1E276D" w:rsidRDefault="52F6FAEF" w14:paraId="5013C361" w14:textId="3929D9C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GB"/>
        </w:rPr>
      </w:pPr>
      <w:r w:rsidRPr="6F1E276D" w:rsidR="52F6FAEF">
        <w:rPr>
          <w:rFonts w:ascii="Calibri" w:hAnsi="Calibri" w:eastAsia="Calibri" w:cs="Calibri"/>
          <w:b w:val="1"/>
          <w:bCs w:val="1"/>
          <w:u w:val="none"/>
          <w:lang w:val="en-GB"/>
        </w:rPr>
        <w:t xml:space="preserve">Topic of </w:t>
      </w:r>
      <w:r w:rsidRPr="6F1E276D" w:rsidR="5B52C6C9">
        <w:rPr>
          <w:rFonts w:ascii="Calibri" w:hAnsi="Calibri" w:eastAsia="Calibri" w:cs="Calibri"/>
          <w:b w:val="1"/>
          <w:bCs w:val="1"/>
          <w:u w:val="none"/>
          <w:lang w:val="en-GB"/>
        </w:rPr>
        <w:t>investigation:</w:t>
      </w:r>
      <w:r w:rsidRPr="6F1E276D" w:rsidR="5B52C6C9">
        <w:rPr>
          <w:rFonts w:ascii="Calibri" w:hAnsi="Calibri" w:eastAsia="Calibri" w:cs="Calibri"/>
          <w:lang w:val="en-GB"/>
        </w:rPr>
        <w:t xml:space="preserve"> </w:t>
      </w:r>
      <w:r w:rsidRPr="6F1E276D" w:rsidR="4E078BA0">
        <w:rPr>
          <w:rFonts w:ascii="Calibri" w:hAnsi="Calibri" w:eastAsia="Calibri" w:cs="Calibri"/>
          <w:lang w:val="en-GB"/>
        </w:rPr>
        <w:t>Airbnb Dataset</w:t>
      </w:r>
    </w:p>
    <w:p w:rsidR="6F1E276D" w:rsidP="6F1E276D" w:rsidRDefault="6F1E276D" w14:noSpellErr="1" w14:paraId="7EF15A58" w14:textId="7E72456E">
      <w:pPr>
        <w:pStyle w:val="Normal"/>
        <w:rPr>
          <w:rFonts w:ascii="Calibri" w:hAnsi="Calibri" w:eastAsia="Calibri" w:cs="Calibri"/>
          <w:lang w:val="en-GB"/>
        </w:rPr>
      </w:pPr>
    </w:p>
    <w:p w:rsidR="6F1E276D" w:rsidP="6F1E276D" w:rsidRDefault="6F1E276D" w14:paraId="4BB9B3EE" w14:textId="6B52BA5D">
      <w:pPr>
        <w:pStyle w:val="Normal"/>
        <w:rPr>
          <w:rFonts w:ascii="Calibri" w:hAnsi="Calibri" w:eastAsia="Calibri" w:cs="Calibri"/>
          <w:lang w:val="en-GB"/>
        </w:rPr>
      </w:pPr>
    </w:p>
    <w:p w:rsidR="007E5B2B" w:rsidP="6F1E276D" w:rsidRDefault="52449AD8" w14:paraId="520DA324" w14:textId="600980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  <w:lang w:val="en-GB"/>
        </w:rPr>
      </w:pPr>
      <w:r w:rsidRPr="6F1E276D" w:rsidR="52449AD8">
        <w:rPr>
          <w:rFonts w:ascii="Calibri" w:hAnsi="Calibri" w:eastAsia="Calibri" w:cs="Calibri"/>
          <w:b w:val="1"/>
          <w:bCs w:val="1"/>
          <w:u w:val="none"/>
          <w:lang w:val="en-GB"/>
        </w:rPr>
        <w:t>Dataset</w:t>
      </w:r>
      <w:r w:rsidRPr="6F1E276D" w:rsidR="2975CB37">
        <w:rPr>
          <w:rFonts w:ascii="Calibri" w:hAnsi="Calibri" w:eastAsia="Calibri" w:cs="Calibri"/>
          <w:b w:val="1"/>
          <w:bCs w:val="1"/>
          <w:u w:val="none"/>
          <w:lang w:val="en-GB"/>
        </w:rPr>
        <w:t xml:space="preserve"> that we are planning to </w:t>
      </w:r>
      <w:r w:rsidRPr="6F1E276D" w:rsidR="1A5CA665">
        <w:rPr>
          <w:rFonts w:ascii="Calibri" w:hAnsi="Calibri" w:eastAsia="Calibri" w:cs="Calibri"/>
          <w:b w:val="1"/>
          <w:bCs w:val="1"/>
          <w:u w:val="none"/>
          <w:lang w:val="en-GB"/>
        </w:rPr>
        <w:t>use</w:t>
      </w:r>
    </w:p>
    <w:p w:rsidR="1BCDFFCD" w:rsidP="700CD1AF" w:rsidRDefault="1BCDFFCD" w14:paraId="562E3256" w14:textId="1096E660">
      <w:pPr>
        <w:ind w:left="360"/>
        <w:rPr>
          <w:rFonts w:ascii="Calibri" w:hAnsi="Calibri" w:eastAsia="Calibri" w:cs="Calibri"/>
          <w:lang w:val="en-GB"/>
        </w:rPr>
      </w:pPr>
    </w:p>
    <w:p w:rsidR="503BC1E0" w:rsidP="700CD1AF" w:rsidRDefault="0F82C41E" w14:paraId="0D9A0AD7" w14:textId="68444E8A">
      <w:pPr>
        <w:ind w:left="720"/>
        <w:rPr>
          <w:rFonts w:ascii="Calibri" w:hAnsi="Calibri" w:eastAsia="Calibri" w:cs="Calibri"/>
          <w:lang w:val="en-GB"/>
        </w:rPr>
      </w:pPr>
      <w:r w:rsidRPr="700CD1AF">
        <w:rPr>
          <w:rFonts w:ascii="Calibri" w:hAnsi="Calibri" w:eastAsia="Calibri" w:cs="Calibri"/>
          <w:lang w:val="en-GB"/>
        </w:rPr>
        <w:t xml:space="preserve">We </w:t>
      </w:r>
      <w:r w:rsidRPr="700CD1AF" w:rsidR="7C59F0E2">
        <w:rPr>
          <w:rFonts w:ascii="Calibri" w:hAnsi="Calibri" w:eastAsia="Calibri" w:cs="Calibri"/>
          <w:lang w:val="en-GB"/>
        </w:rPr>
        <w:t>have decided to use</w:t>
      </w:r>
      <w:r w:rsidRPr="700CD1AF">
        <w:rPr>
          <w:rFonts w:ascii="Calibri" w:hAnsi="Calibri" w:eastAsia="Calibri" w:cs="Calibri"/>
          <w:lang w:val="en-GB"/>
        </w:rPr>
        <w:t xml:space="preserve"> </w:t>
      </w:r>
      <w:r w:rsidRPr="700CD1AF">
        <w:rPr>
          <w:rFonts w:ascii="Calibri" w:hAnsi="Calibri" w:eastAsia="Calibri" w:cs="Calibri"/>
          <w:b/>
          <w:bCs/>
          <w:lang w:val="en-GB"/>
        </w:rPr>
        <w:t>Seattle Airbnb Open Data</w:t>
      </w:r>
      <w:r w:rsidRPr="700CD1AF" w:rsidR="6DDC1DC7">
        <w:rPr>
          <w:rFonts w:ascii="Calibri" w:hAnsi="Calibri" w:eastAsia="Calibri" w:cs="Calibri"/>
          <w:lang w:val="en-GB"/>
        </w:rPr>
        <w:t xml:space="preserve"> sourced from Kaggle.com for our project.</w:t>
      </w:r>
      <w:r w:rsidRPr="700CD1AF" w:rsidR="4671C52F">
        <w:rPr>
          <w:rFonts w:ascii="Calibri" w:hAnsi="Calibri" w:eastAsia="Calibri" w:cs="Calibri"/>
          <w:lang w:val="en-GB"/>
        </w:rPr>
        <w:t xml:space="preserve"> This dataset describes the listing activity of homestays in Seattle, WA</w:t>
      </w:r>
      <w:r w:rsidRPr="700CD1AF" w:rsidR="2AF03AA7">
        <w:rPr>
          <w:rFonts w:ascii="Calibri" w:hAnsi="Calibri" w:eastAsia="Calibri" w:cs="Calibri"/>
          <w:lang w:val="en-GB"/>
        </w:rPr>
        <w:t xml:space="preserve"> and is originally sourced from publicly available information from the Airbnb site.</w:t>
      </w:r>
    </w:p>
    <w:p w:rsidRPr="001971B2" w:rsidR="001971B2" w:rsidP="700CD1AF" w:rsidRDefault="001971B2" w14:paraId="5B3E70CC" w14:textId="77777777">
      <w:pPr>
        <w:pStyle w:val="ListParagraph"/>
        <w:rPr>
          <w:rFonts w:ascii="Calibri" w:hAnsi="Calibri" w:eastAsia="Calibri" w:cs="Calibri"/>
          <w:lang w:val="en-GB"/>
        </w:rPr>
      </w:pPr>
    </w:p>
    <w:p w:rsidRPr="005E49F7" w:rsidR="001971B2" w:rsidP="6F1E276D" w:rsidRDefault="6FE26CDE" w14:paraId="1D44FE69" w14:textId="5B71E0AB">
      <w:pPr>
        <w:pStyle w:val="ListParagraph"/>
        <w:rPr>
          <w:rFonts w:ascii="Calibri" w:hAnsi="Calibri" w:eastAsia="Calibri" w:cs="Calibri"/>
          <w:sz w:val="22"/>
          <w:szCs w:val="22"/>
          <w:lang w:val="en-GB"/>
        </w:rPr>
      </w:pPr>
      <w:r w:rsidRPr="6F1E276D" w:rsidR="6FE26CDE">
        <w:rPr>
          <w:rFonts w:ascii="Calibri" w:hAnsi="Calibri" w:eastAsia="Calibri" w:cs="Calibri"/>
          <w:b w:val="1"/>
          <w:bCs w:val="1"/>
          <w:lang w:val="en-GB"/>
        </w:rPr>
        <w:t>Description of the dataset</w:t>
      </w:r>
    </w:p>
    <w:p w:rsidRPr="005E49F7" w:rsidR="001971B2" w:rsidP="700CD1AF" w:rsidRDefault="6FE26CDE" w14:paraId="1A8FC3F9" w14:textId="4122535D">
      <w:pPr>
        <w:pStyle w:val="ListParagraph"/>
        <w:rPr>
          <w:rFonts w:ascii="Calibri" w:hAnsi="Calibri" w:eastAsia="Calibri" w:cs="Calibri"/>
          <w:sz w:val="22"/>
          <w:szCs w:val="22"/>
          <w:lang w:val="en-GB"/>
        </w:rPr>
      </w:pPr>
      <w:r w:rsidRPr="6F1E276D" w:rsidR="6DA7EAD2">
        <w:rPr>
          <w:rFonts w:ascii="Calibri" w:hAnsi="Calibri" w:eastAsia="Calibri" w:cs="Calibri"/>
          <w:lang w:val="en-GB"/>
        </w:rPr>
        <w:t xml:space="preserve">This dataset </w:t>
      </w:r>
      <w:r w:rsidRPr="6F1E276D" w:rsidR="7E94E32A">
        <w:rPr>
          <w:rFonts w:ascii="Calibri" w:hAnsi="Calibri" w:eastAsia="Calibri" w:cs="Calibri"/>
          <w:lang w:val="en-GB"/>
        </w:rPr>
        <w:t>captures Airbnb activit</w:t>
      </w:r>
      <w:r w:rsidRPr="6F1E276D" w:rsidR="4A05AEF9">
        <w:rPr>
          <w:rFonts w:ascii="Calibri" w:hAnsi="Calibri" w:eastAsia="Calibri" w:cs="Calibri"/>
          <w:lang w:val="en-GB"/>
        </w:rPr>
        <w:t>y</w:t>
      </w:r>
      <w:r w:rsidRPr="6F1E276D" w:rsidR="7E94E32A">
        <w:rPr>
          <w:rFonts w:ascii="Calibri" w:hAnsi="Calibri" w:eastAsia="Calibri" w:cs="Calibri"/>
          <w:lang w:val="en-GB"/>
        </w:rPr>
        <w:t xml:space="preserve"> in </w:t>
      </w:r>
      <w:r w:rsidRPr="6F1E276D" w:rsidR="3E7C3E2F">
        <w:rPr>
          <w:rFonts w:ascii="Calibri" w:hAnsi="Calibri" w:eastAsia="Calibri" w:cs="Calibri"/>
          <w:lang w:val="en-GB"/>
        </w:rPr>
        <w:t>102 columns</w:t>
      </w:r>
      <w:r w:rsidRPr="6F1E276D" w:rsidR="583AB79C">
        <w:rPr>
          <w:rFonts w:ascii="Calibri" w:hAnsi="Calibri" w:eastAsia="Calibri" w:cs="Calibri"/>
          <w:lang w:val="en-GB"/>
        </w:rPr>
        <w:t xml:space="preserve"> distributed across 3 CSV files</w:t>
      </w:r>
      <w:r w:rsidRPr="6F1E276D" w:rsidR="1703CD4C">
        <w:rPr>
          <w:rFonts w:ascii="Calibri" w:hAnsi="Calibri" w:eastAsia="Calibri" w:cs="Calibri"/>
          <w:lang w:val="en-GB"/>
        </w:rPr>
        <w:t>, Listings, Reviews and Calendar. Listings contains</w:t>
      </w:r>
      <w:r w:rsidRPr="6F1E276D" w:rsidR="50B14B53">
        <w:rPr>
          <w:rFonts w:ascii="Calibri" w:hAnsi="Calibri" w:eastAsia="Calibri" w:cs="Calibri"/>
          <w:lang w:val="en-GB"/>
        </w:rPr>
        <w:t xml:space="preserve"> full description and review score</w:t>
      </w:r>
      <w:r w:rsidRPr="6F1E276D" w:rsidR="12145168">
        <w:rPr>
          <w:rFonts w:ascii="Calibri" w:hAnsi="Calibri" w:eastAsia="Calibri" w:cs="Calibri"/>
          <w:lang w:val="en-GB"/>
        </w:rPr>
        <w:t xml:space="preserve"> – </w:t>
      </w:r>
      <w:r w:rsidRPr="6F1E276D" w:rsidR="2A7A006A">
        <w:rPr>
          <w:rFonts w:ascii="Calibri" w:hAnsi="Calibri" w:eastAsia="Calibri" w:cs="Calibri"/>
          <w:lang w:val="en-GB"/>
        </w:rPr>
        <w:t xml:space="preserve">the </w:t>
      </w:r>
      <w:r w:rsidRPr="6F1E276D" w:rsidR="12145168">
        <w:rPr>
          <w:rFonts w:ascii="Calibri" w:hAnsi="Calibri" w:eastAsia="Calibri" w:cs="Calibri"/>
          <w:lang w:val="en-GB"/>
        </w:rPr>
        <w:t xml:space="preserve">major </w:t>
      </w:r>
      <w:r w:rsidRPr="6F1E276D" w:rsidR="2A7A006A">
        <w:rPr>
          <w:rFonts w:ascii="Calibri" w:hAnsi="Calibri" w:eastAsia="Calibri" w:cs="Calibri"/>
          <w:lang w:val="en-GB"/>
        </w:rPr>
        <w:t>information</w:t>
      </w:r>
      <w:r w:rsidRPr="6F1E276D" w:rsidR="28AE7423">
        <w:rPr>
          <w:rFonts w:ascii="Calibri" w:hAnsi="Calibri" w:eastAsia="Calibri" w:cs="Calibri"/>
          <w:lang w:val="en-GB"/>
        </w:rPr>
        <w:t xml:space="preserve"> for analysis. Reviews contains review information</w:t>
      </w:r>
      <w:r w:rsidRPr="6F1E276D" w:rsidR="4A1F767C">
        <w:rPr>
          <w:rFonts w:ascii="Calibri" w:hAnsi="Calibri" w:eastAsia="Calibri" w:cs="Calibri"/>
          <w:lang w:val="en-GB"/>
        </w:rPr>
        <w:t xml:space="preserve"> including unique id for each reviewer and detailed comments. Ca</w:t>
      </w:r>
      <w:r w:rsidRPr="6F1E276D" w:rsidR="7184E2BE">
        <w:rPr>
          <w:rFonts w:ascii="Calibri" w:hAnsi="Calibri" w:eastAsia="Calibri" w:cs="Calibri"/>
          <w:lang w:val="en-GB"/>
        </w:rPr>
        <w:t xml:space="preserve">lendar contains date and price information including </w:t>
      </w:r>
      <w:r w:rsidRPr="6F1E276D" w:rsidR="35F010D1">
        <w:rPr>
          <w:rFonts w:ascii="Calibri" w:hAnsi="Calibri" w:eastAsia="Calibri" w:cs="Calibri"/>
          <w:lang w:val="en-GB"/>
        </w:rPr>
        <w:t>listing id and the price and availability for that day.</w:t>
      </w:r>
      <w:r w:rsidRPr="6F1E276D" w:rsidR="7184E2BE">
        <w:rPr>
          <w:rFonts w:ascii="Inter" w:hAnsi="Inter" w:eastAsia="Inter" w:cs="Inter"/>
          <w:sz w:val="21"/>
          <w:szCs w:val="21"/>
          <w:lang w:val="en-GB"/>
        </w:rPr>
        <w:t xml:space="preserve"> </w:t>
      </w:r>
    </w:p>
    <w:p w:rsidR="6F1E276D" w:rsidP="6F1E276D" w:rsidRDefault="6F1E276D" w14:paraId="0F397991" w14:textId="5BE4FF4C">
      <w:pPr>
        <w:pStyle w:val="ListParagraph"/>
        <w:rPr>
          <w:rFonts w:ascii="Calibri" w:hAnsi="Calibri" w:eastAsia="Calibri" w:cs="Calibri"/>
          <w:lang w:val="en-GB"/>
        </w:rPr>
      </w:pPr>
    </w:p>
    <w:p w:rsidR="6F1E276D" w:rsidP="6F1E276D" w:rsidRDefault="6F1E276D" w14:paraId="17259DB3" w14:textId="5DE6CC7E">
      <w:pPr>
        <w:pStyle w:val="ListParagraph"/>
        <w:rPr>
          <w:rFonts w:ascii="Calibri" w:hAnsi="Calibri" w:eastAsia="Calibri" w:cs="Calibri"/>
          <w:lang w:val="en-GB"/>
        </w:rPr>
      </w:pPr>
    </w:p>
    <w:p w:rsidR="008A077A" w:rsidP="6F1E276D" w:rsidRDefault="3F0BA838" w14:paraId="01285FCC" w14:textId="0A3B300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  <w:lang w:val="en-GB"/>
        </w:rPr>
      </w:pPr>
      <w:r w:rsidRPr="6F1E276D" w:rsidR="3F0BA838">
        <w:rPr>
          <w:rFonts w:ascii="Calibri" w:hAnsi="Calibri" w:eastAsia="Calibri" w:cs="Calibri"/>
          <w:b w:val="1"/>
          <w:bCs w:val="1"/>
          <w:u w:val="none"/>
          <w:lang w:val="en-GB"/>
        </w:rPr>
        <w:t>Methods of data acquisition and analysis</w:t>
      </w:r>
    </w:p>
    <w:p w:rsidR="6F1E276D" w:rsidP="6F1E276D" w:rsidRDefault="6F1E276D" w14:paraId="5EDF50C4" w14:textId="18D791C1">
      <w:pPr>
        <w:pStyle w:val="Normal"/>
        <w:ind w:firstLine="720"/>
        <w:rPr>
          <w:rFonts w:ascii="Calibri" w:hAnsi="Calibri" w:eastAsia="Calibri" w:cs="Calibri"/>
          <w:b w:val="0"/>
          <w:bCs w:val="0"/>
          <w:u w:val="none"/>
          <w:lang w:val="en-GB"/>
        </w:rPr>
      </w:pPr>
    </w:p>
    <w:p w:rsidR="1BA1707E" w:rsidP="6F1E276D" w:rsidRDefault="3DB5EAD6" w14:paraId="18B57687" w14:textId="78315899">
      <w:pPr>
        <w:pStyle w:val="Normal"/>
        <w:ind w:firstLine="720"/>
        <w:rPr>
          <w:rFonts w:ascii="Calibri" w:hAnsi="Calibri" w:eastAsia="Calibri" w:cs="Calibri"/>
          <w:b w:val="0"/>
          <w:bCs w:val="0"/>
          <w:u w:val="none"/>
          <w:lang w:val="en-GB"/>
        </w:rPr>
      </w:pPr>
      <w:r w:rsidRPr="6F1E276D" w:rsidR="3DB5EAD6">
        <w:rPr>
          <w:rFonts w:ascii="Calibri" w:hAnsi="Calibri" w:eastAsia="Calibri" w:cs="Calibri"/>
          <w:b w:val="0"/>
          <w:bCs w:val="0"/>
          <w:u w:val="none"/>
          <w:lang w:val="en-GB"/>
        </w:rPr>
        <w:t>Following are the major steps:</w:t>
      </w:r>
    </w:p>
    <w:p w:rsidR="1B15E128" w:rsidP="1B15E128" w:rsidRDefault="1B15E128" w14:paraId="341CB3F0" w14:textId="79F364A7">
      <w:pPr>
        <w:ind w:firstLine="720"/>
        <w:rPr>
          <w:rFonts w:ascii="Calibri" w:hAnsi="Calibri" w:eastAsia="Calibri" w:cs="Calibri"/>
          <w:b/>
          <w:bCs/>
          <w:u w:val="single"/>
          <w:lang w:val="en-GB"/>
        </w:rPr>
      </w:pPr>
    </w:p>
    <w:p w:rsidR="1BA1707E" w:rsidP="1BA1707E" w:rsidRDefault="1BA1707E" w14:paraId="1BCE11DC" w14:textId="510EF834">
      <w:pPr>
        <w:rPr>
          <w:rFonts w:ascii="Calibri" w:hAnsi="Calibri" w:eastAsia="Calibri" w:cs="Calibri"/>
          <w:b/>
          <w:bCs/>
          <w:u w:val="single"/>
          <w:lang w:val="en-GB"/>
        </w:rPr>
      </w:pPr>
    </w:p>
    <w:p w:rsidRPr="00812ABC" w:rsidR="004A53F3" w:rsidP="700CD1AF" w:rsidRDefault="00962227" w14:paraId="222B8BAA" w14:textId="0B660545">
      <w:pPr>
        <w:ind w:left="360"/>
        <w:rPr>
          <w:rFonts w:ascii="Calibri" w:hAnsi="Calibri" w:eastAsia="Calibri" w:cs="Calibri"/>
          <w:b/>
          <w:bCs/>
          <w:u w:val="single"/>
          <w:lang w:val="en-GB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7D6351" wp14:editId="2A329D69">
                <wp:simplePos x="0" y="0"/>
                <wp:positionH relativeFrom="column">
                  <wp:posOffset>858050</wp:posOffset>
                </wp:positionH>
                <wp:positionV relativeFrom="paragraph">
                  <wp:posOffset>101600</wp:posOffset>
                </wp:positionV>
                <wp:extent cx="691763" cy="508883"/>
                <wp:effectExtent l="0" t="0" r="698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FE64D7" w:rsidR="00812ABC" w:rsidRDefault="00FE64D7" w14:paraId="285F9098" w14:textId="192EA2C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E64D7">
                              <w:rPr>
                                <w:sz w:val="18"/>
                                <w:szCs w:val="18"/>
                                <w:lang w:val="en-GB"/>
                              </w:rPr>
                              <w:t>Reading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&amp; storing</w:t>
                            </w:r>
                            <w:r w:rsidRPr="00FE64D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shapetype id="_x0000_t202" coordsize="21600,21600" o:spt="202" path="m,l,21600r21600,l21600,xe" w14:anchorId="377D6351">
                <v:stroke joinstyle="miter"/>
                <v:path gradientshapeok="t" o:connecttype="rect"/>
              </v:shapetype>
              <v:shape id="Text Box 8" style="position:absolute;left:0;text-align:left;margin-left:67.55pt;margin-top:8pt;width:54.45pt;height:4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">
                <v:textbox>
                  <w:txbxContent>
                    <w:p w:rsidRPr="00FE64D7" w:rsidR="00812ABC" w:rsidRDefault="00FE64D7" w14:paraId="285F9098" w14:textId="192EA2C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E64D7">
                        <w:rPr>
                          <w:sz w:val="18"/>
                          <w:szCs w:val="18"/>
                          <w:lang w:val="en-GB"/>
                        </w:rPr>
                        <w:t>Reading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&amp; storing</w:t>
                      </w:r>
                      <w:r w:rsidRPr="00FE64D7">
                        <w:rPr>
                          <w:sz w:val="18"/>
                          <w:szCs w:val="18"/>
                          <w:lang w:val="en-GB"/>
                        </w:rPr>
                        <w:t xml:space="preserve"> the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B905D5" wp14:editId="309D2101">
                <wp:simplePos x="0" y="0"/>
                <wp:positionH relativeFrom="column">
                  <wp:posOffset>2082827</wp:posOffset>
                </wp:positionH>
                <wp:positionV relativeFrom="paragraph">
                  <wp:posOffset>101600</wp:posOffset>
                </wp:positionV>
                <wp:extent cx="691763" cy="508635"/>
                <wp:effectExtent l="0" t="0" r="698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FE64D7" w:rsidR="00812ABC" w:rsidP="00812ABC" w:rsidRDefault="00FE64D7" w14:paraId="7101730E" w14:textId="7C62E1CC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E64D7">
                              <w:rPr>
                                <w:sz w:val="20"/>
                                <w:szCs w:val="20"/>
                                <w:lang w:val="en-GB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shape id="Text Box 9" style="position:absolute;left:0;text-align:left;margin-left:164pt;margin-top:8pt;width:54.45pt;height:40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" w14:anchorId="57B905D5">
                <v:textbox>
                  <w:txbxContent>
                    <w:p w:rsidRPr="00FE64D7" w:rsidR="00812ABC" w:rsidP="00812ABC" w:rsidRDefault="00FE64D7" w14:paraId="7101730E" w14:textId="7C62E1CC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E64D7">
                        <w:rPr>
                          <w:sz w:val="20"/>
                          <w:szCs w:val="20"/>
                          <w:lang w:val="en-GB"/>
                        </w:rPr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8084B8D" wp14:editId="6BF8613A">
                <wp:simplePos x="0" y="0"/>
                <wp:positionH relativeFrom="column">
                  <wp:posOffset>3307025</wp:posOffset>
                </wp:positionH>
                <wp:positionV relativeFrom="paragraph">
                  <wp:posOffset>101600</wp:posOffset>
                </wp:positionV>
                <wp:extent cx="628153" cy="508635"/>
                <wp:effectExtent l="0" t="0" r="698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FE64D7" w:rsidR="00812ABC" w:rsidP="00812ABC" w:rsidRDefault="00FE64D7" w14:paraId="73FBEFFB" w14:textId="50ABBFB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E64D7">
                              <w:rPr>
                                <w:sz w:val="18"/>
                                <w:szCs w:val="18"/>
                                <w:lang w:val="en-GB"/>
                              </w:rPr>
                              <w:t>Data querying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shape id="Text Box 10" style="position:absolute;left:0;text-align:left;margin-left:260.4pt;margin-top:8pt;width:49.45pt;height:4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" w14:anchorId="28084B8D">
                <v:textbox>
                  <w:txbxContent>
                    <w:p w:rsidRPr="00FE64D7" w:rsidR="00812ABC" w:rsidP="00812ABC" w:rsidRDefault="00FE64D7" w14:paraId="73FBEFFB" w14:textId="50ABBFB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E64D7">
                        <w:rPr>
                          <w:sz w:val="18"/>
                          <w:szCs w:val="18"/>
                          <w:lang w:val="en-GB"/>
                        </w:rPr>
                        <w:t>Data querying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BE1FEA0" wp14:editId="63F2C55E">
                <wp:simplePos x="0" y="0"/>
                <wp:positionH relativeFrom="column">
                  <wp:posOffset>4467639</wp:posOffset>
                </wp:positionH>
                <wp:positionV relativeFrom="paragraph">
                  <wp:posOffset>101600</wp:posOffset>
                </wp:positionV>
                <wp:extent cx="731520" cy="508635"/>
                <wp:effectExtent l="0" t="0" r="1778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962227" w:rsidR="00E667AB" w:rsidP="00812ABC" w:rsidRDefault="00962227" w14:paraId="6868EBC6" w14:textId="3D987D29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62227">
                              <w:rPr>
                                <w:sz w:val="18"/>
                                <w:szCs w:val="18"/>
                                <w:lang w:val="en-GB"/>
                              </w:rPr>
                              <w:t>Analytics &amp; Modellin</w:t>
                            </w:r>
                            <w:r w:rsidRPr="00962227">
                              <w:rPr>
                                <w:sz w:val="20"/>
                                <w:szCs w:val="20"/>
                                <w:lang w:val="en-GB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shape id="Text Box 11" style="position:absolute;left:0;text-align:left;margin-left:351.8pt;margin-top:8pt;width:57.6pt;height:40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" w14:anchorId="2BE1FEA0">
                <v:textbox>
                  <w:txbxContent>
                    <w:p w:rsidRPr="00962227" w:rsidR="00E667AB" w:rsidP="00812ABC" w:rsidRDefault="00962227" w14:paraId="6868EBC6" w14:textId="3D987D29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62227">
                        <w:rPr>
                          <w:sz w:val="18"/>
                          <w:szCs w:val="18"/>
                          <w:lang w:val="en-GB"/>
                        </w:rPr>
                        <w:t>Analytics &amp; Modellin</w:t>
                      </w:r>
                      <w:r w:rsidRPr="00962227">
                        <w:rPr>
                          <w:sz w:val="20"/>
                          <w:szCs w:val="20"/>
                          <w:lang w:val="en-GB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Pr="002D17BA" w:rsidR="002D17BA" w:rsidP="700CD1AF" w:rsidRDefault="00962227" w14:paraId="09DEE6A8" w14:textId="5AEE2FBD">
      <w:pPr>
        <w:pStyle w:val="ListParagraph"/>
        <w:ind w:left="1622"/>
        <w:rPr>
          <w:rFonts w:ascii="Calibri" w:hAnsi="Calibri" w:eastAsia="Calibri" w:cs="Calibri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F38E237" wp14:editId="2C0C2F65">
                <wp:simplePos x="0" y="0"/>
                <wp:positionH relativeFrom="column">
                  <wp:posOffset>1549870</wp:posOffset>
                </wp:positionH>
                <wp:positionV relativeFrom="paragraph">
                  <wp:posOffset>164989</wp:posOffset>
                </wp:positionV>
                <wp:extent cx="532986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type id="_x0000_t32" coordsize="21600,21600" o:oned="t" filled="f" o:spt="32" path="m,l21600,21600e" w14:anchorId="63CC9429">
                <v:path fillok="f" arrowok="t" o:connecttype="none"/>
                <o:lock v:ext="edit" shapetype="t"/>
              </v:shapetype>
              <v:shape id="Straight Arrow Connector 12" style="position:absolute;margin-left:122.05pt;margin-top:13pt;width:41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YZ1AEAAPUDAAAOAAAAZHJzL2Uyb0RvYy54bWysU9uO0zAQfUfiHyy/06RFrJa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5679DB1" wp14:editId="5F39FFE2">
                <wp:simplePos x="0" y="0"/>
                <wp:positionH relativeFrom="column">
                  <wp:posOffset>2774150</wp:posOffset>
                </wp:positionH>
                <wp:positionV relativeFrom="paragraph">
                  <wp:posOffset>165735</wp:posOffset>
                </wp:positionV>
                <wp:extent cx="532986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shape id="Straight Arrow Connector 14" style="position:absolute;margin-left:218.45pt;margin-top:13.05pt;width:41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" w14:anchorId="09833D08">
                <v:stroke joinstyle="miter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FFB5DE" wp14:editId="33DB0E33">
                <wp:simplePos x="0" y="0"/>
                <wp:positionH relativeFrom="column">
                  <wp:posOffset>3935481</wp:posOffset>
                </wp:positionH>
                <wp:positionV relativeFrom="paragraph">
                  <wp:posOffset>166066</wp:posOffset>
                </wp:positionV>
                <wp:extent cx="532986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Straight Arrow Connector 15" style="position:absolute;margin-left:309.9pt;margin-top:13.1pt;width:41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" w14:anchorId="12B96B97">
                <v:stroke joinstyle="miter" endarrow="block"/>
              </v:shape>
            </w:pict>
          </mc:Fallback>
        </mc:AlternateContent>
      </w:r>
    </w:p>
    <w:p w:rsidR="1BA1707E" w:rsidP="1BA1707E" w:rsidRDefault="1BA1707E" w14:paraId="54AF3F1C" w14:textId="4FA85BBB">
      <w:pPr>
        <w:pStyle w:val="ListParagraph"/>
        <w:ind w:left="1440"/>
        <w:rPr>
          <w:rFonts w:ascii="Calibri" w:hAnsi="Calibri" w:eastAsia="Calibri" w:cs="Calibri"/>
          <w:b/>
          <w:bCs/>
          <w:lang w:val="en-GB"/>
        </w:rPr>
      </w:pPr>
    </w:p>
    <w:p w:rsidRPr="002D17BA" w:rsidR="002D17BA" w:rsidP="700CD1AF" w:rsidRDefault="002D17BA" w14:paraId="00130CFD" w14:textId="5FDDF7CD">
      <w:pPr>
        <w:pStyle w:val="ListParagraph"/>
        <w:ind w:left="1622"/>
        <w:rPr>
          <w:rFonts w:ascii="Calibri" w:hAnsi="Calibri" w:eastAsia="Calibri" w:cs="Calibri"/>
          <w:b/>
          <w:bCs/>
          <w:lang w:val="en-GB"/>
        </w:rPr>
      </w:pPr>
    </w:p>
    <w:p w:rsidR="00307DEB" w:rsidP="6F1E276D" w:rsidRDefault="00307DEB" w14:paraId="5DB806CA" w14:textId="45F24FF9">
      <w:pPr>
        <w:pStyle w:val="Normal"/>
        <w:ind w:left="1080"/>
        <w:rPr>
          <w:rFonts w:ascii="Calibri" w:hAnsi="Calibri" w:eastAsia="Calibri" w:cs="Calibri"/>
          <w:b w:val="1"/>
          <w:bCs w:val="1"/>
          <w:u w:val="none"/>
          <w:lang w:val="en-GB"/>
        </w:rPr>
      </w:pPr>
    </w:p>
    <w:p w:rsidR="00307DEB" w:rsidP="6F1E276D" w:rsidRDefault="00307DEB" w14:paraId="0F50E273" w14:textId="6B594616">
      <w:pPr>
        <w:pStyle w:val="ListParagraph"/>
        <w:numPr>
          <w:ilvl w:val="1"/>
          <w:numId w:val="5"/>
        </w:numPr>
        <w:ind/>
        <w:rPr>
          <w:rFonts w:eastAsia="游明朝" w:eastAsiaTheme="minorEastAsia"/>
          <w:b w:val="1"/>
          <w:bCs w:val="1"/>
          <w:u w:val="single"/>
          <w:lang w:val="en-GB"/>
        </w:rPr>
      </w:pPr>
      <w:r w:rsidRPr="6F1E276D" w:rsidR="0B12EE1C">
        <w:rPr>
          <w:rFonts w:ascii="Calibri" w:hAnsi="Calibri" w:eastAsia="Calibri" w:cs="Calibri"/>
          <w:b w:val="1"/>
          <w:bCs w:val="1"/>
          <w:u w:val="none"/>
          <w:lang w:val="en-GB"/>
        </w:rPr>
        <w:t xml:space="preserve">Data Cleaning </w:t>
      </w:r>
      <w:r w:rsidRPr="6F1E276D" w:rsidR="0B12EE1C">
        <w:rPr>
          <w:rFonts w:ascii="Calibri" w:hAnsi="Calibri" w:eastAsia="Calibri" w:cs="Calibri"/>
          <w:b w:val="0"/>
          <w:bCs w:val="0"/>
          <w:u w:val="none"/>
          <w:lang w:val="en-GB"/>
        </w:rPr>
        <w:t>to remove all the NULL values and preparing the data</w:t>
      </w:r>
      <w:r w:rsidRPr="6F1E276D" w:rsidR="0B12EE1C">
        <w:rPr>
          <w:rFonts w:ascii="Calibri" w:hAnsi="Calibri" w:eastAsia="Calibri" w:cs="Calibri"/>
          <w:b w:val="0"/>
          <w:bCs w:val="0"/>
          <w:u w:val="single"/>
          <w:lang w:val="en-GB"/>
        </w:rPr>
        <w:t xml:space="preserve"> </w:t>
      </w:r>
      <w:r w:rsidRPr="6F1E276D" w:rsidR="0B12EE1C">
        <w:rPr>
          <w:rFonts w:ascii="Calibri" w:hAnsi="Calibri" w:eastAsia="Calibri" w:cs="Calibri"/>
          <w:b w:val="0"/>
          <w:bCs w:val="0"/>
          <w:u w:val="none"/>
          <w:lang w:val="en-GB"/>
        </w:rPr>
        <w:t>for analysis</w:t>
      </w:r>
    </w:p>
    <w:p w:rsidR="00307DEB" w:rsidP="6F1E276D" w:rsidRDefault="00307DEB" w14:paraId="2AD5AB43" w14:textId="2B63D589">
      <w:pPr>
        <w:pStyle w:val="ListParagraph"/>
        <w:numPr>
          <w:ilvl w:val="1"/>
          <w:numId w:val="5"/>
        </w:numPr>
        <w:ind/>
        <w:rPr>
          <w:b w:val="1"/>
          <w:bCs w:val="1"/>
          <w:u w:val="single"/>
          <w:lang w:val="en-GB"/>
        </w:rPr>
      </w:pPr>
      <w:r w:rsidRPr="6F1E276D" w:rsidR="0B12EE1C">
        <w:rPr>
          <w:rFonts w:ascii="Calibri" w:hAnsi="Calibri" w:eastAsia="Calibri" w:cs="Calibri"/>
          <w:b w:val="1"/>
          <w:bCs w:val="1"/>
          <w:u w:val="none"/>
          <w:lang w:val="en-GB"/>
        </w:rPr>
        <w:t>Data Querying</w:t>
      </w:r>
      <w:r w:rsidRPr="6F1E276D" w:rsidR="0B12EE1C">
        <w:rPr>
          <w:rFonts w:ascii="Calibri" w:hAnsi="Calibri" w:eastAsia="Calibri" w:cs="Calibri"/>
          <w:b w:val="0"/>
          <w:bCs w:val="0"/>
          <w:u w:val="none"/>
          <w:lang w:val="en-GB"/>
        </w:rPr>
        <w:t xml:space="preserve"> to understand the data</w:t>
      </w:r>
    </w:p>
    <w:p w:rsidR="00307DEB" w:rsidP="6F1E276D" w:rsidRDefault="00307DEB" w14:paraId="2024BB73" w14:textId="43F6B5AF">
      <w:pPr>
        <w:pStyle w:val="ListParagraph"/>
        <w:numPr>
          <w:ilvl w:val="1"/>
          <w:numId w:val="5"/>
        </w:numPr>
        <w:ind/>
        <w:rPr>
          <w:b w:val="1"/>
          <w:bCs w:val="1"/>
          <w:u w:val="single"/>
          <w:lang w:val="en-GB"/>
        </w:rPr>
      </w:pPr>
      <w:r w:rsidRPr="6F1E276D" w:rsidR="0B12EE1C">
        <w:rPr>
          <w:rFonts w:ascii="Calibri" w:hAnsi="Calibri" w:eastAsia="Calibri" w:cs="Calibri"/>
          <w:b w:val="1"/>
          <w:bCs w:val="1"/>
          <w:u w:val="none"/>
          <w:lang w:val="en-GB"/>
        </w:rPr>
        <w:t>Exploratory Analysis</w:t>
      </w:r>
      <w:r w:rsidRPr="6F1E276D" w:rsidR="0B12EE1C">
        <w:rPr>
          <w:rFonts w:ascii="Calibri" w:hAnsi="Calibri" w:eastAsia="Calibri" w:cs="Calibri"/>
          <w:b w:val="0"/>
          <w:bCs w:val="0"/>
          <w:u w:val="none"/>
          <w:lang w:val="en-GB"/>
        </w:rPr>
        <w:t xml:space="preserve"> to answer business questions</w:t>
      </w:r>
    </w:p>
    <w:p w:rsidR="00307DEB" w:rsidP="6F1E276D" w:rsidRDefault="00307DEB" w14:paraId="667875FF" w14:textId="04340DED">
      <w:pPr>
        <w:pStyle w:val="Normal"/>
        <w:ind w:left="1622"/>
        <w:rPr>
          <w:rFonts w:ascii="Calibri" w:hAnsi="Calibri" w:eastAsia="Calibri" w:cs="Calibri"/>
          <w:b w:val="1"/>
          <w:bCs w:val="1"/>
          <w:lang w:val="en-GB"/>
        </w:rPr>
      </w:pPr>
    </w:p>
    <w:p w:rsidR="6F1E276D" w:rsidP="6F1E276D" w:rsidRDefault="6F1E276D" w14:paraId="4FDC7F3C" w14:textId="510F37C0">
      <w:pPr>
        <w:pStyle w:val="Normal"/>
        <w:ind w:left="1622"/>
        <w:rPr>
          <w:rFonts w:ascii="Calibri" w:hAnsi="Calibri" w:eastAsia="Calibri" w:cs="Calibri"/>
          <w:b w:val="1"/>
          <w:bCs w:val="1"/>
          <w:lang w:val="en-GB"/>
        </w:rPr>
      </w:pPr>
    </w:p>
    <w:p w:rsidR="00811EF3" w:rsidP="6F1E276D" w:rsidRDefault="7056DDA2" w14:paraId="426EC4B3" w14:textId="73CFCC4D">
      <w:pPr>
        <w:ind w:left="720"/>
        <w:rPr>
          <w:rFonts w:ascii="Calibri" w:hAnsi="Calibri" w:eastAsia="Calibri" w:cs="Calibri"/>
          <w:lang w:val="en-GB"/>
        </w:rPr>
      </w:pPr>
      <w:r w:rsidRPr="6F1E276D" w:rsidR="7056DDA2">
        <w:rPr>
          <w:rFonts w:ascii="Calibri" w:hAnsi="Calibri" w:eastAsia="Calibri" w:cs="Calibri"/>
          <w:b w:val="1"/>
          <w:bCs w:val="1"/>
          <w:lang w:val="en-GB"/>
        </w:rPr>
        <w:t xml:space="preserve">Libraries: </w:t>
      </w:r>
    </w:p>
    <w:p w:rsidR="6F1E276D" w:rsidP="6F1E276D" w:rsidRDefault="6F1E276D" w14:paraId="1783D5D6" w14:textId="12D0B278">
      <w:pPr>
        <w:pStyle w:val="Normal"/>
        <w:ind w:left="720"/>
        <w:rPr>
          <w:rFonts w:ascii="Calibri" w:hAnsi="Calibri" w:eastAsia="Calibri" w:cs="Calibri"/>
          <w:b w:val="1"/>
          <w:bCs w:val="1"/>
          <w:lang w:val="en-GB"/>
        </w:rPr>
      </w:pPr>
    </w:p>
    <w:p w:rsidR="00811EF3" w:rsidP="6F1E276D" w:rsidRDefault="7056DDA2" w14:paraId="05DDA009" w14:textId="6DEB2B9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GB"/>
        </w:rPr>
      </w:pPr>
      <w:proofErr w:type="spellStart"/>
      <w:r w:rsidRPr="6F1E276D" w:rsidR="7056DDA2">
        <w:rPr>
          <w:rFonts w:ascii="Calibri" w:hAnsi="Calibri" w:eastAsia="Calibri" w:cs="Calibri"/>
          <w:lang w:val="en-GB"/>
        </w:rPr>
        <w:t>Numpy</w:t>
      </w:r>
      <w:proofErr w:type="spellEnd"/>
    </w:p>
    <w:p w:rsidR="00811EF3" w:rsidP="6F1E276D" w:rsidRDefault="7056DDA2" w14:paraId="7B4C10E6" w14:textId="7E5EAD3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GB"/>
        </w:rPr>
      </w:pPr>
      <w:r w:rsidRPr="6F1E276D" w:rsidR="7056DDA2">
        <w:rPr>
          <w:rFonts w:ascii="Calibri" w:hAnsi="Calibri" w:eastAsia="Calibri" w:cs="Calibri"/>
          <w:lang w:val="en-GB"/>
        </w:rPr>
        <w:t>Pandas</w:t>
      </w:r>
    </w:p>
    <w:p w:rsidR="00811EF3" w:rsidP="6F1E276D" w:rsidRDefault="7056DDA2" w14:paraId="580BECE5" w14:textId="75E78A2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GB"/>
        </w:rPr>
      </w:pPr>
      <w:r w:rsidRPr="6F1E276D" w:rsidR="7056DDA2">
        <w:rPr>
          <w:rFonts w:ascii="Calibri" w:hAnsi="Calibri" w:eastAsia="Calibri" w:cs="Calibri"/>
          <w:lang w:val="en-GB"/>
        </w:rPr>
        <w:t>Matplotlib</w:t>
      </w:r>
    </w:p>
    <w:p w:rsidRPr="00811EF3" w:rsidR="00811EF3" w:rsidP="6F1E276D" w:rsidRDefault="7056DDA2" w14:paraId="5B24841B" w14:textId="3A45E2B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GB"/>
        </w:rPr>
      </w:pPr>
      <w:r w:rsidRPr="6F1E276D" w:rsidR="7056DDA2">
        <w:rPr>
          <w:rFonts w:ascii="Calibri" w:hAnsi="Calibri" w:eastAsia="Calibri" w:cs="Calibri"/>
          <w:lang w:val="en-GB"/>
        </w:rPr>
        <w:t>seaborn</w:t>
      </w:r>
    </w:p>
    <w:p w:rsidRPr="007147F3" w:rsidR="00D8581C" w:rsidP="700CD1AF" w:rsidRDefault="00D8581C" w14:paraId="32AF731E" w14:textId="77777777">
      <w:pPr>
        <w:pStyle w:val="ListParagraph"/>
        <w:ind w:left="1622"/>
        <w:rPr>
          <w:rFonts w:ascii="Calibri" w:hAnsi="Calibri" w:eastAsia="Calibri" w:cs="Calibri"/>
          <w:b w:val="1"/>
          <w:bCs w:val="1"/>
          <w:lang w:val="en-GB"/>
        </w:rPr>
      </w:pPr>
    </w:p>
    <w:p w:rsidR="6F1E276D" w:rsidP="6F1E276D" w:rsidRDefault="6F1E276D" w14:paraId="3340A319" w14:textId="61FD232F">
      <w:pPr>
        <w:pStyle w:val="ListParagraph"/>
        <w:ind w:left="1622"/>
        <w:rPr>
          <w:rFonts w:ascii="Calibri" w:hAnsi="Calibri" w:eastAsia="Calibri" w:cs="Calibri"/>
          <w:b w:val="1"/>
          <w:bCs w:val="1"/>
          <w:lang w:val="en-GB"/>
        </w:rPr>
      </w:pPr>
    </w:p>
    <w:p w:rsidR="007147F3" w:rsidP="4FEDADE8" w:rsidRDefault="13B6A4F4" w14:paraId="7BB415CC" w14:textId="677727B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lang w:val="en-GB"/>
        </w:rPr>
      </w:pPr>
      <w:r w:rsidRPr="6F1E276D" w:rsidR="13B6A4F4">
        <w:rPr>
          <w:rFonts w:ascii="Calibri" w:hAnsi="Calibri" w:eastAsia="Calibri" w:cs="Calibri"/>
          <w:b w:val="1"/>
          <w:bCs w:val="1"/>
          <w:u w:val="none"/>
          <w:lang w:val="en-GB"/>
        </w:rPr>
        <w:t>Potential Development Tasks</w:t>
      </w:r>
    </w:p>
    <w:p w:rsidR="007147F3" w:rsidP="6F1E276D" w:rsidRDefault="13B6A4F4" w14:paraId="75A48D24" w14:textId="3DBB656C">
      <w:pPr>
        <w:pStyle w:val="Normal"/>
        <w:ind w:left="720" w:firstLine="0"/>
        <w:rPr>
          <w:rFonts w:ascii="Calibri" w:hAnsi="Calibri" w:eastAsia="Calibri" w:cs="Calibri"/>
          <w:lang w:val="en-GB"/>
        </w:rPr>
      </w:pPr>
    </w:p>
    <w:p w:rsidR="007147F3" w:rsidP="6F1E276D" w:rsidRDefault="13B6A4F4" w14:paraId="07B0F170" w14:textId="38F22BB5">
      <w:pPr>
        <w:pStyle w:val="Normal"/>
        <w:ind w:left="720" w:firstLine="0"/>
        <w:rPr>
          <w:rFonts w:ascii="Calibri" w:hAnsi="Calibri" w:eastAsia="Calibri" w:cs="Calibri"/>
          <w:b w:val="1"/>
          <w:bCs w:val="1"/>
          <w:lang w:val="en-GB"/>
        </w:rPr>
      </w:pPr>
      <w:r w:rsidRPr="6F1E276D" w:rsidR="1387F040">
        <w:rPr>
          <w:rFonts w:ascii="Calibri" w:hAnsi="Calibri" w:eastAsia="Calibri" w:cs="Calibri"/>
          <w:lang w:val="en-GB"/>
        </w:rPr>
        <w:t xml:space="preserve">The purpose of the project is to understand </w:t>
      </w:r>
      <w:r w:rsidRPr="6F1E276D" w:rsidR="2C1EF553">
        <w:rPr>
          <w:rFonts w:ascii="Calibri" w:hAnsi="Calibri" w:eastAsia="Calibri" w:cs="Calibri"/>
          <w:lang w:val="en-GB"/>
        </w:rPr>
        <w:t>vibe of Seattle neighbourhood listing descriptions, price spikes and general trend in Airbnb listings</w:t>
      </w:r>
      <w:r w:rsidRPr="6F1E276D" w:rsidR="66523B3F">
        <w:rPr>
          <w:rFonts w:ascii="Calibri" w:hAnsi="Calibri" w:eastAsia="Calibri" w:cs="Calibri"/>
          <w:lang w:val="en-GB"/>
        </w:rPr>
        <w:t xml:space="preserve"> including:</w:t>
      </w:r>
    </w:p>
    <w:p w:rsidR="00600771" w:rsidP="700CD1AF" w:rsidRDefault="00600771" w14:paraId="337D22F6" w14:textId="77777777">
      <w:pPr>
        <w:pStyle w:val="ListParagraph"/>
        <w:rPr>
          <w:rFonts w:ascii="Calibri" w:hAnsi="Calibri" w:eastAsia="Calibri" w:cs="Calibri"/>
          <w:b/>
          <w:bCs/>
          <w:u w:val="single"/>
          <w:lang w:val="en-GB"/>
        </w:rPr>
      </w:pPr>
    </w:p>
    <w:p w:rsidR="66523B3F" w:rsidP="6F1E276D" w:rsidRDefault="1770B536" w14:paraId="50C70CE0" w14:textId="47C9DAD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lang w:val="en-GB"/>
        </w:rPr>
      </w:pPr>
      <w:r w:rsidRPr="6F1E276D" w:rsidR="1770B536">
        <w:rPr>
          <w:rFonts w:ascii="Calibri" w:hAnsi="Calibri" w:eastAsia="Calibri" w:cs="Calibri"/>
          <w:lang w:val="en-GB"/>
        </w:rPr>
        <w:t>P</w:t>
      </w:r>
      <w:r w:rsidRPr="6F1E276D" w:rsidR="66523B3F">
        <w:rPr>
          <w:rFonts w:ascii="Calibri" w:hAnsi="Calibri" w:eastAsia="Calibri" w:cs="Calibri"/>
          <w:lang w:val="en-GB"/>
        </w:rPr>
        <w:t>roperty types</w:t>
      </w:r>
      <w:r w:rsidRPr="6F1E276D" w:rsidR="0902E63F">
        <w:rPr>
          <w:rFonts w:ascii="Calibri" w:hAnsi="Calibri" w:eastAsia="Calibri" w:cs="Calibri"/>
          <w:lang w:val="en-GB"/>
        </w:rPr>
        <w:t xml:space="preserve"> and their pricing</w:t>
      </w:r>
      <w:r w:rsidRPr="6F1E276D" w:rsidR="66523B3F">
        <w:rPr>
          <w:rFonts w:ascii="Calibri" w:hAnsi="Calibri" w:eastAsia="Calibri" w:cs="Calibri"/>
          <w:lang w:val="en-GB"/>
        </w:rPr>
        <w:t>s</w:t>
      </w:r>
      <w:r w:rsidRPr="6F1E276D" w:rsidR="61861DE9">
        <w:rPr>
          <w:rFonts w:ascii="Calibri" w:hAnsi="Calibri" w:eastAsia="Calibri" w:cs="Calibri"/>
          <w:lang w:val="en-GB"/>
        </w:rPr>
        <w:t>.</w:t>
      </w:r>
    </w:p>
    <w:p w:rsidR="66523B3F" w:rsidP="0230A44E" w:rsidRDefault="66523B3F" w14:paraId="3783BE77" w14:textId="023536C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lang w:val="en-GB"/>
        </w:rPr>
      </w:pPr>
      <w:r w:rsidRPr="6F1E276D" w:rsidR="66523B3F">
        <w:rPr>
          <w:rFonts w:ascii="Calibri" w:hAnsi="Calibri" w:eastAsia="Calibri" w:cs="Calibri"/>
          <w:lang w:val="en-GB"/>
        </w:rPr>
        <w:t>Effect of</w:t>
      </w:r>
      <w:r w:rsidRPr="6F1E276D" w:rsidR="78E773F4">
        <w:rPr>
          <w:rFonts w:ascii="Calibri" w:hAnsi="Calibri" w:eastAsia="Calibri" w:cs="Calibri"/>
          <w:lang w:val="en-GB"/>
        </w:rPr>
        <w:t xml:space="preserve"> time of the year on</w:t>
      </w:r>
      <w:r w:rsidRPr="6F1E276D" w:rsidR="66523B3F">
        <w:rPr>
          <w:rFonts w:ascii="Calibri" w:hAnsi="Calibri" w:eastAsia="Calibri" w:cs="Calibri"/>
          <w:lang w:val="en-GB"/>
        </w:rPr>
        <w:t xml:space="preserve"> booking prices throughout the year</w:t>
      </w:r>
      <w:r w:rsidRPr="6F1E276D" w:rsidR="5CC60FF8">
        <w:rPr>
          <w:rFonts w:ascii="Calibri" w:hAnsi="Calibri" w:eastAsia="Calibri" w:cs="Calibri"/>
          <w:lang w:val="en-GB"/>
        </w:rPr>
        <w:t>.</w:t>
      </w:r>
    </w:p>
    <w:p w:rsidR="66523B3F" w:rsidP="0230A44E" w:rsidRDefault="66523B3F" w14:paraId="21B77DD1" w14:textId="72A5446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/>
          <w:bCs/>
          <w:lang w:val="en-GB"/>
        </w:rPr>
      </w:pPr>
      <w:r w:rsidRPr="0230A44E">
        <w:rPr>
          <w:rFonts w:ascii="Calibri" w:hAnsi="Calibri" w:eastAsia="Calibri" w:cs="Calibri"/>
          <w:lang w:val="en-GB"/>
        </w:rPr>
        <w:t>Most expensive and least expensive neighbourhoods in the city.</w:t>
      </w:r>
    </w:p>
    <w:p w:rsidR="66523B3F" w:rsidP="0230A44E" w:rsidRDefault="66523B3F" w14:paraId="1A65A654" w14:textId="5B2E3F2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/>
          <w:bCs/>
          <w:lang w:val="en-GB"/>
        </w:rPr>
      </w:pPr>
      <w:r w:rsidRPr="0230A44E">
        <w:rPr>
          <w:rFonts w:ascii="Calibri" w:hAnsi="Calibri" w:eastAsia="Calibri" w:cs="Calibri"/>
          <w:lang w:val="en-GB"/>
        </w:rPr>
        <w:t>Factors that affect the predicting the price of a listing.</w:t>
      </w:r>
    </w:p>
    <w:p w:rsidR="0230A44E" w:rsidP="0230A44E" w:rsidRDefault="0230A44E" w14:paraId="6BF3BBEB" w14:textId="6E01657C">
      <w:pPr>
        <w:pStyle w:val="ListParagraph"/>
        <w:rPr>
          <w:rFonts w:ascii="Calibri" w:hAnsi="Calibri" w:eastAsia="Calibri" w:cs="Calibri"/>
          <w:b/>
          <w:bCs/>
          <w:u w:val="single"/>
          <w:lang w:val="en-GB"/>
        </w:rPr>
      </w:pPr>
    </w:p>
    <w:p w:rsidRPr="0061128E" w:rsidR="004A53F3" w:rsidP="700CD1AF" w:rsidRDefault="004A53F3" w14:paraId="1C04BA02" w14:textId="77777777">
      <w:pPr>
        <w:pStyle w:val="ListParagraph"/>
        <w:rPr>
          <w:rFonts w:ascii="Calibri" w:hAnsi="Calibri" w:eastAsia="Calibri" w:cs="Calibri"/>
          <w:b/>
          <w:bCs/>
          <w:u w:val="single"/>
          <w:lang w:val="en-GB"/>
        </w:rPr>
      </w:pPr>
    </w:p>
    <w:sectPr w:rsidRPr="0061128E" w:rsidR="004A53F3" w:rsidSect="003B012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4322A1B"/>
    <w:multiLevelType w:val="hybridMultilevel"/>
    <w:tmpl w:val="FFFFFFFF"/>
    <w:lvl w:ilvl="0" w:tplc="0C28C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3633D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E1A14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A600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B446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701C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4CA4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E051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4EA2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FE70FC"/>
    <w:multiLevelType w:val="hybridMultilevel"/>
    <w:tmpl w:val="C45A2B3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D76F5"/>
    <w:multiLevelType w:val="hybridMultilevel"/>
    <w:tmpl w:val="B130194E"/>
    <w:lvl w:ilvl="0" w:tplc="08090001">
      <w:start w:val="1"/>
      <w:numFmt w:val="bullet"/>
      <w:lvlText w:val=""/>
      <w:lvlJc w:val="left"/>
      <w:pPr>
        <w:ind w:left="1982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70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42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14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86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58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30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02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742" w:hanging="360"/>
      </w:pPr>
      <w:rPr>
        <w:rFonts w:hint="default" w:ascii="Wingdings" w:hAnsi="Wingdings"/>
      </w:rPr>
    </w:lvl>
  </w:abstractNum>
  <w:abstractNum w:abstractNumId="3" w15:restartNumberingAfterBreak="0">
    <w:nsid w:val="7B153232"/>
    <w:multiLevelType w:val="hybridMultilevel"/>
    <w:tmpl w:val="F13E82BC"/>
    <w:lvl w:ilvl="0" w:tplc="08E0D60A">
      <w:start w:val="1"/>
      <w:numFmt w:val="bullet"/>
      <w:lvlText w:val=""/>
      <w:lvlJc w:val="left"/>
      <w:pPr>
        <w:ind w:left="1622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234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06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78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50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22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94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66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382" w:hanging="360"/>
      </w:pPr>
      <w:rPr>
        <w:rFonts w:hint="default" w:ascii="Wingdings" w:hAnsi="Wingdings"/>
      </w:rPr>
    </w:lvl>
  </w:abstractNum>
  <w:abstractNum w:abstractNumId="4" w15:restartNumberingAfterBreak="0">
    <w:nsid w:val="7D7F389A"/>
    <w:multiLevelType w:val="hybridMultilevel"/>
    <w:tmpl w:val="FFFFFFFF"/>
    <w:lvl w:ilvl="0" w:tplc="5CA0C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DCEB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CDC59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449A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3622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B85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9073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CAA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922C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8F"/>
    <w:rsid w:val="000B5366"/>
    <w:rsid w:val="000F3951"/>
    <w:rsid w:val="00121A6B"/>
    <w:rsid w:val="0013337F"/>
    <w:rsid w:val="001659CF"/>
    <w:rsid w:val="0018424F"/>
    <w:rsid w:val="001971B2"/>
    <w:rsid w:val="001C1A07"/>
    <w:rsid w:val="002046B1"/>
    <w:rsid w:val="00211030"/>
    <w:rsid w:val="002D17BA"/>
    <w:rsid w:val="00307DEB"/>
    <w:rsid w:val="00352EA9"/>
    <w:rsid w:val="0036198E"/>
    <w:rsid w:val="00376738"/>
    <w:rsid w:val="003B012E"/>
    <w:rsid w:val="003F0728"/>
    <w:rsid w:val="004423C1"/>
    <w:rsid w:val="00484A36"/>
    <w:rsid w:val="004A53F3"/>
    <w:rsid w:val="004E6916"/>
    <w:rsid w:val="004E6C46"/>
    <w:rsid w:val="004F0094"/>
    <w:rsid w:val="005149D0"/>
    <w:rsid w:val="00526BC2"/>
    <w:rsid w:val="00573DF1"/>
    <w:rsid w:val="005E49F7"/>
    <w:rsid w:val="005E5787"/>
    <w:rsid w:val="00600771"/>
    <w:rsid w:val="0061128E"/>
    <w:rsid w:val="00623914"/>
    <w:rsid w:val="00634A0F"/>
    <w:rsid w:val="007147F3"/>
    <w:rsid w:val="007B01AB"/>
    <w:rsid w:val="007E5B2B"/>
    <w:rsid w:val="00811EF3"/>
    <w:rsid w:val="00812ABC"/>
    <w:rsid w:val="008A077A"/>
    <w:rsid w:val="008B7943"/>
    <w:rsid w:val="008C5EBD"/>
    <w:rsid w:val="00962227"/>
    <w:rsid w:val="009B154D"/>
    <w:rsid w:val="00A2FDBE"/>
    <w:rsid w:val="00A53C99"/>
    <w:rsid w:val="00A86998"/>
    <w:rsid w:val="00AB5CEE"/>
    <w:rsid w:val="00AE258C"/>
    <w:rsid w:val="00B43E9F"/>
    <w:rsid w:val="00B96401"/>
    <w:rsid w:val="00BB6D8A"/>
    <w:rsid w:val="00BD56F4"/>
    <w:rsid w:val="00C12B49"/>
    <w:rsid w:val="00C227DF"/>
    <w:rsid w:val="00C7298F"/>
    <w:rsid w:val="00CF1ED0"/>
    <w:rsid w:val="00D8581C"/>
    <w:rsid w:val="00DE616B"/>
    <w:rsid w:val="00DF537E"/>
    <w:rsid w:val="00E04112"/>
    <w:rsid w:val="00E667AB"/>
    <w:rsid w:val="00E77EF8"/>
    <w:rsid w:val="00EB2347"/>
    <w:rsid w:val="00EC44D6"/>
    <w:rsid w:val="00EF2019"/>
    <w:rsid w:val="00FE3EA2"/>
    <w:rsid w:val="00FE64D7"/>
    <w:rsid w:val="020AF338"/>
    <w:rsid w:val="0230A44E"/>
    <w:rsid w:val="0390CE27"/>
    <w:rsid w:val="04622D9D"/>
    <w:rsid w:val="04A02289"/>
    <w:rsid w:val="0510EA58"/>
    <w:rsid w:val="0902E63F"/>
    <w:rsid w:val="092371E0"/>
    <w:rsid w:val="097EE4CE"/>
    <w:rsid w:val="0B12EE1C"/>
    <w:rsid w:val="0BAC21EF"/>
    <w:rsid w:val="0E02351E"/>
    <w:rsid w:val="0F82C41E"/>
    <w:rsid w:val="0FB2AAB3"/>
    <w:rsid w:val="1133BC40"/>
    <w:rsid w:val="11420D52"/>
    <w:rsid w:val="12145168"/>
    <w:rsid w:val="12ABFE45"/>
    <w:rsid w:val="12DF3CEA"/>
    <w:rsid w:val="1310F574"/>
    <w:rsid w:val="1387F040"/>
    <w:rsid w:val="13B6A4F4"/>
    <w:rsid w:val="14017C03"/>
    <w:rsid w:val="152DF026"/>
    <w:rsid w:val="163318D3"/>
    <w:rsid w:val="16CCE8CA"/>
    <w:rsid w:val="1703CD4C"/>
    <w:rsid w:val="1770B536"/>
    <w:rsid w:val="188049E5"/>
    <w:rsid w:val="19BEDBAB"/>
    <w:rsid w:val="1A5CA665"/>
    <w:rsid w:val="1ABBB642"/>
    <w:rsid w:val="1B15E128"/>
    <w:rsid w:val="1BA1707E"/>
    <w:rsid w:val="1BCDFFCD"/>
    <w:rsid w:val="1F75F522"/>
    <w:rsid w:val="20E185C0"/>
    <w:rsid w:val="22D0CB26"/>
    <w:rsid w:val="23FC3AF3"/>
    <w:rsid w:val="2512C7DA"/>
    <w:rsid w:val="26A6DB57"/>
    <w:rsid w:val="28AE7423"/>
    <w:rsid w:val="28DDFE39"/>
    <w:rsid w:val="2975CB37"/>
    <w:rsid w:val="2A7A006A"/>
    <w:rsid w:val="2A7E98C9"/>
    <w:rsid w:val="2AF03AA7"/>
    <w:rsid w:val="2BE7B8E9"/>
    <w:rsid w:val="2C1EF553"/>
    <w:rsid w:val="2D68D7A6"/>
    <w:rsid w:val="2E80011E"/>
    <w:rsid w:val="2EF00479"/>
    <w:rsid w:val="2EF34D4C"/>
    <w:rsid w:val="2F05333C"/>
    <w:rsid w:val="3017A084"/>
    <w:rsid w:val="308C9BB0"/>
    <w:rsid w:val="3150D19E"/>
    <w:rsid w:val="31CE79AE"/>
    <w:rsid w:val="335EC18B"/>
    <w:rsid w:val="33F9CB3C"/>
    <w:rsid w:val="34123C27"/>
    <w:rsid w:val="3508E0B9"/>
    <w:rsid w:val="35F010D1"/>
    <w:rsid w:val="36927421"/>
    <w:rsid w:val="36D06035"/>
    <w:rsid w:val="38FB5B7F"/>
    <w:rsid w:val="3903AF11"/>
    <w:rsid w:val="3905B931"/>
    <w:rsid w:val="3913130A"/>
    <w:rsid w:val="3A176737"/>
    <w:rsid w:val="3CE3D2D4"/>
    <w:rsid w:val="3D0DF47F"/>
    <w:rsid w:val="3DB5EAD6"/>
    <w:rsid w:val="3E7C3E2F"/>
    <w:rsid w:val="3EA14D0C"/>
    <w:rsid w:val="3F0BA838"/>
    <w:rsid w:val="3F1437D2"/>
    <w:rsid w:val="41422C08"/>
    <w:rsid w:val="416998EE"/>
    <w:rsid w:val="428DE27E"/>
    <w:rsid w:val="432D09E1"/>
    <w:rsid w:val="4646843E"/>
    <w:rsid w:val="4671C52F"/>
    <w:rsid w:val="481613AF"/>
    <w:rsid w:val="4A05AEF9"/>
    <w:rsid w:val="4A1F767C"/>
    <w:rsid w:val="4BD0CFD8"/>
    <w:rsid w:val="4CD5325E"/>
    <w:rsid w:val="4D5FEC20"/>
    <w:rsid w:val="4E078BA0"/>
    <w:rsid w:val="4E48C388"/>
    <w:rsid w:val="4F746D11"/>
    <w:rsid w:val="4FEDADE8"/>
    <w:rsid w:val="503BC1E0"/>
    <w:rsid w:val="50B14B53"/>
    <w:rsid w:val="516ECD25"/>
    <w:rsid w:val="52449AD8"/>
    <w:rsid w:val="524E7AB1"/>
    <w:rsid w:val="52F6FAEF"/>
    <w:rsid w:val="55A30B83"/>
    <w:rsid w:val="583AB79C"/>
    <w:rsid w:val="58494762"/>
    <w:rsid w:val="59FCAC1A"/>
    <w:rsid w:val="5B52C6C9"/>
    <w:rsid w:val="5C952A2D"/>
    <w:rsid w:val="5CC60FF8"/>
    <w:rsid w:val="5EDFCB3B"/>
    <w:rsid w:val="5F14FFD3"/>
    <w:rsid w:val="5FB3C887"/>
    <w:rsid w:val="5FC4B660"/>
    <w:rsid w:val="60A1E8E1"/>
    <w:rsid w:val="61861DE9"/>
    <w:rsid w:val="6186B7E3"/>
    <w:rsid w:val="63C0AB0D"/>
    <w:rsid w:val="6501E234"/>
    <w:rsid w:val="66523B3F"/>
    <w:rsid w:val="66964D4C"/>
    <w:rsid w:val="67CA81EF"/>
    <w:rsid w:val="6921FF06"/>
    <w:rsid w:val="6A26D6C8"/>
    <w:rsid w:val="6B41C3B3"/>
    <w:rsid w:val="6C6551C0"/>
    <w:rsid w:val="6DA7EAD2"/>
    <w:rsid w:val="6DDC1DC7"/>
    <w:rsid w:val="6ECA0DF2"/>
    <w:rsid w:val="6F172B6E"/>
    <w:rsid w:val="6F1E276D"/>
    <w:rsid w:val="6FE26CDE"/>
    <w:rsid w:val="700CD1AF"/>
    <w:rsid w:val="7056DDA2"/>
    <w:rsid w:val="7184E2BE"/>
    <w:rsid w:val="73247CB0"/>
    <w:rsid w:val="75546E3F"/>
    <w:rsid w:val="7591C572"/>
    <w:rsid w:val="75FFD024"/>
    <w:rsid w:val="76F75E97"/>
    <w:rsid w:val="78785DF0"/>
    <w:rsid w:val="78E773F4"/>
    <w:rsid w:val="799D9167"/>
    <w:rsid w:val="7B121769"/>
    <w:rsid w:val="7C59F0E2"/>
    <w:rsid w:val="7C81F4C2"/>
    <w:rsid w:val="7D67E3A7"/>
    <w:rsid w:val="7E94E32A"/>
    <w:rsid w:val="7F1B9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CF5A"/>
  <w15:chartTrackingRefBased/>
  <w15:docId w15:val="{CFD75DE7-4546-48B3-8F74-49AE740D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Anupama Mohan Rao</dc:creator>
  <keywords/>
  <dc:description/>
  <lastModifiedBy>Abhimanyu Pratap Singh Parmar</lastModifiedBy>
  <revision>75</revision>
  <dcterms:created xsi:type="dcterms:W3CDTF">2020-10-11T00:37:00.0000000Z</dcterms:created>
  <dcterms:modified xsi:type="dcterms:W3CDTF">2020-10-11T19:50:05.9185077Z</dcterms:modified>
</coreProperties>
</file>