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76" w:lineRule="auto"/>
        <w:rPr/>
      </w:pPr>
      <w:bookmarkStart w:colFirst="0" w:colLast="0" w:name="_gjdgxs" w:id="0"/>
      <w:bookmarkEnd w:id="0"/>
      <w:r w:rsidDel="00000000" w:rsidR="00000000" w:rsidRPr="00000000">
        <w:rPr>
          <w:rtl w:val="0"/>
        </w:rPr>
        <w:t xml:space="preserve">HW: Mars Rover</w:t>
      </w:r>
    </w:p>
    <w:p w:rsidR="00000000" w:rsidDel="00000000" w:rsidP="00000000" w:rsidRDefault="00000000" w:rsidRPr="00000000" w14:paraId="00000002">
      <w:pPr>
        <w:pStyle w:val="Heading1"/>
        <w:spacing w:line="276" w:lineRule="auto"/>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03">
      <w:pPr>
        <w:spacing w:after="200" w:lineRule="auto"/>
        <w:rPr/>
      </w:pPr>
      <w:r w:rsidDel="00000000" w:rsidR="00000000" w:rsidRPr="00000000">
        <w:rPr>
          <w:rtl w:val="0"/>
        </w:rPr>
        <w:t xml:space="preserve">On February 18, 2021, we celebrated the landing of the latest Mars rover, </w:t>
      </w:r>
      <w:r w:rsidDel="00000000" w:rsidR="00000000" w:rsidRPr="00000000">
        <w:rPr>
          <w:i w:val="1"/>
          <w:rtl w:val="0"/>
        </w:rPr>
        <w:t xml:space="preserve">Perseverance</w:t>
      </w:r>
      <w:r w:rsidDel="00000000" w:rsidR="00000000" w:rsidRPr="00000000">
        <w:rPr>
          <w:rtl w:val="0"/>
        </w:rPr>
        <w:t xml:space="preserve">. The </w:t>
      </w:r>
      <w:hyperlink r:id="rId6">
        <w:r w:rsidDel="00000000" w:rsidR="00000000" w:rsidRPr="00000000">
          <w:rPr>
            <w:i w:val="1"/>
            <w:color w:val="1155cc"/>
            <w:u w:val="single"/>
            <w:rtl w:val="0"/>
          </w:rPr>
          <w:t xml:space="preserve">Perseverance</w:t>
        </w:r>
      </w:hyperlink>
      <w:hyperlink r:id="rId7">
        <w:r w:rsidDel="00000000" w:rsidR="00000000" w:rsidRPr="00000000">
          <w:rPr>
            <w:color w:val="1155cc"/>
            <w:u w:val="single"/>
            <w:rtl w:val="0"/>
          </w:rPr>
          <w:t xml:space="preserve"> rover</w:t>
        </w:r>
      </w:hyperlink>
      <w:r w:rsidDel="00000000" w:rsidR="00000000" w:rsidRPr="00000000">
        <w:rPr>
          <w:rtl w:val="0"/>
        </w:rPr>
        <w:t xml:space="preserve"> is a remarkable feat of science and engineering. Engineers must optimize every aspect of their design to accommodate strict requirements for space vehicles. In fact, due to reliability specifications, </w:t>
      </w:r>
      <w:hyperlink r:id="rId8">
        <w:r w:rsidDel="00000000" w:rsidR="00000000" w:rsidRPr="00000000">
          <w:rPr>
            <w:i w:val="1"/>
            <w:color w:val="1155cc"/>
            <w:u w:val="single"/>
            <w:rtl w:val="0"/>
          </w:rPr>
          <w:t xml:space="preserve">Perseverance</w:t>
        </w:r>
      </w:hyperlink>
      <w:hyperlink r:id="rId9">
        <w:r w:rsidDel="00000000" w:rsidR="00000000" w:rsidRPr="00000000">
          <w:rPr>
            <w:color w:val="1155cc"/>
            <w:u w:val="single"/>
            <w:rtl w:val="0"/>
          </w:rPr>
          <w:t xml:space="preserve"> is powered by a 20 year old processor</w:t>
        </w:r>
      </w:hyperlink>
      <w:r w:rsidDel="00000000" w:rsidR="00000000" w:rsidRPr="00000000">
        <w:rPr>
          <w:rtl w:val="0"/>
        </w:rPr>
        <w:t xml:space="preserve">!</w:t>
      </w:r>
    </w:p>
    <w:p w:rsidR="00000000" w:rsidDel="00000000" w:rsidP="00000000" w:rsidRDefault="00000000" w:rsidRPr="00000000" w14:paraId="00000004">
      <w:pPr>
        <w:pStyle w:val="Heading2"/>
        <w:spacing w:line="276" w:lineRule="auto"/>
        <w:rPr/>
      </w:pPr>
      <w:bookmarkStart w:colFirst="0" w:colLast="0" w:name="_1fob9te" w:id="2"/>
      <w:bookmarkEnd w:id="2"/>
      <w:r w:rsidDel="00000000" w:rsidR="00000000" w:rsidRPr="00000000">
        <w:rPr>
          <w:rtl w:val="0"/>
        </w:rPr>
        <w:t xml:space="preserve">A (hypothetical) New Rover</w:t>
      </w:r>
    </w:p>
    <w:p w:rsidR="00000000" w:rsidDel="00000000" w:rsidP="00000000" w:rsidRDefault="00000000" w:rsidRPr="00000000" w14:paraId="00000005">
      <w:pPr>
        <w:spacing w:after="200" w:lineRule="auto"/>
        <w:rPr/>
      </w:pPr>
      <w:r w:rsidDel="00000000" w:rsidR="00000000" w:rsidRPr="00000000">
        <w:rPr>
          <w:rtl w:val="0"/>
        </w:rPr>
        <w:t xml:space="preserve">For this assignment, assume you are on a team of engineers working on a sophisticated chemical composition analysis system for a new Mars rover. This rover will have even more advanced automation and learning capabilities than previous ones, and the chemical analysis tool is a key part of its ability to study the martian surface.</w:t>
      </w:r>
    </w:p>
    <w:p w:rsidR="00000000" w:rsidDel="00000000" w:rsidP="00000000" w:rsidRDefault="00000000" w:rsidRPr="00000000" w14:paraId="00000006">
      <w:pPr>
        <w:spacing w:after="200" w:lineRule="auto"/>
        <w:rPr/>
      </w:pPr>
      <w:r w:rsidDel="00000000" w:rsidR="00000000" w:rsidRPr="00000000">
        <w:rPr>
          <w:rtl w:val="0"/>
        </w:rPr>
        <w:t xml:space="preserve">The rover uses the </w:t>
      </w:r>
      <w:hyperlink r:id="rId10">
        <w:r w:rsidDel="00000000" w:rsidR="00000000" w:rsidRPr="00000000">
          <w:rPr>
            <w:color w:val="1155cc"/>
            <w:u w:val="single"/>
            <w:rtl w:val="0"/>
          </w:rPr>
          <w:t xml:space="preserve">Simplified molecular-input line-entry system</w:t>
        </w:r>
      </w:hyperlink>
      <w:r w:rsidDel="00000000" w:rsidR="00000000" w:rsidRPr="00000000">
        <w:rPr>
          <w:rtl w:val="0"/>
        </w:rPr>
        <w:t xml:space="preserve"> (SMILES) to store and operate on chemical data. SMILES are string representations of 3 dimensional molecular structures, enabling computational software to model complex structures in a format that is easy to store and use.</w:t>
      </w:r>
    </w:p>
    <w:p w:rsidR="00000000" w:rsidDel="00000000" w:rsidP="00000000" w:rsidRDefault="00000000" w:rsidRPr="00000000" w14:paraId="00000007">
      <w:pPr>
        <w:spacing w:after="200" w:lineRule="auto"/>
        <w:rPr/>
      </w:pPr>
      <w:r w:rsidDel="00000000" w:rsidR="00000000" w:rsidRPr="00000000">
        <w:rPr>
          <w:rtl w:val="0"/>
        </w:rPr>
        <w:t xml:space="preserve">Your team discovers that the program isn’t running correctly on the rover, and you’ve identified the problem is tied to memory. Specifically, the rover doesn’t have quite enough memory to load the full program. Rather than remove core functionality, you’ve discovered that just removing some library code frees up enough resources to make the program run.</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fffff" w:val="clear"/>
            <w:tcMar>
              <w:top w:w="144.0" w:type="dxa"/>
              <w:left w:w="144.0" w:type="dxa"/>
              <w:bottom w:w="144.0" w:type="dxa"/>
              <w:right w:w="144.0" w:type="dxa"/>
            </w:tcMar>
            <w:vAlign w:val="top"/>
          </w:tcPr>
          <w:p w:rsidR="00000000" w:rsidDel="00000000" w:rsidP="00000000" w:rsidRDefault="00000000" w:rsidRPr="00000000" w14:paraId="00000008">
            <w:pPr>
              <w:widowControl w:val="0"/>
              <w:spacing w:after="0" w:line="240" w:lineRule="auto"/>
              <w:jc w:val="center"/>
              <w:rPr>
                <w:b w:val="1"/>
              </w:rPr>
            </w:pPr>
            <w:r w:rsidDel="00000000" w:rsidR="00000000" w:rsidRPr="00000000">
              <w:rPr>
                <w:b w:val="1"/>
                <w:rtl w:val="0"/>
              </w:rPr>
              <w:t xml:space="preserve">Note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widowControl w:val="0"/>
              <w:spacing w:after="0" w:before="160" w:line="240" w:lineRule="auto"/>
              <w:rPr/>
            </w:pPr>
            <w:r w:rsidDel="00000000" w:rsidR="00000000" w:rsidRPr="00000000">
              <w:rPr>
                <w:rtl w:val="0"/>
              </w:rPr>
              <w:t xml:space="preserve">This is a toy problem and doesn’t have much basis in reality. It’s true: space technology is heavily constrained for reliability purposes and SMILES is a useful string-based way to process chemical data, but the hypothetical scenario is made up for this assignment.</w:t>
            </w:r>
          </w:p>
        </w:tc>
      </w:tr>
    </w:tbl>
    <w:p w:rsidR="00000000" w:rsidDel="00000000" w:rsidP="00000000" w:rsidRDefault="00000000" w:rsidRPr="00000000" w14:paraId="0000000A">
      <w:pPr>
        <w:spacing w:after="200" w:lineRule="auto"/>
        <w:rPr/>
      </w:pPr>
      <w:r w:rsidDel="00000000" w:rsidR="00000000" w:rsidRPr="00000000">
        <w:rPr>
          <w:rtl w:val="0"/>
        </w:rPr>
      </w:r>
    </w:p>
    <w:p w:rsidR="00000000" w:rsidDel="00000000" w:rsidP="00000000" w:rsidRDefault="00000000" w:rsidRPr="00000000" w14:paraId="0000000B">
      <w:pPr>
        <w:pStyle w:val="Heading1"/>
        <w:spacing w:line="276" w:lineRule="auto"/>
        <w:rPr/>
      </w:pPr>
      <w:bookmarkStart w:colFirst="0" w:colLast="0" w:name="_3znysh7" w:id="3"/>
      <w:bookmarkEnd w:id="3"/>
      <w:r w:rsidDel="00000000" w:rsidR="00000000" w:rsidRPr="00000000">
        <w:rPr>
          <w:rtl w:val="0"/>
        </w:rPr>
        <w:t xml:space="preserve">Objective</w:t>
      </w:r>
    </w:p>
    <w:p w:rsidR="00000000" w:rsidDel="00000000" w:rsidP="00000000" w:rsidRDefault="00000000" w:rsidRPr="00000000" w14:paraId="0000000C">
      <w:pPr>
        <w:spacing w:after="200" w:lineRule="auto"/>
        <w:rPr/>
      </w:pPr>
      <w:r w:rsidDel="00000000" w:rsidR="00000000" w:rsidRPr="00000000">
        <w:rPr>
          <w:b w:val="1"/>
          <w:rtl w:val="0"/>
        </w:rPr>
        <w:t xml:space="preserve">You must implement a custom </w:t>
      </w:r>
      <w:r w:rsidDel="00000000" w:rsidR="00000000" w:rsidRPr="00000000">
        <w:rPr>
          <w:rFonts w:ascii="Source Code Pro" w:cs="Source Code Pro" w:eastAsia="Source Code Pro" w:hAnsi="Source Code Pro"/>
          <w:b w:val="1"/>
          <w:shd w:fill="efefef" w:val="clear"/>
          <w:rtl w:val="0"/>
        </w:rPr>
        <w:t xml:space="preserve">MyString</w:t>
      </w:r>
      <w:r w:rsidDel="00000000" w:rsidR="00000000" w:rsidRPr="00000000">
        <w:rPr>
          <w:b w:val="1"/>
          <w:rtl w:val="0"/>
        </w:rPr>
        <w:t xml:space="preserve"> object that will mimic the standard C++ string object for certain functions</w:t>
      </w:r>
      <w:r w:rsidDel="00000000" w:rsidR="00000000" w:rsidRPr="00000000">
        <w:rPr>
          <w:rtl w:val="0"/>
        </w:rPr>
        <w:t xml:space="preserve">. To facilitate this, we have provided a sample “test” rover which is nothing more than some simple functions to call your MyString object. We will read a set of basic commands from a file to simulate the chemical composition tool. Note that you must not use the library string or vector classes since that would defeat the purpose of MyString. See </w:t>
      </w:r>
      <w:hyperlink w:anchor="_26in1rg">
        <w:r w:rsidDel="00000000" w:rsidR="00000000" w:rsidRPr="00000000">
          <w:rPr>
            <w:color w:val="1155cc"/>
            <w:u w:val="single"/>
            <w:rtl w:val="0"/>
          </w:rPr>
          <w:t xml:space="preserve">Allowed Includes</w:t>
        </w:r>
      </w:hyperlink>
      <w:r w:rsidDel="00000000" w:rsidR="00000000" w:rsidRPr="00000000">
        <w:rPr>
          <w:rtl w:val="0"/>
        </w:rPr>
        <w:t xml:space="preserve"> for more information.</w:t>
      </w:r>
    </w:p>
    <w:p w:rsidR="00000000" w:rsidDel="00000000" w:rsidP="00000000" w:rsidRDefault="00000000" w:rsidRPr="00000000" w14:paraId="0000000D">
      <w:pPr>
        <w:spacing w:after="200" w:lineRule="auto"/>
        <w:rPr/>
      </w:pPr>
      <w:r w:rsidDel="00000000" w:rsidR="00000000" w:rsidRPr="00000000">
        <w:rPr>
          <w:rtl w:val="0"/>
        </w:rPr>
        <w:t xml:space="preserve">By implementing your own MyString class, you will:</w:t>
      </w:r>
    </w:p>
    <w:p w:rsidR="00000000" w:rsidDel="00000000" w:rsidP="00000000" w:rsidRDefault="00000000" w:rsidRPr="00000000" w14:paraId="0000000E">
      <w:pPr>
        <w:numPr>
          <w:ilvl w:val="0"/>
          <w:numId w:val="2"/>
        </w:numPr>
        <w:spacing w:after="0" w:lineRule="auto"/>
        <w:ind w:left="720" w:hanging="360"/>
        <w:rPr/>
      </w:pPr>
      <w:r w:rsidDel="00000000" w:rsidR="00000000" w:rsidRPr="00000000">
        <w:rPr>
          <w:rtl w:val="0"/>
        </w:rPr>
        <w:t xml:space="preserve">Practice writing classes with dynamic memory</w:t>
      </w:r>
    </w:p>
    <w:p w:rsidR="00000000" w:rsidDel="00000000" w:rsidP="00000000" w:rsidRDefault="00000000" w:rsidRPr="00000000" w14:paraId="0000000F">
      <w:pPr>
        <w:numPr>
          <w:ilvl w:val="0"/>
          <w:numId w:val="2"/>
        </w:numPr>
        <w:spacing w:after="0" w:lineRule="auto"/>
        <w:ind w:left="720" w:hanging="360"/>
        <w:rPr/>
      </w:pPr>
      <w:r w:rsidDel="00000000" w:rsidR="00000000" w:rsidRPr="00000000">
        <w:rPr>
          <w:rtl w:val="0"/>
        </w:rPr>
        <w:t xml:space="preserve">Practice operator overloading</w:t>
      </w:r>
    </w:p>
    <w:p w:rsidR="00000000" w:rsidDel="00000000" w:rsidP="00000000" w:rsidRDefault="00000000" w:rsidRPr="00000000" w14:paraId="00000010">
      <w:pPr>
        <w:numPr>
          <w:ilvl w:val="0"/>
          <w:numId w:val="2"/>
        </w:numPr>
        <w:spacing w:after="200" w:lineRule="auto"/>
        <w:ind w:left="720" w:hanging="360"/>
        <w:rPr/>
      </w:pPr>
      <w:r w:rsidDel="00000000" w:rsidR="00000000" w:rsidRPr="00000000">
        <w:rPr>
          <w:rtl w:val="0"/>
        </w:rPr>
        <w:t xml:space="preserve">Apply the Rule of Three</w:t>
      </w:r>
    </w:p>
    <w:p w:rsidR="00000000" w:rsidDel="00000000" w:rsidP="00000000" w:rsidRDefault="00000000" w:rsidRPr="00000000" w14:paraId="00000011">
      <w:pPr>
        <w:pStyle w:val="Heading1"/>
        <w:spacing w:line="276" w:lineRule="auto"/>
        <w:rPr/>
      </w:pPr>
      <w:bookmarkStart w:colFirst="0" w:colLast="0" w:name="_2et92p0" w:id="4"/>
      <w:bookmarkEnd w:id="4"/>
      <w:r w:rsidDel="00000000" w:rsidR="00000000" w:rsidRPr="00000000">
        <w:rPr>
          <w:rtl w:val="0"/>
        </w:rPr>
        <w:t xml:space="preserve">Steps</w:t>
      </w:r>
    </w:p>
    <w:p w:rsidR="00000000" w:rsidDel="00000000" w:rsidP="00000000" w:rsidRDefault="00000000" w:rsidRPr="00000000" w14:paraId="00000012">
      <w:pPr>
        <w:numPr>
          <w:ilvl w:val="0"/>
          <w:numId w:val="4"/>
        </w:numPr>
        <w:spacing w:after="200" w:lineRule="auto"/>
        <w:ind w:left="720" w:hanging="360"/>
        <w:rPr/>
      </w:pPr>
      <w:r w:rsidDel="00000000" w:rsidR="00000000" w:rsidRPr="00000000">
        <w:rPr>
          <w:rtl w:val="0"/>
        </w:rPr>
        <w:t xml:space="preserve">Download the </w:t>
      </w:r>
      <w:hyperlink r:id="rId11">
        <w:r w:rsidDel="00000000" w:rsidR="00000000" w:rsidRPr="00000000">
          <w:rPr>
            <w:color w:val="1155cc"/>
            <w:u w:val="single"/>
            <w:rtl w:val="0"/>
          </w:rPr>
          <w:t xml:space="preserve">Starter Code</w:t>
        </w:r>
      </w:hyperlink>
      <w:r w:rsidDel="00000000" w:rsidR="00000000" w:rsidRPr="00000000">
        <w:rPr>
          <w:rtl w:val="0"/>
        </w:rPr>
      </w:r>
    </w:p>
    <w:p w:rsidR="00000000" w:rsidDel="00000000" w:rsidP="00000000" w:rsidRDefault="00000000" w:rsidRPr="00000000" w14:paraId="00000013">
      <w:pPr>
        <w:numPr>
          <w:ilvl w:val="0"/>
          <w:numId w:val="4"/>
        </w:numPr>
        <w:spacing w:after="40" w:lineRule="auto"/>
        <w:ind w:left="720" w:hanging="360"/>
        <w:rPr/>
      </w:pPr>
      <w:r w:rsidDel="00000000" w:rsidR="00000000" w:rsidRPr="00000000">
        <w:rPr>
          <w:b w:val="1"/>
          <w:highlight w:val="yellow"/>
          <w:rtl w:val="0"/>
        </w:rPr>
        <w:t xml:space="preserve">Read</w:t>
      </w:r>
      <w:r w:rsidDel="00000000" w:rsidR="00000000" w:rsidRPr="00000000">
        <w:rPr>
          <w:rtl w:val="0"/>
        </w:rPr>
        <w:t xml:space="preserve"> the provided main() in </w:t>
      </w:r>
      <w:r w:rsidDel="00000000" w:rsidR="00000000" w:rsidRPr="00000000">
        <w:rPr>
          <w:rFonts w:ascii="Source Code Pro" w:cs="Source Code Pro" w:eastAsia="Source Code Pro" w:hAnsi="Source Code Pro"/>
          <w:rtl w:val="0"/>
        </w:rPr>
        <w:t xml:space="preserve">RoverTest.cpp</w:t>
      </w:r>
      <w:r w:rsidDel="00000000" w:rsidR="00000000" w:rsidRPr="00000000">
        <w:rPr>
          <w:rtl w:val="0"/>
        </w:rPr>
        <w:t xml:space="preserve"> and the simplified rover operations in </w:t>
      </w:r>
      <w:r w:rsidDel="00000000" w:rsidR="00000000" w:rsidRPr="00000000">
        <w:rPr>
          <w:rFonts w:ascii="Source Code Pro" w:cs="Source Code Pro" w:eastAsia="Source Code Pro" w:hAnsi="Source Code Pro"/>
          <w:rtl w:val="0"/>
        </w:rPr>
        <w:t xml:space="preserve">Rover.h</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Rover.cpp</w:t>
      </w:r>
      <w:r w:rsidDel="00000000" w:rsidR="00000000" w:rsidRPr="00000000">
        <w:rPr>
          <w:rtl w:val="0"/>
        </w:rPr>
        <w:t xml:space="preserve">.</w:t>
      </w:r>
    </w:p>
    <w:p w:rsidR="00000000" w:rsidDel="00000000" w:rsidP="00000000" w:rsidRDefault="00000000" w:rsidRPr="00000000" w14:paraId="00000014">
      <w:pPr>
        <w:numPr>
          <w:ilvl w:val="1"/>
          <w:numId w:val="4"/>
        </w:numPr>
        <w:spacing w:after="40" w:lineRule="auto"/>
        <w:ind w:left="1440" w:hanging="360"/>
        <w:rPr/>
      </w:pPr>
      <w:r w:rsidDel="00000000" w:rsidR="00000000" w:rsidRPr="00000000">
        <w:rPr>
          <w:b w:val="1"/>
          <w:rtl w:val="0"/>
        </w:rPr>
        <w:t xml:space="preserve">You should not change these files</w:t>
      </w:r>
      <w:r w:rsidDel="00000000" w:rsidR="00000000" w:rsidRPr="00000000">
        <w:rPr>
          <w:rtl w:val="0"/>
        </w:rPr>
        <w:t xml:space="preserve">.</w:t>
      </w:r>
    </w:p>
    <w:p w:rsidR="00000000" w:rsidDel="00000000" w:rsidP="00000000" w:rsidRDefault="00000000" w:rsidRPr="00000000" w14:paraId="00000015">
      <w:pPr>
        <w:numPr>
          <w:ilvl w:val="1"/>
          <w:numId w:val="4"/>
        </w:numPr>
        <w:spacing w:after="200" w:lineRule="auto"/>
        <w:ind w:left="1440" w:hanging="360"/>
        <w:rPr/>
      </w:pPr>
      <w:r w:rsidDel="00000000" w:rsidR="00000000" w:rsidRPr="00000000">
        <w:rPr>
          <w:rtl w:val="0"/>
        </w:rPr>
        <w:t xml:space="preserve">They call certain functions on your MyString object, testing the operations for the hypothetical chemical analysis software.</w:t>
      </w:r>
    </w:p>
    <w:p w:rsidR="00000000" w:rsidDel="00000000" w:rsidP="00000000" w:rsidRDefault="00000000" w:rsidRPr="00000000" w14:paraId="00000016">
      <w:pPr>
        <w:numPr>
          <w:ilvl w:val="0"/>
          <w:numId w:val="4"/>
        </w:numPr>
        <w:spacing w:after="40" w:lineRule="auto"/>
        <w:ind w:left="720" w:hanging="360"/>
        <w:rPr/>
      </w:pPr>
      <w:r w:rsidDel="00000000" w:rsidR="00000000" w:rsidRPr="00000000">
        <w:rPr>
          <w:rtl w:val="0"/>
        </w:rPr>
        <w:t xml:space="preserve">Note that there are two blank files: </w:t>
      </w:r>
      <w:r w:rsidDel="00000000" w:rsidR="00000000" w:rsidRPr="00000000">
        <w:rPr>
          <w:rFonts w:ascii="Source Code Pro" w:cs="Source Code Pro" w:eastAsia="Source Code Pro" w:hAnsi="Source Code Pro"/>
          <w:rtl w:val="0"/>
        </w:rPr>
        <w:t xml:space="preserve">MyString.h</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MyString.cpp</w:t>
      </w:r>
      <w:r w:rsidDel="00000000" w:rsidR="00000000" w:rsidRPr="00000000">
        <w:rPr>
          <w:rtl w:val="0"/>
        </w:rPr>
        <w:t xml:space="preserve">.</w:t>
      </w:r>
    </w:p>
    <w:p w:rsidR="00000000" w:rsidDel="00000000" w:rsidP="00000000" w:rsidRDefault="00000000" w:rsidRPr="00000000" w14:paraId="00000017">
      <w:pPr>
        <w:numPr>
          <w:ilvl w:val="1"/>
          <w:numId w:val="4"/>
        </w:numPr>
        <w:spacing w:after="40" w:lineRule="auto"/>
        <w:ind w:left="1440" w:hanging="360"/>
        <w:rPr/>
      </w:pPr>
      <w:r w:rsidDel="00000000" w:rsidR="00000000" w:rsidRPr="00000000">
        <w:rPr>
          <w:rtl w:val="0"/>
        </w:rPr>
        <w:t xml:space="preserve">You will need to use these files to contain your MyString class (which you are to implement from scratch).</w:t>
      </w:r>
    </w:p>
    <w:p w:rsidR="00000000" w:rsidDel="00000000" w:rsidP="00000000" w:rsidRDefault="00000000" w:rsidRPr="00000000" w14:paraId="00000018">
      <w:pPr>
        <w:numPr>
          <w:ilvl w:val="1"/>
          <w:numId w:val="4"/>
        </w:numPr>
        <w:spacing w:after="200" w:lineRule="auto"/>
        <w:ind w:left="1440" w:hanging="360"/>
        <w:rPr/>
      </w:pPr>
      <w:r w:rsidDel="00000000" w:rsidR="00000000" w:rsidRPr="00000000">
        <w:rPr>
          <w:rFonts w:ascii="Arial Unicode MS" w:cs="Arial Unicode MS" w:eastAsia="Arial Unicode MS" w:hAnsi="Arial Unicode MS"/>
          <w:rtl w:val="0"/>
        </w:rPr>
        <w:t xml:space="preserve">The unit tests on Gradescope can help provide scaffolding for your functions, and you should write your own main function to test different parts of your MyString class.  Try to use automated testing (e.g. expect foo(arg) to be value →</w:t>
      </w:r>
      <w:r w:rsidDel="00000000" w:rsidR="00000000" w:rsidRPr="00000000">
        <w:rPr>
          <w:rFonts w:ascii="Source Code Pro" w:cs="Source Code Pro" w:eastAsia="Source Code Pro" w:hAnsi="Source Code Pro"/>
          <w:rtl w:val="0"/>
        </w:rPr>
        <w:t xml:space="preserve"> if (foo(arg) != value) { /* fail */ }</w:t>
      </w:r>
      <w:r w:rsidDel="00000000" w:rsidR="00000000" w:rsidRPr="00000000">
        <w:rPr>
          <w:rtl w:val="0"/>
        </w:rPr>
        <w:t xml:space="preserve"> )</w:t>
      </w:r>
    </w:p>
    <w:p w:rsidR="00000000" w:rsidDel="00000000" w:rsidP="00000000" w:rsidRDefault="00000000" w:rsidRPr="00000000" w14:paraId="00000019">
      <w:pPr>
        <w:numPr>
          <w:ilvl w:val="0"/>
          <w:numId w:val="4"/>
        </w:numPr>
        <w:spacing w:after="200" w:lineRule="auto"/>
        <w:ind w:left="720" w:hanging="360"/>
        <w:rPr/>
      </w:pPr>
      <w:r w:rsidDel="00000000" w:rsidR="00000000" w:rsidRPr="00000000">
        <w:rPr>
          <w:rtl w:val="0"/>
        </w:rPr>
        <w:t xml:space="preserve">Go through the Implementation Details below to review the functions you will implement.  You will be able to find all the functions that are called by searching for these comments in the starter code: </w:t>
      </w:r>
      <w:r w:rsidDel="00000000" w:rsidR="00000000" w:rsidRPr="00000000">
        <w:rPr>
          <w:shd w:fill="efefef" w:val="clear"/>
          <w:rtl w:val="0"/>
        </w:rPr>
        <w:t xml:space="preserve">// MyString: &lt;function that is called&gt;</w:t>
      </w:r>
      <w:r w:rsidDel="00000000" w:rsidR="00000000" w:rsidRPr="00000000">
        <w:rPr>
          <w:rtl w:val="0"/>
        </w:rPr>
      </w:r>
    </w:p>
    <w:p w:rsidR="00000000" w:rsidDel="00000000" w:rsidP="00000000" w:rsidRDefault="00000000" w:rsidRPr="00000000" w14:paraId="0000001A">
      <w:pPr>
        <w:numPr>
          <w:ilvl w:val="1"/>
          <w:numId w:val="4"/>
        </w:numPr>
        <w:spacing w:after="200" w:lineRule="auto"/>
        <w:ind w:left="1440" w:hanging="360"/>
        <w:rPr/>
      </w:pPr>
      <w:r w:rsidDel="00000000" w:rsidR="00000000" w:rsidRPr="00000000">
        <w:rPr>
          <w:rtl w:val="0"/>
        </w:rPr>
        <w:t xml:space="preserve">Before you can compile, </w:t>
      </w:r>
      <w:r w:rsidDel="00000000" w:rsidR="00000000" w:rsidRPr="00000000">
        <w:rPr>
          <w:b w:val="1"/>
          <w:rtl w:val="0"/>
        </w:rPr>
        <w:t xml:space="preserve">you must write at least</w:t>
      </w:r>
      <w:r w:rsidDel="00000000" w:rsidR="00000000" w:rsidRPr="00000000">
        <w:rPr>
          <w:rtl w:val="0"/>
        </w:rPr>
        <w:t xml:space="preserve"> the function declarations and function definitions that return some value of the expected type for non-void functions.</w:t>
      </w:r>
    </w:p>
    <w:p w:rsidR="00000000" w:rsidDel="00000000" w:rsidP="00000000" w:rsidRDefault="00000000" w:rsidRPr="00000000" w14:paraId="0000001B">
      <w:pPr>
        <w:numPr>
          <w:ilvl w:val="1"/>
          <w:numId w:val="4"/>
        </w:numPr>
        <w:spacing w:after="200" w:lineRule="auto"/>
        <w:ind w:left="1440" w:hanging="360"/>
        <w:rPr/>
      </w:pPr>
      <w:r w:rsidDel="00000000" w:rsidR="00000000" w:rsidRPr="00000000">
        <w:rPr>
          <w:rtl w:val="0"/>
        </w:rPr>
        <w:t xml:space="preserve">Once you have the basic setup of your class, even though it may be incomplete, you can start using local testing and Gradescope to test your code.</w:t>
      </w:r>
    </w:p>
    <w:p w:rsidR="00000000" w:rsidDel="00000000" w:rsidP="00000000" w:rsidRDefault="00000000" w:rsidRPr="00000000" w14:paraId="0000001C">
      <w:pPr>
        <w:numPr>
          <w:ilvl w:val="0"/>
          <w:numId w:val="4"/>
        </w:numPr>
        <w:spacing w:after="200" w:lineRule="auto"/>
        <w:ind w:left="720" w:hanging="360"/>
        <w:rPr/>
      </w:pPr>
      <w:r w:rsidDel="00000000" w:rsidR="00000000" w:rsidRPr="00000000">
        <w:rPr>
          <w:rtl w:val="0"/>
        </w:rPr>
        <w:t xml:space="preserve">Repeat the process of writing tests, implementing, testing, and submitting to incrementally develop a functionally correct MyString class.</w:t>
      </w:r>
    </w:p>
    <w:p w:rsidR="00000000" w:rsidDel="00000000" w:rsidP="00000000" w:rsidRDefault="00000000" w:rsidRPr="00000000" w14:paraId="0000001D">
      <w:pPr>
        <w:pStyle w:val="Heading1"/>
        <w:spacing w:line="276" w:lineRule="auto"/>
        <w:rPr/>
      </w:pPr>
      <w:bookmarkStart w:colFirst="0" w:colLast="0" w:name="_tyjcwt" w:id="5"/>
      <w:bookmarkEnd w:id="5"/>
      <w:r w:rsidDel="00000000" w:rsidR="00000000" w:rsidRPr="00000000">
        <w:rPr>
          <w:rtl w:val="0"/>
        </w:rPr>
        <w:t xml:space="preserve">Implementation Details</w:t>
      </w:r>
    </w:p>
    <w:p w:rsidR="00000000" w:rsidDel="00000000" w:rsidP="00000000" w:rsidRDefault="00000000" w:rsidRPr="00000000" w14:paraId="0000001E">
      <w:pPr>
        <w:spacing w:after="200" w:lineRule="auto"/>
        <w:rPr/>
      </w:pPr>
      <w:r w:rsidDel="00000000" w:rsidR="00000000" w:rsidRPr="00000000">
        <w:rPr>
          <w:rtl w:val="0"/>
        </w:rPr>
        <w:t xml:space="preserve">For this assignment, you will be writing a custom MyString class from scratch.  It is based on the C++ string object, so we will be referencing the </w:t>
      </w:r>
      <w:hyperlink r:id="rId12">
        <w:r w:rsidDel="00000000" w:rsidR="00000000" w:rsidRPr="00000000">
          <w:rPr>
            <w:color w:val="1155cc"/>
            <w:u w:val="single"/>
            <w:rtl w:val="0"/>
          </w:rPr>
          <w:t xml:space="preserve">CPlusPlus.com’s string reference</w:t>
        </w:r>
      </w:hyperlink>
      <w:r w:rsidDel="00000000" w:rsidR="00000000" w:rsidRPr="00000000">
        <w:rPr>
          <w:rtl w:val="0"/>
        </w:rPr>
        <w:t xml:space="preserve"> extensively!</w:t>
      </w:r>
    </w:p>
    <w:p w:rsidR="00000000" w:rsidDel="00000000" w:rsidP="00000000" w:rsidRDefault="00000000" w:rsidRPr="00000000" w14:paraId="0000001F">
      <w:pPr>
        <w:spacing w:after="200" w:lineRule="auto"/>
        <w:rPr/>
      </w:pPr>
      <w:r w:rsidDel="00000000" w:rsidR="00000000" w:rsidRPr="00000000">
        <w:rPr>
          <w:rtl w:val="0"/>
        </w:rPr>
        <w:t xml:space="preserve">Note that on some reference pages, there will be multiple versions of C++ listed.  You can pick the most recent standard available since we are compiling against C++17.  For example, the image below shows options for C++98 and C++11, with version 11 highlighted.</w:t>
      </w:r>
    </w:p>
    <w:p w:rsidR="00000000" w:rsidDel="00000000" w:rsidP="00000000" w:rsidRDefault="00000000" w:rsidRPr="00000000" w14:paraId="00000020">
      <w:pPr>
        <w:widowControl w:val="0"/>
        <w:spacing w:after="0" w:before="160" w:line="240" w:lineRule="auto"/>
        <w:jc w:val="center"/>
        <w:rPr/>
      </w:pPr>
      <w:r w:rsidDel="00000000" w:rsidR="00000000" w:rsidRPr="00000000">
        <w:rPr/>
        <w:drawing>
          <wp:inline distB="114300" distT="114300" distL="114300" distR="114300">
            <wp:extent cx="1042988" cy="336713"/>
            <wp:effectExtent b="0" l="0" r="0" t="0"/>
            <wp:docPr descr="A view of tabs with multiple C++ versions and C++11, the most recent one, is selected." id="1" name="image1.png"/>
            <a:graphic>
              <a:graphicData uri="http://schemas.openxmlformats.org/drawingml/2006/picture">
                <pic:pic>
                  <pic:nvPicPr>
                    <pic:cNvPr descr="A view of tabs with multiple C++ versions and C++11, the most recent one, is selected." id="0" name="image1.png"/>
                    <pic:cNvPicPr preferRelativeResize="0"/>
                  </pic:nvPicPr>
                  <pic:blipFill>
                    <a:blip r:embed="rId13"/>
                    <a:srcRect b="0" l="0" r="0" t="0"/>
                    <a:stretch>
                      <a:fillRect/>
                    </a:stretch>
                  </pic:blipFill>
                  <pic:spPr>
                    <a:xfrm>
                      <a:off x="0" y="0"/>
                      <a:ext cx="1042988" cy="3367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spacing w:line="276" w:lineRule="auto"/>
        <w:rPr/>
      </w:pPr>
      <w:bookmarkStart w:colFirst="0" w:colLast="0" w:name="_3dy6vkm" w:id="6"/>
      <w:bookmarkEnd w:id="6"/>
      <w:r w:rsidDel="00000000" w:rsidR="00000000" w:rsidRPr="00000000">
        <w:rPr>
          <w:rtl w:val="0"/>
        </w:rPr>
        <w:t xml:space="preserve">General Suggestions</w:t>
      </w:r>
    </w:p>
    <w:p w:rsidR="00000000" w:rsidDel="00000000" w:rsidP="00000000" w:rsidRDefault="00000000" w:rsidRPr="00000000" w14:paraId="00000022">
      <w:pPr>
        <w:numPr>
          <w:ilvl w:val="0"/>
          <w:numId w:val="5"/>
        </w:numPr>
        <w:spacing w:after="200" w:lineRule="auto"/>
        <w:ind w:left="720" w:hanging="360"/>
        <w:rPr/>
      </w:pPr>
      <w:r w:rsidDel="00000000" w:rsidR="00000000" w:rsidRPr="00000000">
        <w:rPr>
          <w:rtl w:val="0"/>
        </w:rPr>
        <w:t xml:space="preserve">A good first step is to </w:t>
      </w:r>
      <w:r w:rsidDel="00000000" w:rsidR="00000000" w:rsidRPr="00000000">
        <w:rPr>
          <w:b w:val="1"/>
          <w:rtl w:val="0"/>
        </w:rPr>
        <w:t xml:space="preserve">read the provided test rover files</w:t>
      </w:r>
      <w:r w:rsidDel="00000000" w:rsidR="00000000" w:rsidRPr="00000000">
        <w:rPr>
          <w:rtl w:val="0"/>
        </w:rPr>
        <w:t xml:space="preserve">.  Inside each file, there is a comment of the form “// MyString: …” which tells which operation will need to be implemented to make that part of the code work.</w:t>
      </w:r>
    </w:p>
    <w:p w:rsidR="00000000" w:rsidDel="00000000" w:rsidP="00000000" w:rsidRDefault="00000000" w:rsidRPr="00000000" w14:paraId="00000023">
      <w:pPr>
        <w:numPr>
          <w:ilvl w:val="0"/>
          <w:numId w:val="5"/>
        </w:numPr>
        <w:spacing w:after="200" w:lineRule="auto"/>
        <w:ind w:left="720" w:hanging="360"/>
        <w:rPr/>
      </w:pPr>
      <w:r w:rsidDel="00000000" w:rsidR="00000000" w:rsidRPr="00000000">
        <w:rPr>
          <w:rtl w:val="0"/>
        </w:rPr>
        <w:t xml:space="preserve">When you start writing your class, remember to implement </w:t>
      </w:r>
      <w:r w:rsidDel="00000000" w:rsidR="00000000" w:rsidRPr="00000000">
        <w:rPr>
          <w:b w:val="1"/>
          <w:rtl w:val="0"/>
        </w:rPr>
        <w:t xml:space="preserve">header guards </w:t>
      </w:r>
      <w:r w:rsidDel="00000000" w:rsidR="00000000" w:rsidRPr="00000000">
        <w:rPr>
          <w:rtl w:val="0"/>
        </w:rPr>
        <w:t xml:space="preserve">in order to avoid compiler errors tied to repeat includes.</w:t>
      </w:r>
    </w:p>
    <w:p w:rsidR="00000000" w:rsidDel="00000000" w:rsidP="00000000" w:rsidRDefault="00000000" w:rsidRPr="00000000" w14:paraId="00000024">
      <w:pPr>
        <w:numPr>
          <w:ilvl w:val="0"/>
          <w:numId w:val="5"/>
        </w:numPr>
        <w:spacing w:after="200" w:lineRule="auto"/>
        <w:ind w:left="720" w:hanging="360"/>
        <w:rPr/>
      </w:pPr>
      <w:r w:rsidDel="00000000" w:rsidR="00000000" w:rsidRPr="00000000">
        <w:rPr>
          <w:rtl w:val="0"/>
        </w:rPr>
        <w:t xml:space="preserve">The following would be a good command line to start compiling.  You need to have declarations and at least a definition for each function, even if it doesn’t do anything, before it will compile.</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5">
            <w:pPr>
              <w:spacing w:after="0" w:lineRule="auto"/>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18"/>
                <w:szCs w:val="18"/>
                <w:rtl w:val="0"/>
              </w:rPr>
              <w:t xml:space="preserve">g++ -std=c++17 -g -Wall -Wextra -pedantic-errors -Weffc++ -Wno-unused-parameter -fsanitize=undefined,address RoverTest.cpp Rover.cpp MyString.cpp</w:t>
            </w:r>
            <w:r w:rsidDel="00000000" w:rsidR="00000000" w:rsidRPr="00000000">
              <w:rPr>
                <w:rtl w:val="0"/>
              </w:rPr>
            </w:r>
          </w:p>
        </w:tc>
      </w:tr>
    </w:tbl>
    <w:p w:rsidR="00000000" w:rsidDel="00000000" w:rsidP="00000000" w:rsidRDefault="00000000" w:rsidRPr="00000000" w14:paraId="00000026">
      <w:pPr>
        <w:pStyle w:val="Heading2"/>
        <w:spacing w:before="240" w:lineRule="auto"/>
        <w:rPr/>
      </w:pPr>
      <w:bookmarkStart w:colFirst="0" w:colLast="0" w:name="_1t3h5sf" w:id="7"/>
      <w:bookmarkEnd w:id="7"/>
      <w:r w:rsidDel="00000000" w:rsidR="00000000" w:rsidRPr="00000000">
        <w:rPr>
          <w:rtl w:val="0"/>
        </w:rPr>
        <w:t xml:space="preserve">MyString private members</w:t>
      </w:r>
    </w:p>
    <w:p w:rsidR="00000000" w:rsidDel="00000000" w:rsidP="00000000" w:rsidRDefault="00000000" w:rsidRPr="00000000" w14:paraId="00000027">
      <w:pPr>
        <w:spacing w:after="200" w:lineRule="auto"/>
        <w:rPr/>
      </w:pPr>
      <w:r w:rsidDel="00000000" w:rsidR="00000000" w:rsidRPr="00000000">
        <w:rPr>
          <w:rtl w:val="0"/>
        </w:rPr>
        <w:t xml:space="preserve">The most important part of your custom MyString object will be its data.  Recall that strings are essentially dynamic character arrays that also track their size and capacity.  You will want to write your MyString class with private members to hold this information.</w:t>
      </w:r>
    </w:p>
    <w:p w:rsidR="00000000" w:rsidDel="00000000" w:rsidP="00000000" w:rsidRDefault="00000000" w:rsidRPr="00000000" w14:paraId="00000028">
      <w:pPr>
        <w:spacing w:after="200" w:lineRule="auto"/>
        <w:rPr/>
      </w:pPr>
      <w:r w:rsidDel="00000000" w:rsidR="00000000" w:rsidRPr="00000000">
        <w:rPr>
          <w:rtl w:val="0"/>
        </w:rPr>
        <w:t xml:space="preserve">Because this part is not directly tested, you will need to implement this to a certain extent yourself.  If you find yourself struggling with this part, start slowly by reviewing the key concepts you know:</w:t>
      </w:r>
    </w:p>
    <w:p w:rsidR="00000000" w:rsidDel="00000000" w:rsidP="00000000" w:rsidRDefault="00000000" w:rsidRPr="00000000" w14:paraId="00000029">
      <w:pPr>
        <w:spacing w:after="200" w:lineRule="auto"/>
        <w:rPr/>
      </w:pPr>
      <w:r w:rsidDel="00000000" w:rsidR="00000000" w:rsidRPr="00000000">
        <w:rPr>
          <w:rtl w:val="0"/>
        </w:rPr>
        <w:t xml:space="preserve">How do you define a class named MyString?</w:t>
      </w:r>
    </w:p>
    <w:p w:rsidR="00000000" w:rsidDel="00000000" w:rsidP="00000000" w:rsidRDefault="00000000" w:rsidRPr="00000000" w14:paraId="0000002A">
      <w:pPr>
        <w:spacing w:after="200" w:lineRule="auto"/>
        <w:rPr/>
      </w:pPr>
      <w:r w:rsidDel="00000000" w:rsidR="00000000" w:rsidRPr="00000000">
        <w:rPr>
          <w:rtl w:val="0"/>
        </w:rPr>
        <w:t xml:space="preserve">How can you define private members to hold the size and capacity inside the new class?</w:t>
      </w:r>
    </w:p>
    <w:p w:rsidR="00000000" w:rsidDel="00000000" w:rsidP="00000000" w:rsidRDefault="00000000" w:rsidRPr="00000000" w14:paraId="0000002B">
      <w:pPr>
        <w:spacing w:after="200" w:lineRule="auto"/>
        <w:rPr/>
      </w:pPr>
      <w:r w:rsidDel="00000000" w:rsidR="00000000" w:rsidRPr="00000000">
        <w:rPr>
          <w:rtl w:val="0"/>
        </w:rPr>
        <w:t xml:space="preserve">What about the character array? Remember you’ll need it to be a pointer since you want to dynamically allocate and deallocate the data on the heap based on the string’s size.</w:t>
      </w:r>
    </w:p>
    <w:p w:rsidR="00000000" w:rsidDel="00000000" w:rsidP="00000000" w:rsidRDefault="00000000" w:rsidRPr="00000000" w14:paraId="0000002C">
      <w:pPr>
        <w:spacing w:after="200" w:lineRule="auto"/>
        <w:rPr>
          <w:b w:val="1"/>
        </w:rPr>
      </w:pPr>
      <w:r w:rsidDel="00000000" w:rsidR="00000000" w:rsidRPr="00000000">
        <w:rPr>
          <w:rtl w:val="0"/>
        </w:rPr>
        <w:t xml:space="preserve">Also, remember that our string object is essentially a c-string on the inside, just with additional members to track size and capacity and perform some operations. You may want to review the c-string lab or your lecture notes on the subject. </w:t>
      </w:r>
      <w:r w:rsidDel="00000000" w:rsidR="00000000" w:rsidRPr="00000000">
        <w:rPr>
          <w:b w:val="1"/>
          <w:rtl w:val="0"/>
        </w:rPr>
        <w:t xml:space="preserve">The key thing to recall is that the character array ends with a null terminator: ‘\0’</w:t>
      </w:r>
    </w:p>
    <w:p w:rsidR="00000000" w:rsidDel="00000000" w:rsidP="00000000" w:rsidRDefault="00000000" w:rsidRPr="00000000" w14:paraId="0000002D">
      <w:pPr>
        <w:pStyle w:val="Heading2"/>
        <w:spacing w:line="276" w:lineRule="auto"/>
        <w:rPr/>
      </w:pPr>
      <w:bookmarkStart w:colFirst="0" w:colLast="0" w:name="_4d34og8" w:id="8"/>
      <w:bookmarkEnd w:id="8"/>
      <w:r w:rsidDel="00000000" w:rsidR="00000000" w:rsidRPr="00000000">
        <w:rPr>
          <w:rtl w:val="0"/>
        </w:rPr>
        <w:t xml:space="preserve">MyString public members</w:t>
      </w:r>
    </w:p>
    <w:p w:rsidR="00000000" w:rsidDel="00000000" w:rsidP="00000000" w:rsidRDefault="00000000" w:rsidRPr="00000000" w14:paraId="0000002E">
      <w:pPr>
        <w:spacing w:after="200" w:lineRule="auto"/>
        <w:rPr/>
      </w:pPr>
      <w:r w:rsidDel="00000000" w:rsidR="00000000" w:rsidRPr="00000000">
        <w:rPr>
          <w:rtl w:val="0"/>
        </w:rPr>
        <w:t xml:space="preserve">You can find comments in the files of which functions and parameters you must implement. Below, we list the functions belonging to the original C++ object that we will require in testing your new MyString object, and these are necessary for the provided runner to work.</w:t>
      </w:r>
    </w:p>
    <w:p w:rsidR="00000000" w:rsidDel="00000000" w:rsidP="00000000" w:rsidRDefault="00000000" w:rsidRPr="00000000" w14:paraId="0000002F">
      <w:pPr>
        <w:spacing w:after="200" w:lineRule="auto"/>
        <w:rPr/>
      </w:pPr>
      <w:r w:rsidDel="00000000" w:rsidR="00000000" w:rsidRPr="00000000">
        <w:rPr>
          <w:rtl w:val="0"/>
        </w:rPr>
        <w:t xml:space="preserve">Note that we are using the name given by CPlusPlus.com at the top next to the function signatures. Furthermore, keep in mind that references to “string” datatype will have to use your “MyString” datatype instead.</w:t>
      </w:r>
    </w:p>
    <w:p w:rsidR="00000000" w:rsidDel="00000000" w:rsidP="00000000" w:rsidRDefault="00000000" w:rsidRPr="00000000" w14:paraId="00000030">
      <w:pPr>
        <w:spacing w:after="200" w:lineRule="auto"/>
        <w:rPr/>
      </w:pPr>
      <w:hyperlink r:id="rId14">
        <w:r w:rsidDel="00000000" w:rsidR="00000000" w:rsidRPr="00000000">
          <w:rPr>
            <w:color w:val="1155cc"/>
            <w:u w:val="single"/>
            <w:rtl w:val="0"/>
          </w:rPr>
          <w:t xml:space="preserve">string</w:t>
        </w:r>
      </w:hyperlink>
      <w:r w:rsidDel="00000000" w:rsidR="00000000" w:rsidRPr="00000000">
        <w:rPr>
          <w:rtl w:val="0"/>
        </w:rPr>
        <w:t xml:space="preserve"> reference</w:t>
      </w:r>
    </w:p>
    <w:p w:rsidR="00000000" w:rsidDel="00000000" w:rsidP="00000000" w:rsidRDefault="00000000" w:rsidRPr="00000000" w14:paraId="00000031">
      <w:pPr>
        <w:numPr>
          <w:ilvl w:val="0"/>
          <w:numId w:val="1"/>
        </w:numPr>
        <w:spacing w:after="40" w:lineRule="auto"/>
        <w:ind w:left="720" w:hanging="360"/>
        <w:rPr/>
      </w:pPr>
      <w:hyperlink r:id="rId15">
        <w:r w:rsidDel="00000000" w:rsidR="00000000" w:rsidRPr="00000000">
          <w:rPr>
            <w:color w:val="1155cc"/>
            <w:u w:val="single"/>
            <w:rtl w:val="0"/>
          </w:rPr>
          <w:t xml:space="preserve">(constructors)</w:t>
        </w:r>
      </w:hyperlink>
      <w:r w:rsidDel="00000000" w:rsidR="00000000" w:rsidRPr="00000000">
        <w:rPr>
          <w:rtl w:val="0"/>
        </w:rPr>
      </w:r>
    </w:p>
    <w:p w:rsidR="00000000" w:rsidDel="00000000" w:rsidP="00000000" w:rsidRDefault="00000000" w:rsidRPr="00000000" w14:paraId="00000032">
      <w:pPr>
        <w:numPr>
          <w:ilvl w:val="1"/>
          <w:numId w:val="1"/>
        </w:numPr>
        <w:spacing w:after="40" w:lineRule="auto"/>
        <w:ind w:left="1440" w:hanging="360"/>
        <w:rPr/>
      </w:pPr>
      <w:r w:rsidDel="00000000" w:rsidR="00000000" w:rsidRPr="00000000">
        <w:rPr>
          <w:rtl w:val="0"/>
        </w:rPr>
        <w:t xml:space="preserve">default (1)</w:t>
      </w:r>
    </w:p>
    <w:p w:rsidR="00000000" w:rsidDel="00000000" w:rsidP="00000000" w:rsidRDefault="00000000" w:rsidRPr="00000000" w14:paraId="00000033">
      <w:pPr>
        <w:numPr>
          <w:ilvl w:val="1"/>
          <w:numId w:val="1"/>
        </w:numPr>
        <w:spacing w:after="40" w:lineRule="auto"/>
        <w:ind w:left="1440" w:hanging="360"/>
        <w:rPr/>
      </w:pPr>
      <w:r w:rsidDel="00000000" w:rsidR="00000000" w:rsidRPr="00000000">
        <w:rPr>
          <w:rtl w:val="0"/>
        </w:rPr>
        <w:t xml:space="preserve">copy (2)</w:t>
      </w:r>
    </w:p>
    <w:p w:rsidR="00000000" w:rsidDel="00000000" w:rsidP="00000000" w:rsidRDefault="00000000" w:rsidRPr="00000000" w14:paraId="00000034">
      <w:pPr>
        <w:numPr>
          <w:ilvl w:val="1"/>
          <w:numId w:val="1"/>
        </w:numPr>
        <w:spacing w:after="40" w:lineRule="auto"/>
        <w:ind w:left="1440" w:hanging="360"/>
        <w:rPr/>
      </w:pPr>
      <w:r w:rsidDel="00000000" w:rsidR="00000000" w:rsidRPr="00000000">
        <w:rPr>
          <w:rtl w:val="0"/>
        </w:rPr>
        <w:t xml:space="preserve">from c-string (4)</w:t>
      </w:r>
    </w:p>
    <w:p w:rsidR="00000000" w:rsidDel="00000000" w:rsidP="00000000" w:rsidRDefault="00000000" w:rsidRPr="00000000" w14:paraId="00000035">
      <w:pPr>
        <w:numPr>
          <w:ilvl w:val="0"/>
          <w:numId w:val="1"/>
        </w:numPr>
        <w:spacing w:after="40" w:lineRule="auto"/>
        <w:ind w:left="720" w:hanging="360"/>
        <w:rPr/>
      </w:pPr>
      <w:hyperlink r:id="rId16">
        <w:r w:rsidDel="00000000" w:rsidR="00000000" w:rsidRPr="00000000">
          <w:rPr>
            <w:color w:val="1155cc"/>
            <w:u w:val="single"/>
            <w:rtl w:val="0"/>
          </w:rPr>
          <w:t xml:space="preserve">(destructor)</w:t>
        </w:r>
      </w:hyperlink>
      <w:r w:rsidDel="00000000" w:rsidR="00000000" w:rsidRPr="00000000">
        <w:rPr>
          <w:rtl w:val="0"/>
        </w:rPr>
      </w:r>
    </w:p>
    <w:p w:rsidR="00000000" w:rsidDel="00000000" w:rsidP="00000000" w:rsidRDefault="00000000" w:rsidRPr="00000000" w14:paraId="00000036">
      <w:pPr>
        <w:numPr>
          <w:ilvl w:val="0"/>
          <w:numId w:val="1"/>
        </w:numPr>
        <w:spacing w:after="40" w:lineRule="auto"/>
        <w:ind w:left="720" w:hanging="360"/>
        <w:rPr/>
      </w:pPr>
      <w:hyperlink r:id="rId17">
        <w:r w:rsidDel="00000000" w:rsidR="00000000" w:rsidRPr="00000000">
          <w:rPr>
            <w:color w:val="1155cc"/>
            <w:u w:val="single"/>
            <w:rtl w:val="0"/>
          </w:rPr>
          <w:t xml:space="preserve">resize</w:t>
        </w:r>
      </w:hyperlink>
      <w:r w:rsidDel="00000000" w:rsidR="00000000" w:rsidRPr="00000000">
        <w:rPr>
          <w:rtl w:val="0"/>
        </w:rPr>
        <w:t xml:space="preserve">:</w:t>
      </w:r>
    </w:p>
    <w:p w:rsidR="00000000" w:rsidDel="00000000" w:rsidP="00000000" w:rsidRDefault="00000000" w:rsidRPr="00000000" w14:paraId="00000037">
      <w:pPr>
        <w:numPr>
          <w:ilvl w:val="1"/>
          <w:numId w:val="1"/>
        </w:numPr>
        <w:spacing w:after="40" w:lineRule="auto"/>
        <w:ind w:left="1440" w:hanging="360"/>
        <w:rPr/>
      </w:pPr>
      <w:r w:rsidDel="00000000" w:rsidR="00000000" w:rsidRPr="00000000">
        <w:rPr>
          <w:rtl w:val="0"/>
        </w:rPr>
        <w:t xml:space="preserve">Top one only: void resize (size_t n);</w:t>
      </w:r>
    </w:p>
    <w:p w:rsidR="00000000" w:rsidDel="00000000" w:rsidP="00000000" w:rsidRDefault="00000000" w:rsidRPr="00000000" w14:paraId="00000038">
      <w:pPr>
        <w:numPr>
          <w:ilvl w:val="1"/>
          <w:numId w:val="1"/>
        </w:numPr>
        <w:spacing w:after="40" w:lineRule="auto"/>
        <w:ind w:left="1440" w:hanging="360"/>
        <w:rPr/>
      </w:pPr>
      <w:r w:rsidDel="00000000" w:rsidR="00000000" w:rsidRPr="00000000">
        <w:rPr>
          <w:rtl w:val="0"/>
        </w:rPr>
        <w:t xml:space="preserve">This one isn’t tested explicitly but is necessary to support many other operations</w:t>
      </w:r>
    </w:p>
    <w:p w:rsidR="00000000" w:rsidDel="00000000" w:rsidP="00000000" w:rsidRDefault="00000000" w:rsidRPr="00000000" w14:paraId="00000039">
      <w:pPr>
        <w:numPr>
          <w:ilvl w:val="0"/>
          <w:numId w:val="1"/>
        </w:numPr>
        <w:spacing w:after="40" w:lineRule="auto"/>
        <w:ind w:left="720" w:hanging="360"/>
        <w:rPr/>
      </w:pPr>
      <w:hyperlink r:id="rId18">
        <w:r w:rsidDel="00000000" w:rsidR="00000000" w:rsidRPr="00000000">
          <w:rPr>
            <w:color w:val="1155cc"/>
            <w:u w:val="single"/>
            <w:rtl w:val="0"/>
          </w:rPr>
          <w:t xml:space="preserve">capacity</w:t>
        </w:r>
      </w:hyperlink>
      <w:r w:rsidDel="00000000" w:rsidR="00000000" w:rsidRPr="00000000">
        <w:rPr>
          <w:rtl w:val="0"/>
        </w:rPr>
      </w:r>
    </w:p>
    <w:p w:rsidR="00000000" w:rsidDel="00000000" w:rsidP="00000000" w:rsidRDefault="00000000" w:rsidRPr="00000000" w14:paraId="0000003A">
      <w:pPr>
        <w:numPr>
          <w:ilvl w:val="1"/>
          <w:numId w:val="1"/>
        </w:numPr>
        <w:spacing w:after="40" w:lineRule="auto"/>
        <w:ind w:left="1440" w:hanging="360"/>
        <w:rPr/>
      </w:pPr>
      <w:r w:rsidDel="00000000" w:rsidR="00000000" w:rsidRPr="00000000">
        <w:rPr>
          <w:rtl w:val="0"/>
        </w:rPr>
        <w:t xml:space="preserve">This one isn’t tested explicitly but is used by resize operations. It tracks the current size of the internal array</w:t>
      </w:r>
    </w:p>
    <w:p w:rsidR="00000000" w:rsidDel="00000000" w:rsidP="00000000" w:rsidRDefault="00000000" w:rsidRPr="00000000" w14:paraId="0000003B">
      <w:pPr>
        <w:numPr>
          <w:ilvl w:val="0"/>
          <w:numId w:val="1"/>
        </w:numPr>
        <w:spacing w:after="40" w:lineRule="auto"/>
        <w:ind w:left="720" w:hanging="360"/>
        <w:rPr/>
      </w:pPr>
      <w:hyperlink r:id="rId19">
        <w:r w:rsidDel="00000000" w:rsidR="00000000" w:rsidRPr="00000000">
          <w:rPr>
            <w:color w:val="1155cc"/>
            <w:u w:val="single"/>
            <w:rtl w:val="0"/>
          </w:rPr>
          <w:t xml:space="preserve">size</w:t>
        </w:r>
      </w:hyperlink>
      <w:r w:rsidDel="00000000" w:rsidR="00000000" w:rsidRPr="00000000">
        <w:rPr>
          <w:rtl w:val="0"/>
        </w:rPr>
      </w:r>
    </w:p>
    <w:p w:rsidR="00000000" w:rsidDel="00000000" w:rsidP="00000000" w:rsidRDefault="00000000" w:rsidRPr="00000000" w14:paraId="0000003C">
      <w:pPr>
        <w:numPr>
          <w:ilvl w:val="1"/>
          <w:numId w:val="1"/>
        </w:numPr>
        <w:spacing w:after="40" w:lineRule="auto"/>
        <w:ind w:left="1440" w:hanging="360"/>
        <w:rPr/>
      </w:pPr>
      <w:r w:rsidDel="00000000" w:rsidR="00000000" w:rsidRPr="00000000">
        <w:rPr>
          <w:rtl w:val="0"/>
        </w:rPr>
        <w:t xml:space="preserve">Size is the current number of elements in the array</w:t>
      </w:r>
    </w:p>
    <w:p w:rsidR="00000000" w:rsidDel="00000000" w:rsidP="00000000" w:rsidRDefault="00000000" w:rsidRPr="00000000" w14:paraId="0000003D">
      <w:pPr>
        <w:numPr>
          <w:ilvl w:val="0"/>
          <w:numId w:val="1"/>
        </w:numPr>
        <w:spacing w:after="40" w:lineRule="auto"/>
        <w:ind w:left="720" w:hanging="360"/>
        <w:rPr/>
      </w:pPr>
      <w:hyperlink r:id="rId20">
        <w:r w:rsidDel="00000000" w:rsidR="00000000" w:rsidRPr="00000000">
          <w:rPr>
            <w:color w:val="1155cc"/>
            <w:u w:val="single"/>
            <w:rtl w:val="0"/>
          </w:rPr>
          <w:t xml:space="preserve">length</w:t>
        </w:r>
      </w:hyperlink>
      <w:r w:rsidDel="00000000" w:rsidR="00000000" w:rsidRPr="00000000">
        <w:rPr>
          <w:rtl w:val="0"/>
        </w:rPr>
      </w:r>
    </w:p>
    <w:p w:rsidR="00000000" w:rsidDel="00000000" w:rsidP="00000000" w:rsidRDefault="00000000" w:rsidRPr="00000000" w14:paraId="0000003E">
      <w:pPr>
        <w:numPr>
          <w:ilvl w:val="0"/>
          <w:numId w:val="1"/>
        </w:numPr>
        <w:spacing w:after="40" w:lineRule="auto"/>
        <w:ind w:left="720" w:hanging="360"/>
        <w:rPr/>
      </w:pPr>
      <w:hyperlink r:id="rId21">
        <w:r w:rsidDel="00000000" w:rsidR="00000000" w:rsidRPr="00000000">
          <w:rPr>
            <w:color w:val="1155cc"/>
            <w:u w:val="single"/>
            <w:rtl w:val="0"/>
          </w:rPr>
          <w:t xml:space="preserve">data</w:t>
        </w:r>
      </w:hyperlink>
      <w:r w:rsidDel="00000000" w:rsidR="00000000" w:rsidRPr="00000000">
        <w:rPr>
          <w:rtl w:val="0"/>
        </w:rPr>
      </w:r>
    </w:p>
    <w:p w:rsidR="00000000" w:rsidDel="00000000" w:rsidP="00000000" w:rsidRDefault="00000000" w:rsidRPr="00000000" w14:paraId="0000003F">
      <w:pPr>
        <w:numPr>
          <w:ilvl w:val="1"/>
          <w:numId w:val="1"/>
        </w:numPr>
        <w:spacing w:after="40" w:lineRule="auto"/>
        <w:ind w:left="1440" w:hanging="360"/>
        <w:rPr/>
      </w:pPr>
      <w:r w:rsidDel="00000000" w:rsidR="00000000" w:rsidRPr="00000000">
        <w:rPr>
          <w:rtl w:val="0"/>
        </w:rPr>
        <w:t xml:space="preserve">This function returns the internal character array’s reference because it is actually a c-string on the inside, so remember the null terminator</w:t>
      </w:r>
    </w:p>
    <w:p w:rsidR="00000000" w:rsidDel="00000000" w:rsidP="00000000" w:rsidRDefault="00000000" w:rsidRPr="00000000" w14:paraId="00000040">
      <w:pPr>
        <w:numPr>
          <w:ilvl w:val="0"/>
          <w:numId w:val="1"/>
        </w:numPr>
        <w:spacing w:after="40" w:lineRule="auto"/>
        <w:ind w:left="720" w:hanging="360"/>
        <w:rPr/>
      </w:pPr>
      <w:hyperlink r:id="rId22">
        <w:r w:rsidDel="00000000" w:rsidR="00000000" w:rsidRPr="00000000">
          <w:rPr>
            <w:color w:val="1155cc"/>
            <w:u w:val="single"/>
            <w:rtl w:val="0"/>
          </w:rPr>
          <w:t xml:space="preserve">empty</w:t>
        </w:r>
      </w:hyperlink>
      <w:r w:rsidDel="00000000" w:rsidR="00000000" w:rsidRPr="00000000">
        <w:rPr>
          <w:rtl w:val="0"/>
        </w:rPr>
      </w:r>
    </w:p>
    <w:p w:rsidR="00000000" w:rsidDel="00000000" w:rsidP="00000000" w:rsidRDefault="00000000" w:rsidRPr="00000000" w14:paraId="00000041">
      <w:pPr>
        <w:numPr>
          <w:ilvl w:val="0"/>
          <w:numId w:val="1"/>
        </w:numPr>
        <w:spacing w:after="40" w:lineRule="auto"/>
        <w:ind w:left="720" w:hanging="360"/>
        <w:rPr/>
      </w:pPr>
      <w:hyperlink r:id="rId23">
        <w:r w:rsidDel="00000000" w:rsidR="00000000" w:rsidRPr="00000000">
          <w:rPr>
            <w:color w:val="1155cc"/>
            <w:u w:val="single"/>
            <w:rtl w:val="0"/>
          </w:rPr>
          <w:t xml:space="preserve">front</w:t>
        </w:r>
      </w:hyperlink>
      <w:r w:rsidDel="00000000" w:rsidR="00000000" w:rsidRPr="00000000">
        <w:rPr>
          <w:rtl w:val="0"/>
        </w:rPr>
      </w:r>
    </w:p>
    <w:p w:rsidR="00000000" w:rsidDel="00000000" w:rsidP="00000000" w:rsidRDefault="00000000" w:rsidRPr="00000000" w14:paraId="00000042">
      <w:pPr>
        <w:numPr>
          <w:ilvl w:val="1"/>
          <w:numId w:val="1"/>
        </w:numPr>
        <w:spacing w:after="40" w:lineRule="auto"/>
        <w:ind w:left="1440" w:hanging="360"/>
        <w:rPr/>
      </w:pPr>
      <w:r w:rsidDel="00000000" w:rsidR="00000000" w:rsidRPr="00000000">
        <w:rPr>
          <w:rtl w:val="0"/>
        </w:rPr>
        <w:t xml:space="preserve">Second one only: const char&amp; front() const;</w:t>
      </w:r>
    </w:p>
    <w:p w:rsidR="00000000" w:rsidDel="00000000" w:rsidP="00000000" w:rsidRDefault="00000000" w:rsidRPr="00000000" w14:paraId="00000043">
      <w:pPr>
        <w:numPr>
          <w:ilvl w:val="0"/>
          <w:numId w:val="1"/>
        </w:numPr>
        <w:spacing w:after="40" w:lineRule="auto"/>
        <w:ind w:left="720" w:hanging="360"/>
        <w:rPr/>
      </w:pPr>
      <w:hyperlink r:id="rId24">
        <w:r w:rsidDel="00000000" w:rsidR="00000000" w:rsidRPr="00000000">
          <w:rPr>
            <w:color w:val="1155cc"/>
            <w:u w:val="single"/>
            <w:rtl w:val="0"/>
          </w:rPr>
          <w:t xml:space="preserve">at</w:t>
        </w:r>
      </w:hyperlink>
      <w:r w:rsidDel="00000000" w:rsidR="00000000" w:rsidRPr="00000000">
        <w:rPr>
          <w:rtl w:val="0"/>
        </w:rPr>
      </w:r>
    </w:p>
    <w:p w:rsidR="00000000" w:rsidDel="00000000" w:rsidP="00000000" w:rsidRDefault="00000000" w:rsidRPr="00000000" w14:paraId="00000044">
      <w:pPr>
        <w:numPr>
          <w:ilvl w:val="1"/>
          <w:numId w:val="1"/>
        </w:numPr>
        <w:spacing w:after="40" w:lineRule="auto"/>
        <w:ind w:left="1440" w:hanging="360"/>
        <w:rPr/>
      </w:pPr>
      <w:r w:rsidDel="00000000" w:rsidR="00000000" w:rsidRPr="00000000">
        <w:rPr>
          <w:rtl w:val="0"/>
        </w:rPr>
        <w:t xml:space="preserve">Second one only: const char&amp; at (size_t pos) const;</w:t>
      </w:r>
    </w:p>
    <w:p w:rsidR="00000000" w:rsidDel="00000000" w:rsidP="00000000" w:rsidRDefault="00000000" w:rsidRPr="00000000" w14:paraId="00000045">
      <w:pPr>
        <w:numPr>
          <w:ilvl w:val="1"/>
          <w:numId w:val="1"/>
        </w:numPr>
        <w:spacing w:after="40" w:lineRule="auto"/>
        <w:ind w:left="1440" w:hanging="360"/>
        <w:rPr/>
      </w:pPr>
      <w:r w:rsidDel="00000000" w:rsidR="00000000" w:rsidRPr="00000000">
        <w:rPr>
          <w:rtl w:val="0"/>
        </w:rPr>
        <w:t xml:space="preserve">Remember to do bounds checking and throw the exception if out of bounds</w:t>
      </w:r>
    </w:p>
    <w:p w:rsidR="00000000" w:rsidDel="00000000" w:rsidP="00000000" w:rsidRDefault="00000000" w:rsidRPr="00000000" w14:paraId="00000046">
      <w:pPr>
        <w:numPr>
          <w:ilvl w:val="0"/>
          <w:numId w:val="1"/>
        </w:numPr>
        <w:spacing w:after="40" w:lineRule="auto"/>
        <w:ind w:left="720" w:hanging="360"/>
        <w:rPr/>
      </w:pPr>
      <w:hyperlink r:id="rId25">
        <w:r w:rsidDel="00000000" w:rsidR="00000000" w:rsidRPr="00000000">
          <w:rPr>
            <w:color w:val="1155cc"/>
            <w:u w:val="single"/>
            <w:rtl w:val="0"/>
          </w:rPr>
          <w:t xml:space="preserve">clear</w:t>
        </w:r>
      </w:hyperlink>
      <w:r w:rsidDel="00000000" w:rsidR="00000000" w:rsidRPr="00000000">
        <w:rPr>
          <w:rtl w:val="0"/>
        </w:rPr>
      </w:r>
    </w:p>
    <w:p w:rsidR="00000000" w:rsidDel="00000000" w:rsidP="00000000" w:rsidRDefault="00000000" w:rsidRPr="00000000" w14:paraId="00000047">
      <w:pPr>
        <w:numPr>
          <w:ilvl w:val="0"/>
          <w:numId w:val="1"/>
        </w:numPr>
        <w:spacing w:after="40" w:lineRule="auto"/>
        <w:ind w:left="720" w:hanging="360"/>
        <w:rPr/>
      </w:pPr>
      <w:hyperlink r:id="rId26">
        <w:r w:rsidDel="00000000" w:rsidR="00000000" w:rsidRPr="00000000">
          <w:rPr>
            <w:color w:val="1155cc"/>
            <w:u w:val="single"/>
            <w:rtl w:val="0"/>
          </w:rPr>
          <w:t xml:space="preserve">operator&lt;&lt;</w:t>
        </w:r>
      </w:hyperlink>
      <w:r w:rsidDel="00000000" w:rsidR="00000000" w:rsidRPr="00000000">
        <w:rPr>
          <w:rtl w:val="0"/>
        </w:rPr>
      </w:r>
    </w:p>
    <w:p w:rsidR="00000000" w:rsidDel="00000000" w:rsidP="00000000" w:rsidRDefault="00000000" w:rsidRPr="00000000" w14:paraId="00000048">
      <w:pPr>
        <w:numPr>
          <w:ilvl w:val="0"/>
          <w:numId w:val="1"/>
        </w:numPr>
        <w:spacing w:after="40" w:lineRule="auto"/>
        <w:ind w:left="720" w:hanging="360"/>
        <w:rPr/>
      </w:pPr>
      <w:hyperlink r:id="rId27">
        <w:r w:rsidDel="00000000" w:rsidR="00000000" w:rsidRPr="00000000">
          <w:rPr>
            <w:color w:val="1155cc"/>
            <w:u w:val="single"/>
            <w:rtl w:val="0"/>
          </w:rPr>
          <w:t xml:space="preserve">operator=</w:t>
        </w:r>
      </w:hyperlink>
      <w:r w:rsidDel="00000000" w:rsidR="00000000" w:rsidRPr="00000000">
        <w:rPr>
          <w:rtl w:val="0"/>
        </w:rPr>
      </w:r>
    </w:p>
    <w:p w:rsidR="00000000" w:rsidDel="00000000" w:rsidP="00000000" w:rsidRDefault="00000000" w:rsidRPr="00000000" w14:paraId="00000049">
      <w:pPr>
        <w:numPr>
          <w:ilvl w:val="1"/>
          <w:numId w:val="1"/>
        </w:numPr>
        <w:spacing w:after="40" w:lineRule="auto"/>
        <w:ind w:left="1440" w:hanging="360"/>
        <w:rPr/>
      </w:pPr>
      <w:r w:rsidDel="00000000" w:rsidR="00000000" w:rsidRPr="00000000">
        <w:rPr>
          <w:rtl w:val="0"/>
        </w:rPr>
        <w:t xml:space="preserve">string (1)</w:t>
      </w:r>
    </w:p>
    <w:p w:rsidR="00000000" w:rsidDel="00000000" w:rsidP="00000000" w:rsidRDefault="00000000" w:rsidRPr="00000000" w14:paraId="0000004A">
      <w:pPr>
        <w:numPr>
          <w:ilvl w:val="0"/>
          <w:numId w:val="1"/>
        </w:numPr>
        <w:spacing w:after="40" w:lineRule="auto"/>
        <w:ind w:left="720" w:hanging="360"/>
        <w:rPr/>
      </w:pPr>
      <w:hyperlink r:id="rId28">
        <w:r w:rsidDel="00000000" w:rsidR="00000000" w:rsidRPr="00000000">
          <w:rPr>
            <w:color w:val="1155cc"/>
            <w:u w:val="single"/>
            <w:rtl w:val="0"/>
          </w:rPr>
          <w:t xml:space="preserve">operator+=</w:t>
        </w:r>
      </w:hyperlink>
      <w:r w:rsidDel="00000000" w:rsidR="00000000" w:rsidRPr="00000000">
        <w:rPr>
          <w:rtl w:val="0"/>
        </w:rPr>
      </w:r>
    </w:p>
    <w:p w:rsidR="00000000" w:rsidDel="00000000" w:rsidP="00000000" w:rsidRDefault="00000000" w:rsidRPr="00000000" w14:paraId="0000004B">
      <w:pPr>
        <w:numPr>
          <w:ilvl w:val="1"/>
          <w:numId w:val="1"/>
        </w:numPr>
        <w:spacing w:after="40" w:lineRule="auto"/>
        <w:ind w:left="1440" w:hanging="360"/>
        <w:rPr/>
      </w:pPr>
      <w:r w:rsidDel="00000000" w:rsidR="00000000" w:rsidRPr="00000000">
        <w:rPr>
          <w:rtl w:val="0"/>
        </w:rPr>
        <w:t xml:space="preserve">string (1)</w:t>
      </w:r>
    </w:p>
    <w:p w:rsidR="00000000" w:rsidDel="00000000" w:rsidP="00000000" w:rsidRDefault="00000000" w:rsidRPr="00000000" w14:paraId="0000004C">
      <w:pPr>
        <w:numPr>
          <w:ilvl w:val="0"/>
          <w:numId w:val="1"/>
        </w:numPr>
        <w:spacing w:after="40" w:lineRule="auto"/>
        <w:ind w:left="720" w:hanging="360"/>
        <w:rPr/>
      </w:pPr>
      <w:hyperlink r:id="rId29">
        <w:r w:rsidDel="00000000" w:rsidR="00000000" w:rsidRPr="00000000">
          <w:rPr>
            <w:color w:val="1155cc"/>
            <w:u w:val="single"/>
            <w:rtl w:val="0"/>
          </w:rPr>
          <w:t xml:space="preserve">find</w:t>
        </w:r>
      </w:hyperlink>
      <w:r w:rsidDel="00000000" w:rsidR="00000000" w:rsidRPr="00000000">
        <w:rPr>
          <w:rtl w:val="0"/>
        </w:rPr>
      </w:r>
    </w:p>
    <w:p w:rsidR="00000000" w:rsidDel="00000000" w:rsidP="00000000" w:rsidRDefault="00000000" w:rsidRPr="00000000" w14:paraId="0000004D">
      <w:pPr>
        <w:numPr>
          <w:ilvl w:val="1"/>
          <w:numId w:val="1"/>
        </w:numPr>
        <w:spacing w:after="40" w:lineRule="auto"/>
        <w:ind w:left="1440" w:hanging="360"/>
        <w:rPr/>
      </w:pPr>
      <w:r w:rsidDel="00000000" w:rsidR="00000000" w:rsidRPr="00000000">
        <w:rPr>
          <w:rtl w:val="0"/>
        </w:rPr>
        <w:t xml:space="preserve">string(1)</w:t>
      </w:r>
    </w:p>
    <w:p w:rsidR="00000000" w:rsidDel="00000000" w:rsidP="00000000" w:rsidRDefault="00000000" w:rsidRPr="00000000" w14:paraId="0000004E">
      <w:pPr>
        <w:numPr>
          <w:ilvl w:val="1"/>
          <w:numId w:val="1"/>
        </w:numPr>
        <w:spacing w:after="40" w:lineRule="auto"/>
        <w:ind w:left="1440" w:hanging="360"/>
        <w:rPr/>
      </w:pPr>
      <w:r w:rsidDel="00000000" w:rsidR="00000000" w:rsidRPr="00000000">
        <w:rPr>
          <w:rtl w:val="0"/>
        </w:rPr>
        <w:t xml:space="preserve">If a start index isn’t passed, you search from the beginning of the string, but if one is passed, you only search at and after that index in the string</w:t>
      </w:r>
    </w:p>
    <w:p w:rsidR="00000000" w:rsidDel="00000000" w:rsidP="00000000" w:rsidRDefault="00000000" w:rsidRPr="00000000" w14:paraId="0000004F">
      <w:pPr>
        <w:numPr>
          <w:ilvl w:val="2"/>
          <w:numId w:val="1"/>
        </w:numPr>
        <w:spacing w:after="40" w:lineRule="auto"/>
        <w:ind w:left="2160" w:hanging="360"/>
        <w:rPr/>
      </w:pPr>
      <w:r w:rsidDel="00000000" w:rsidR="00000000" w:rsidRPr="00000000">
        <w:rPr>
          <w:rtl w:val="0"/>
        </w:rPr>
        <w:t xml:space="preserve">Consider using a </w:t>
      </w:r>
      <w:hyperlink r:id="rId30">
        <w:r w:rsidDel="00000000" w:rsidR="00000000" w:rsidRPr="00000000">
          <w:rPr>
            <w:color w:val="1155cc"/>
            <w:u w:val="single"/>
            <w:rtl w:val="0"/>
          </w:rPr>
          <w:t xml:space="preserve">default parameter</w:t>
        </w:r>
      </w:hyperlink>
      <w:r w:rsidDel="00000000" w:rsidR="00000000" w:rsidRPr="00000000">
        <w:rPr>
          <w:rtl w:val="0"/>
        </w:rPr>
        <w:t xml:space="preserve"> for the position rather than overloading the find() function name</w:t>
      </w:r>
    </w:p>
    <w:p w:rsidR="00000000" w:rsidDel="00000000" w:rsidP="00000000" w:rsidRDefault="00000000" w:rsidRPr="00000000" w14:paraId="00000050">
      <w:pPr>
        <w:numPr>
          <w:ilvl w:val="1"/>
          <w:numId w:val="1"/>
        </w:numPr>
        <w:spacing w:after="40" w:lineRule="auto"/>
        <w:ind w:left="1440" w:hanging="360"/>
        <w:rPr/>
      </w:pPr>
      <w:r w:rsidDel="00000000" w:rsidR="00000000" w:rsidRPr="00000000">
        <w:rPr>
          <w:rtl w:val="0"/>
        </w:rPr>
        <w:t xml:space="preserve">The specification says to return npos if not found, but you may just return -1 if not found; they are effectively the same</w:t>
      </w:r>
    </w:p>
    <w:p w:rsidR="00000000" w:rsidDel="00000000" w:rsidP="00000000" w:rsidRDefault="00000000" w:rsidRPr="00000000" w14:paraId="00000051">
      <w:pPr>
        <w:spacing w:after="40" w:lineRule="auto"/>
        <w:rPr/>
      </w:pPr>
      <w:r w:rsidDel="00000000" w:rsidR="00000000" w:rsidRPr="00000000">
        <w:rPr>
          <w:rtl w:val="0"/>
        </w:rPr>
      </w:r>
    </w:p>
    <w:p w:rsidR="00000000" w:rsidDel="00000000" w:rsidP="00000000" w:rsidRDefault="00000000" w:rsidRPr="00000000" w14:paraId="00000052">
      <w:pPr>
        <w:spacing w:after="40" w:lineRule="auto"/>
        <w:rPr/>
      </w:pPr>
      <w:r w:rsidDel="00000000" w:rsidR="00000000" w:rsidRPr="00000000">
        <w:rPr>
          <w:rtl w:val="0"/>
        </w:rPr>
        <w:t xml:space="preserve">You can implement the following functions for </w:t>
      </w:r>
      <w:r w:rsidDel="00000000" w:rsidR="00000000" w:rsidRPr="00000000">
        <w:rPr>
          <w:b w:val="1"/>
          <w:rtl w:val="0"/>
        </w:rPr>
        <w:t xml:space="preserve">extra credit</w:t>
      </w:r>
      <w:r w:rsidDel="00000000" w:rsidR="00000000" w:rsidRPr="00000000">
        <w:rPr>
          <w:rtl w:val="0"/>
        </w:rPr>
        <w:t xml:space="preserve">:</w:t>
      </w:r>
    </w:p>
    <w:p w:rsidR="00000000" w:rsidDel="00000000" w:rsidP="00000000" w:rsidRDefault="00000000" w:rsidRPr="00000000" w14:paraId="00000053">
      <w:pPr>
        <w:numPr>
          <w:ilvl w:val="0"/>
          <w:numId w:val="1"/>
        </w:numPr>
        <w:spacing w:after="40" w:lineRule="auto"/>
        <w:ind w:left="720" w:hanging="360"/>
        <w:rPr/>
      </w:pPr>
      <w:hyperlink r:id="rId31">
        <w:r w:rsidDel="00000000" w:rsidR="00000000" w:rsidRPr="00000000">
          <w:rPr>
            <w:color w:val="1155cc"/>
            <w:u w:val="single"/>
            <w:rtl w:val="0"/>
          </w:rPr>
          <w:t xml:space="preserve">operator==</w:t>
        </w:r>
      </w:hyperlink>
      <w:r w:rsidDel="00000000" w:rsidR="00000000" w:rsidRPr="00000000">
        <w:rPr>
          <w:rtl w:val="0"/>
        </w:rPr>
      </w:r>
    </w:p>
    <w:p w:rsidR="00000000" w:rsidDel="00000000" w:rsidP="00000000" w:rsidRDefault="00000000" w:rsidRPr="00000000" w14:paraId="00000054">
      <w:pPr>
        <w:numPr>
          <w:ilvl w:val="1"/>
          <w:numId w:val="1"/>
        </w:numPr>
        <w:spacing w:after="40" w:lineRule="auto"/>
        <w:ind w:left="1440" w:hanging="360"/>
        <w:rPr/>
      </w:pPr>
      <w:r w:rsidDel="00000000" w:rsidR="00000000" w:rsidRPr="00000000">
        <w:rPr>
          <w:rtl w:val="0"/>
        </w:rPr>
        <w:t xml:space="preserve">(1) (top one only)</w:t>
      </w:r>
    </w:p>
    <w:p w:rsidR="00000000" w:rsidDel="00000000" w:rsidP="00000000" w:rsidRDefault="00000000" w:rsidRPr="00000000" w14:paraId="00000055">
      <w:pPr>
        <w:numPr>
          <w:ilvl w:val="0"/>
          <w:numId w:val="1"/>
        </w:numPr>
        <w:spacing w:after="40" w:lineRule="auto"/>
        <w:ind w:left="720" w:hanging="360"/>
        <w:rPr/>
      </w:pPr>
      <w:hyperlink r:id="rId32">
        <w:r w:rsidDel="00000000" w:rsidR="00000000" w:rsidRPr="00000000">
          <w:rPr>
            <w:color w:val="1155cc"/>
            <w:u w:val="single"/>
            <w:rtl w:val="0"/>
          </w:rPr>
          <w:t xml:space="preserve">operator+</w:t>
        </w:r>
      </w:hyperlink>
      <w:r w:rsidDel="00000000" w:rsidR="00000000" w:rsidRPr="00000000">
        <w:rPr>
          <w:rtl w:val="0"/>
        </w:rPr>
      </w:r>
    </w:p>
    <w:p w:rsidR="00000000" w:rsidDel="00000000" w:rsidP="00000000" w:rsidRDefault="00000000" w:rsidRPr="00000000" w14:paraId="00000056">
      <w:pPr>
        <w:numPr>
          <w:ilvl w:val="1"/>
          <w:numId w:val="1"/>
        </w:numPr>
        <w:spacing w:after="40" w:lineRule="auto"/>
        <w:ind w:left="1440" w:hanging="360"/>
        <w:rPr/>
      </w:pPr>
      <w:r w:rsidDel="00000000" w:rsidR="00000000" w:rsidRPr="00000000">
        <w:rPr>
          <w:rtl w:val="0"/>
        </w:rPr>
        <w:t xml:space="preserve">string (1) (top one only)</w:t>
      </w:r>
    </w:p>
    <w:p w:rsidR="00000000" w:rsidDel="00000000" w:rsidP="00000000" w:rsidRDefault="00000000" w:rsidRPr="00000000" w14:paraId="00000057">
      <w:pPr>
        <w:spacing w:after="40" w:lineRule="auto"/>
        <w:rPr/>
      </w:pPr>
      <w:r w:rsidDel="00000000" w:rsidR="00000000" w:rsidRPr="00000000">
        <w:rPr>
          <w:rtl w:val="0"/>
        </w:rPr>
      </w:r>
    </w:p>
    <w:p w:rsidR="00000000" w:rsidDel="00000000" w:rsidP="00000000" w:rsidRDefault="00000000" w:rsidRPr="00000000" w14:paraId="00000058">
      <w:pPr>
        <w:spacing w:after="40" w:lineRule="auto"/>
        <w:rPr/>
      </w:pPr>
      <w:r w:rsidDel="00000000" w:rsidR="00000000" w:rsidRPr="00000000">
        <w:rPr>
          <w:rtl w:val="0"/>
        </w:rPr>
        <w:t xml:space="preserve">These helpers were </w:t>
      </w:r>
      <w:r w:rsidDel="00000000" w:rsidR="00000000" w:rsidRPr="00000000">
        <w:rPr>
          <w:b w:val="1"/>
          <w:rtl w:val="0"/>
        </w:rPr>
        <w:t xml:space="preserve">already provided</w:t>
      </w:r>
      <w:r w:rsidDel="00000000" w:rsidR="00000000" w:rsidRPr="00000000">
        <w:rPr>
          <w:rtl w:val="0"/>
        </w:rPr>
        <w:t xml:space="preserve">:</w:t>
      </w:r>
    </w:p>
    <w:p w:rsidR="00000000" w:rsidDel="00000000" w:rsidP="00000000" w:rsidRDefault="00000000" w:rsidRPr="00000000" w14:paraId="00000059">
      <w:pPr>
        <w:numPr>
          <w:ilvl w:val="0"/>
          <w:numId w:val="3"/>
        </w:numPr>
        <w:spacing w:after="40" w:lineRule="auto"/>
        <w:ind w:left="720" w:hanging="360"/>
        <w:rPr/>
      </w:pPr>
      <w:hyperlink r:id="rId33">
        <w:r w:rsidDel="00000000" w:rsidR="00000000" w:rsidRPr="00000000">
          <w:rPr>
            <w:color w:val="1155cc"/>
            <w:u w:val="single"/>
            <w:rtl w:val="0"/>
          </w:rPr>
          <w:t xml:space="preserve">operator&gt;&gt;</w:t>
        </w:r>
      </w:hyperlink>
      <w:r w:rsidDel="00000000" w:rsidR="00000000" w:rsidRPr="00000000">
        <w:rPr>
          <w:rtl w:val="0"/>
        </w:rPr>
      </w:r>
    </w:p>
    <w:p w:rsidR="00000000" w:rsidDel="00000000" w:rsidP="00000000" w:rsidRDefault="00000000" w:rsidRPr="00000000" w14:paraId="0000005A">
      <w:pPr>
        <w:numPr>
          <w:ilvl w:val="1"/>
          <w:numId w:val="3"/>
        </w:numPr>
        <w:spacing w:after="40" w:lineRule="auto"/>
        <w:ind w:left="1440" w:hanging="360"/>
        <w:rPr/>
      </w:pPr>
      <w:r w:rsidDel="00000000" w:rsidR="00000000" w:rsidRPr="00000000">
        <w:rPr>
          <w:rtl w:val="0"/>
        </w:rPr>
        <w:t xml:space="preserve">Our provided implementation isn’t exactly the same as operator&gt;&gt; for the standard string class, but it does the main operation of consuming (but not saving) whitespace.</w:t>
      </w:r>
    </w:p>
    <w:p w:rsidR="00000000" w:rsidDel="00000000" w:rsidP="00000000" w:rsidRDefault="00000000" w:rsidRPr="00000000" w14:paraId="0000005B">
      <w:pPr>
        <w:numPr>
          <w:ilvl w:val="0"/>
          <w:numId w:val="3"/>
        </w:numPr>
        <w:spacing w:after="40" w:lineRule="auto"/>
        <w:ind w:left="720" w:hanging="360"/>
        <w:rPr/>
      </w:pPr>
      <w:hyperlink r:id="rId34">
        <w:r w:rsidDel="00000000" w:rsidR="00000000" w:rsidRPr="00000000">
          <w:rPr>
            <w:color w:val="1155cc"/>
            <w:u w:val="single"/>
            <w:rtl w:val="0"/>
          </w:rPr>
          <w:t xml:space="preserve">stoi</w:t>
        </w:r>
      </w:hyperlink>
      <w:r w:rsidDel="00000000" w:rsidR="00000000" w:rsidRPr="00000000">
        <w:rPr>
          <w:rtl w:val="0"/>
        </w:rPr>
      </w:r>
    </w:p>
    <w:p w:rsidR="00000000" w:rsidDel="00000000" w:rsidP="00000000" w:rsidRDefault="00000000" w:rsidRPr="00000000" w14:paraId="0000005C">
      <w:pPr>
        <w:numPr>
          <w:ilvl w:val="1"/>
          <w:numId w:val="3"/>
        </w:numPr>
        <w:spacing w:after="40" w:lineRule="auto"/>
        <w:ind w:left="1440" w:hanging="360"/>
        <w:rPr/>
      </w:pPr>
      <w:r w:rsidDel="00000000" w:rsidR="00000000" w:rsidRPr="00000000">
        <w:rPr>
          <w:rtl w:val="0"/>
        </w:rPr>
        <w:t xml:space="preserve">We only include a base 10 conversion, but this one is interesting because you should recognize it as essentially the reverse of number slicing.</w:t>
      </w:r>
    </w:p>
    <w:p w:rsidR="00000000" w:rsidDel="00000000" w:rsidP="00000000" w:rsidRDefault="00000000" w:rsidRPr="00000000" w14:paraId="0000005D">
      <w:pPr>
        <w:spacing w:after="40" w:lineRule="auto"/>
        <w:rPr/>
      </w:pPr>
      <w:r w:rsidDel="00000000" w:rsidR="00000000" w:rsidRPr="00000000">
        <w:rPr>
          <w:rtl w:val="0"/>
        </w:rPr>
      </w:r>
    </w:p>
    <w:p w:rsidR="00000000" w:rsidDel="00000000" w:rsidP="00000000" w:rsidRDefault="00000000" w:rsidRPr="00000000" w14:paraId="0000005E">
      <w:pPr>
        <w:pStyle w:val="Heading1"/>
        <w:spacing w:line="276" w:lineRule="auto"/>
        <w:rPr/>
      </w:pPr>
      <w:bookmarkStart w:colFirst="0" w:colLast="0" w:name="_2s8eyo1" w:id="9"/>
      <w:bookmarkEnd w:id="9"/>
      <w:r w:rsidDel="00000000" w:rsidR="00000000" w:rsidRPr="00000000">
        <w:rPr>
          <w:rtl w:val="0"/>
        </w:rPr>
        <w:t xml:space="preserve">Testing</w:t>
      </w:r>
    </w:p>
    <w:p w:rsidR="00000000" w:rsidDel="00000000" w:rsidP="00000000" w:rsidRDefault="00000000" w:rsidRPr="00000000" w14:paraId="0000005F">
      <w:pPr>
        <w:spacing w:after="200" w:lineRule="auto"/>
        <w:rPr/>
      </w:pPr>
      <w:r w:rsidDel="00000000" w:rsidR="00000000" w:rsidRPr="00000000">
        <w:rPr>
          <w:b w:val="1"/>
          <w:rtl w:val="0"/>
        </w:rPr>
        <w:t xml:space="preserve">You should test locally!</w:t>
      </w:r>
      <w:r w:rsidDel="00000000" w:rsidR="00000000" w:rsidRPr="00000000">
        <w:rPr>
          <w:rtl w:val="0"/>
        </w:rPr>
        <w:t xml:space="preserve"> Not only are you provided an implemented main, but you can write your own to perform smaller tests on specific functions, like constructors.</w:t>
      </w:r>
    </w:p>
    <w:p w:rsidR="00000000" w:rsidDel="00000000" w:rsidP="00000000" w:rsidRDefault="00000000" w:rsidRPr="00000000" w14:paraId="00000060">
      <w:pPr>
        <w:spacing w:after="40" w:lineRule="auto"/>
        <w:rPr/>
      </w:pPr>
      <w:r w:rsidDel="00000000" w:rsidR="00000000" w:rsidRPr="00000000">
        <w:rPr>
          <w:rFonts w:ascii="Source Code Pro" w:cs="Source Code Pro" w:eastAsia="Source Code Pro" w:hAnsi="Source Code Pro"/>
          <w:rtl w:val="0"/>
        </w:rPr>
        <w:t xml:space="preserve">RoverTest.cpp</w:t>
      </w:r>
      <w:r w:rsidDel="00000000" w:rsidR="00000000" w:rsidRPr="00000000">
        <w:rPr>
          <w:rtl w:val="0"/>
        </w:rPr>
        <w:t xml:space="preserve"> is a program that reads a text file with sample commands and SMILES strings. The commands are:</w:t>
      </w:r>
    </w:p>
    <w:p w:rsidR="00000000" w:rsidDel="00000000" w:rsidP="00000000" w:rsidRDefault="00000000" w:rsidRPr="00000000" w14:paraId="00000061">
      <w:pPr>
        <w:spacing w:after="40" w:lineRule="auto"/>
        <w:rPr/>
      </w:pPr>
      <w:r w:rsidDel="00000000" w:rsidR="00000000" w:rsidRPr="00000000">
        <w:rPr>
          <w:rtl w:val="0"/>
        </w:rPr>
      </w:r>
    </w:p>
    <w:p w:rsidR="00000000" w:rsidDel="00000000" w:rsidP="00000000" w:rsidRDefault="00000000" w:rsidRPr="00000000" w14:paraId="00000062">
      <w:pPr>
        <w:spacing w:after="40" w:lineRule="auto"/>
        <w:rPr/>
      </w:pPr>
      <w:r w:rsidDel="00000000" w:rsidR="00000000" w:rsidRPr="00000000">
        <w:rPr>
          <w:rtl w:val="0"/>
        </w:rPr>
        <w:t xml:space="preserve">SCAN </w:t>
        <w:tab/>
        <w:tab/>
        <w:t xml:space="preserve">- save the string to the internal saved SMILES</w:t>
      </w:r>
    </w:p>
    <w:p w:rsidR="00000000" w:rsidDel="00000000" w:rsidP="00000000" w:rsidRDefault="00000000" w:rsidRPr="00000000" w14:paraId="00000063">
      <w:pPr>
        <w:spacing w:after="40" w:lineRule="auto"/>
        <w:rPr/>
      </w:pPr>
      <w:r w:rsidDel="00000000" w:rsidR="00000000" w:rsidRPr="00000000">
        <w:rPr>
          <w:rtl w:val="0"/>
        </w:rPr>
        <w:t xml:space="preserve">PRINT</w:t>
        <w:tab/>
        <w:tab/>
        <w:t xml:space="preserve">- print the saved SMILES string</w:t>
      </w:r>
    </w:p>
    <w:p w:rsidR="00000000" w:rsidDel="00000000" w:rsidP="00000000" w:rsidRDefault="00000000" w:rsidRPr="00000000" w14:paraId="00000064">
      <w:pPr>
        <w:spacing w:after="40" w:lineRule="auto"/>
        <w:rPr/>
      </w:pPr>
      <w:r w:rsidDel="00000000" w:rsidR="00000000" w:rsidRPr="00000000">
        <w:rPr>
          <w:rtl w:val="0"/>
        </w:rPr>
        <w:t xml:space="preserve">READ </w:t>
        <w:tab/>
        <w:tab/>
        <w:t xml:space="preserve">- read a specific index of a SMILES string</w:t>
      </w:r>
    </w:p>
    <w:p w:rsidR="00000000" w:rsidDel="00000000" w:rsidP="00000000" w:rsidRDefault="00000000" w:rsidRPr="00000000" w14:paraId="00000065">
      <w:pPr>
        <w:spacing w:after="40" w:lineRule="auto"/>
        <w:rPr/>
      </w:pPr>
      <w:r w:rsidDel="00000000" w:rsidR="00000000" w:rsidRPr="00000000">
        <w:rPr>
          <w:rtl w:val="0"/>
        </w:rPr>
        <w:t xml:space="preserve">JOIN </w:t>
        <w:tab/>
        <w:tab/>
        <w:t xml:space="preserve">- append the SMILES string from the file to the one saved in memory</w:t>
      </w:r>
    </w:p>
    <w:p w:rsidR="00000000" w:rsidDel="00000000" w:rsidP="00000000" w:rsidRDefault="00000000" w:rsidRPr="00000000" w14:paraId="00000066">
      <w:pPr>
        <w:spacing w:after="40" w:lineRule="auto"/>
        <w:rPr/>
      </w:pPr>
      <w:r w:rsidDel="00000000" w:rsidR="00000000" w:rsidRPr="00000000">
        <w:rPr>
          <w:rtl w:val="0"/>
        </w:rPr>
        <w:t xml:space="preserve">CLEAR </w:t>
        <w:tab/>
        <w:t xml:space="preserve">- clear the string</w:t>
      </w:r>
    </w:p>
    <w:p w:rsidR="00000000" w:rsidDel="00000000" w:rsidP="00000000" w:rsidRDefault="00000000" w:rsidRPr="00000000" w14:paraId="00000067">
      <w:pPr>
        <w:spacing w:after="40" w:lineRule="auto"/>
        <w:rPr/>
      </w:pPr>
      <w:r w:rsidDel="00000000" w:rsidR="00000000" w:rsidRPr="00000000">
        <w:rPr>
          <w:rtl w:val="0"/>
        </w:rPr>
        <w:t xml:space="preserve">TEST </w:t>
        <w:tab/>
        <w:tab/>
        <w:t xml:space="preserve">- append the SMILES string but don’t save, just returns the result</w:t>
      </w:r>
    </w:p>
    <w:p w:rsidR="00000000" w:rsidDel="00000000" w:rsidP="00000000" w:rsidRDefault="00000000" w:rsidRPr="00000000" w14:paraId="00000068">
      <w:pPr>
        <w:spacing w:after="40" w:lineRule="auto"/>
        <w:rPr/>
      </w:pPr>
      <w:r w:rsidDel="00000000" w:rsidR="00000000" w:rsidRPr="00000000">
        <w:rPr>
          <w:rtl w:val="0"/>
        </w:rPr>
        <w:t xml:space="preserve">FIND </w:t>
        <w:tab/>
        <w:tab/>
        <w:t xml:space="preserve">- search for the SMILES compound within the one saved in memory</w:t>
      </w:r>
    </w:p>
    <w:p w:rsidR="00000000" w:rsidDel="00000000" w:rsidP="00000000" w:rsidRDefault="00000000" w:rsidRPr="00000000" w14:paraId="00000069">
      <w:pPr>
        <w:pStyle w:val="Heading2"/>
        <w:spacing w:after="40" w:line="276" w:lineRule="auto"/>
        <w:rPr>
          <w:rFonts w:ascii="Consolas" w:cs="Consolas" w:eastAsia="Consolas" w:hAnsi="Consolas"/>
        </w:rPr>
      </w:pPr>
      <w:bookmarkStart w:colFirst="0" w:colLast="0" w:name="_17dp8vu" w:id="10"/>
      <w:bookmarkEnd w:id="10"/>
      <w:r w:rsidDel="00000000" w:rsidR="00000000" w:rsidRPr="00000000">
        <w:rPr>
          <w:rtl w:val="0"/>
        </w:rPr>
        <w:t xml:space="preserve">Sample command file input</w:t>
      </w: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SCAN   C1=C(C(C=C(C1O)Cl)O)Cl</w:t>
            </w:r>
          </w:p>
          <w:p w:rsidR="00000000" w:rsidDel="00000000" w:rsidP="00000000" w:rsidRDefault="00000000" w:rsidRPr="00000000" w14:paraId="0000006B">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JOIN</w:t>
              <w:tab/>
              <w:t xml:space="preserve"> [NH4+]</w:t>
            </w:r>
          </w:p>
          <w:p w:rsidR="00000000" w:rsidDel="00000000" w:rsidP="00000000" w:rsidRDefault="00000000" w:rsidRPr="00000000" w14:paraId="0000006C">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PRINT</w:t>
            </w:r>
          </w:p>
          <w:p w:rsidR="00000000" w:rsidDel="00000000" w:rsidP="00000000" w:rsidRDefault="00000000" w:rsidRPr="00000000" w14:paraId="0000006D">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CLEAR</w:t>
            </w:r>
          </w:p>
          <w:p w:rsidR="00000000" w:rsidDel="00000000" w:rsidP="00000000" w:rsidRDefault="00000000" w:rsidRPr="00000000" w14:paraId="0000006E">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JOIN   N+(C1=CC)</w:t>
            </w:r>
          </w:p>
          <w:p w:rsidR="00000000" w:rsidDel="00000000" w:rsidP="00000000" w:rsidRDefault="00000000" w:rsidRPr="00000000" w14:paraId="0000006F">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PRINT</w:t>
            </w:r>
          </w:p>
          <w:p w:rsidR="00000000" w:rsidDel="00000000" w:rsidP="00000000" w:rsidRDefault="00000000" w:rsidRPr="00000000" w14:paraId="00000070">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TEST</w:t>
              <w:tab/>
              <w:t xml:space="preserve"> (COP(=O)(O)OP(=O)</w:t>
            </w:r>
          </w:p>
          <w:p w:rsidR="00000000" w:rsidDel="00000000" w:rsidP="00000000" w:rsidRDefault="00000000" w:rsidRPr="00000000" w14:paraId="00000071">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FIND</w:t>
              <w:tab/>
              <w:t xml:space="preserve"> CC</w:t>
            </w:r>
          </w:p>
        </w:tc>
      </w:tr>
    </w:tbl>
    <w:p w:rsidR="00000000" w:rsidDel="00000000" w:rsidP="00000000" w:rsidRDefault="00000000" w:rsidRPr="00000000" w14:paraId="00000072">
      <w:pPr>
        <w:pStyle w:val="Heading2"/>
        <w:spacing w:line="276" w:lineRule="auto"/>
        <w:rPr/>
      </w:pPr>
      <w:bookmarkStart w:colFirst="0" w:colLast="0" w:name="_3rdcrjn" w:id="11"/>
      <w:bookmarkEnd w:id="11"/>
      <w:r w:rsidDel="00000000" w:rsidR="00000000" w:rsidRPr="00000000">
        <w:rPr>
          <w:rtl w:val="0"/>
        </w:rPr>
        <w:t xml:space="preserve">Corresponding output</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C1=C(C(C=C(C1O)Cl)O)Cl[NH4+]</w:t>
            </w:r>
          </w:p>
          <w:p w:rsidR="00000000" w:rsidDel="00000000" w:rsidP="00000000" w:rsidRDefault="00000000" w:rsidRPr="00000000" w14:paraId="00000074">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N+(C1=CC)</w:t>
            </w:r>
          </w:p>
          <w:p w:rsidR="00000000" w:rsidDel="00000000" w:rsidP="00000000" w:rsidRDefault="00000000" w:rsidRPr="00000000" w14:paraId="00000075">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N+(C1=CC)(COP(=O)(O)OP(=O)</w:t>
            </w:r>
          </w:p>
          <w:p w:rsidR="00000000" w:rsidDel="00000000" w:rsidP="00000000" w:rsidRDefault="00000000" w:rsidRPr="00000000" w14:paraId="00000076">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CC was found</w:t>
            </w:r>
          </w:p>
        </w:tc>
      </w:tr>
    </w:tbl>
    <w:p w:rsidR="00000000" w:rsidDel="00000000" w:rsidP="00000000" w:rsidRDefault="00000000" w:rsidRPr="00000000" w14:paraId="00000077">
      <w:pPr>
        <w:spacing w:after="200" w:lineRule="auto"/>
        <w:rPr/>
      </w:pPr>
      <w:r w:rsidDel="00000000" w:rsidR="00000000" w:rsidRPr="00000000">
        <w:rPr>
          <w:rtl w:val="0"/>
        </w:rPr>
      </w:r>
    </w:p>
    <w:p w:rsidR="00000000" w:rsidDel="00000000" w:rsidP="00000000" w:rsidRDefault="00000000" w:rsidRPr="00000000" w14:paraId="00000078">
      <w:pPr>
        <w:spacing w:after="200" w:lineRule="auto"/>
        <w:rPr/>
      </w:pPr>
      <w:r w:rsidDel="00000000" w:rsidR="00000000" w:rsidRPr="00000000">
        <w:rPr>
          <w:b w:val="1"/>
          <w:highlight w:val="yellow"/>
          <w:rtl w:val="0"/>
        </w:rPr>
        <w:t xml:space="preserve">All the logic for this is provided!</w:t>
      </w:r>
      <w:r w:rsidDel="00000000" w:rsidR="00000000" w:rsidRPr="00000000">
        <w:rPr>
          <w:rtl w:val="0"/>
        </w:rPr>
        <w:t xml:space="preserve"> You need only to implement the underlying MyString object to make the program work.</w:t>
      </w:r>
    </w:p>
    <w:p w:rsidR="00000000" w:rsidDel="00000000" w:rsidP="00000000" w:rsidRDefault="00000000" w:rsidRPr="00000000" w14:paraId="00000079">
      <w:pPr>
        <w:pStyle w:val="Heading1"/>
        <w:spacing w:line="276" w:lineRule="auto"/>
        <w:rPr/>
      </w:pPr>
      <w:bookmarkStart w:colFirst="0" w:colLast="0" w:name="_26in1rg" w:id="12"/>
      <w:bookmarkEnd w:id="12"/>
      <w:r w:rsidDel="00000000" w:rsidR="00000000" w:rsidRPr="00000000">
        <w:rPr>
          <w:rtl w:val="0"/>
        </w:rPr>
        <w:t xml:space="preserve">Allowed Includes</w:t>
      </w:r>
    </w:p>
    <w:p w:rsidR="00000000" w:rsidDel="00000000" w:rsidP="00000000" w:rsidRDefault="00000000" w:rsidRPr="00000000" w14:paraId="0000007A">
      <w:pPr>
        <w:spacing w:after="200" w:lineRule="auto"/>
        <w:rPr/>
      </w:pPr>
      <w:r w:rsidDel="00000000" w:rsidR="00000000" w:rsidRPr="00000000">
        <w:rPr>
          <w:rtl w:val="0"/>
        </w:rPr>
        <w:t xml:space="preserve">It is important that you implement your own MyString object from scratch: a dynamic character array in the style of c-strings (that is, null terminated) with size and capacity tracking and the specified methods.</w:t>
      </w:r>
    </w:p>
    <w:p w:rsidR="00000000" w:rsidDel="00000000" w:rsidP="00000000" w:rsidRDefault="00000000" w:rsidRPr="00000000" w14:paraId="0000007B">
      <w:pPr>
        <w:spacing w:after="200" w:lineRule="auto"/>
        <w:rPr/>
      </w:pPr>
      <w:r w:rsidDel="00000000" w:rsidR="00000000" w:rsidRPr="00000000">
        <w:rPr>
          <w:rtl w:val="0"/>
        </w:rPr>
        <w:t xml:space="preserve">The allowed includes are: </w:t>
      </w:r>
      <w:r w:rsidDel="00000000" w:rsidR="00000000" w:rsidRPr="00000000">
        <w:rPr>
          <w:b w:val="1"/>
          <w:rtl w:val="0"/>
        </w:rPr>
        <w:t xml:space="preserve">iostream</w:t>
      </w:r>
      <w:r w:rsidDel="00000000" w:rsidR="00000000" w:rsidRPr="00000000">
        <w:rPr>
          <w:rtl w:val="0"/>
        </w:rPr>
        <w:t xml:space="preserve">, fstream, tuple, limits, stdexcept, MyString.h, Rover.h. Make sure you are using iostream in your MyString header since it includes important defines (like size_t) and will help you do local debugging with cout statements.</w:t>
      </w:r>
    </w:p>
    <w:p w:rsidR="00000000" w:rsidDel="00000000" w:rsidP="00000000" w:rsidRDefault="00000000" w:rsidRPr="00000000" w14:paraId="0000007C">
      <w:pPr>
        <w:spacing w:after="200" w:lineRule="auto"/>
        <w:rPr/>
      </w:pPr>
      <w:r w:rsidDel="00000000" w:rsidR="00000000" w:rsidRPr="00000000">
        <w:rPr>
          <w:b w:val="1"/>
          <w:highlight w:val="yellow"/>
          <w:rtl w:val="0"/>
        </w:rPr>
        <w:t xml:space="preserve">You must pass the Approved Includes test case</w:t>
      </w: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sari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cplusplus.com/reference/string/string/length/" TargetMode="External"/><Relationship Id="rId22" Type="http://schemas.openxmlformats.org/officeDocument/2006/relationships/hyperlink" Target="http://www.cplusplus.com/reference/string/string/empty/" TargetMode="External"/><Relationship Id="rId21" Type="http://schemas.openxmlformats.org/officeDocument/2006/relationships/hyperlink" Target="http://www.cplusplus.com/reference/string/string/data/" TargetMode="External"/><Relationship Id="rId24" Type="http://schemas.openxmlformats.org/officeDocument/2006/relationships/hyperlink" Target="http://www.cplusplus.com/reference/string/string/at/" TargetMode="External"/><Relationship Id="rId23" Type="http://schemas.openxmlformats.org/officeDocument/2006/relationships/hyperlink" Target="http://www.cplusplus.com/reference/string/string/fro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gthink.com/technology-innovation/perseverance-rover-brain" TargetMode="External"/><Relationship Id="rId26" Type="http://schemas.openxmlformats.org/officeDocument/2006/relationships/hyperlink" Target="http://www.cplusplus.com/reference/string/string/operator%3C%3C/" TargetMode="External"/><Relationship Id="rId25" Type="http://schemas.openxmlformats.org/officeDocument/2006/relationships/hyperlink" Target="http://www.cplusplus.com/reference/string/string/clear/" TargetMode="External"/><Relationship Id="rId28" Type="http://schemas.openxmlformats.org/officeDocument/2006/relationships/hyperlink" Target="http://www.cplusplus.com/reference/string/string/operator+=/" TargetMode="External"/><Relationship Id="rId27" Type="http://schemas.openxmlformats.org/officeDocument/2006/relationships/hyperlink" Target="http://www.cplusplus.com/reference/string/string/operator=/" TargetMode="External"/><Relationship Id="rId5" Type="http://schemas.openxmlformats.org/officeDocument/2006/relationships/styles" Target="styles.xml"/><Relationship Id="rId6" Type="http://schemas.openxmlformats.org/officeDocument/2006/relationships/hyperlink" Target="https://en.wikipedia.org/wiki/Perseverance_(rover)" TargetMode="External"/><Relationship Id="rId29" Type="http://schemas.openxmlformats.org/officeDocument/2006/relationships/hyperlink" Target="http://www.cplusplus.com/reference/string/string/find/" TargetMode="External"/><Relationship Id="rId7" Type="http://schemas.openxmlformats.org/officeDocument/2006/relationships/hyperlink" Target="https://en.wikipedia.org/wiki/Perseverance_(rover)" TargetMode="External"/><Relationship Id="rId8" Type="http://schemas.openxmlformats.org/officeDocument/2006/relationships/hyperlink" Target="https://bigthink.com/technology-innovation/perseverance-rover-brain" TargetMode="External"/><Relationship Id="rId31" Type="http://schemas.openxmlformats.org/officeDocument/2006/relationships/hyperlink" Target="http://www.cplusplus.com/reference/string/string/operators/" TargetMode="External"/><Relationship Id="rId30" Type="http://schemas.openxmlformats.org/officeDocument/2006/relationships/hyperlink" Target="https://en.cppreference.com/w/cpp/language/default_arguments" TargetMode="External"/><Relationship Id="rId11" Type="http://schemas.openxmlformats.org/officeDocument/2006/relationships/hyperlink" Target="https://drive.google.com/drive/folders/14oeER1wlSXlIqwgdGEoa7TS2hyExQUcQ?usp=sharing" TargetMode="External"/><Relationship Id="rId33" Type="http://schemas.openxmlformats.org/officeDocument/2006/relationships/hyperlink" Target="http://www.cplusplus.com/reference/string/string/operator%3E%3E/" TargetMode="External"/><Relationship Id="rId10" Type="http://schemas.openxmlformats.org/officeDocument/2006/relationships/hyperlink" Target="https://en.wikipedia.org/wiki/Simplified_molecular-input_line-entry_system" TargetMode="External"/><Relationship Id="rId32" Type="http://schemas.openxmlformats.org/officeDocument/2006/relationships/hyperlink" Target="http://www.cplusplus.com/reference/string/string/operator+/" TargetMode="External"/><Relationship Id="rId13" Type="http://schemas.openxmlformats.org/officeDocument/2006/relationships/image" Target="media/image1.png"/><Relationship Id="rId12" Type="http://schemas.openxmlformats.org/officeDocument/2006/relationships/hyperlink" Target="http://www.cplusplus.com/reference/string/string/" TargetMode="External"/><Relationship Id="rId34" Type="http://schemas.openxmlformats.org/officeDocument/2006/relationships/hyperlink" Target="http://www.cplusplus.com/reference/string/stoi/" TargetMode="External"/><Relationship Id="rId15" Type="http://schemas.openxmlformats.org/officeDocument/2006/relationships/hyperlink" Target="http://www.cplusplus.com/reference/string/string/string/" TargetMode="External"/><Relationship Id="rId14" Type="http://schemas.openxmlformats.org/officeDocument/2006/relationships/hyperlink" Target="http://www.cplusplus.com/reference/string/string/" TargetMode="External"/><Relationship Id="rId17" Type="http://schemas.openxmlformats.org/officeDocument/2006/relationships/hyperlink" Target="http://www.cplusplus.com/reference/string/string/resize/" TargetMode="External"/><Relationship Id="rId16" Type="http://schemas.openxmlformats.org/officeDocument/2006/relationships/hyperlink" Target="http://www.cplusplus.com/reference/string/string/~string/" TargetMode="External"/><Relationship Id="rId19" Type="http://schemas.openxmlformats.org/officeDocument/2006/relationships/hyperlink" Target="http://www.cplusplus.com/reference/string/string/size/" TargetMode="External"/><Relationship Id="rId18" Type="http://schemas.openxmlformats.org/officeDocument/2006/relationships/hyperlink" Target="http://www.cplusplus.com/reference/string/string/capac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sario-italic.ttf"/><Relationship Id="rId10" Type="http://schemas.openxmlformats.org/officeDocument/2006/relationships/font" Target="fonts/Rosario-bold.ttf"/><Relationship Id="rId12" Type="http://schemas.openxmlformats.org/officeDocument/2006/relationships/font" Target="fonts/Rosario-boldItalic.ttf"/><Relationship Id="rId9" Type="http://schemas.openxmlformats.org/officeDocument/2006/relationships/font" Target="fonts/Rosario-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