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1A38C" w14:textId="6C9B4C24" w:rsidR="00921E2A" w:rsidRPr="00436F20" w:rsidRDefault="00921E2A">
      <w:pPr>
        <w:rPr>
          <w:sz w:val="28"/>
          <w:szCs w:val="28"/>
        </w:rPr>
      </w:pPr>
      <w:r w:rsidRPr="00436F20">
        <w:rPr>
          <w:sz w:val="28"/>
          <w:szCs w:val="28"/>
        </w:rPr>
        <w:t>MATEMÁTICA DISCRETA</w:t>
      </w:r>
    </w:p>
    <w:p w14:paraId="0F15FE5D" w14:textId="2A2294E2" w:rsidR="00B86CF8" w:rsidRDefault="00B86CF8">
      <w:pPr>
        <w:rPr>
          <w:b/>
          <w:bCs/>
          <w:sz w:val="28"/>
          <w:szCs w:val="28"/>
        </w:rPr>
      </w:pPr>
      <w:r w:rsidRPr="00436F20">
        <w:rPr>
          <w:b/>
          <w:bCs/>
          <w:sz w:val="28"/>
          <w:szCs w:val="28"/>
        </w:rPr>
        <w:t xml:space="preserve">O que </w:t>
      </w:r>
      <w:r w:rsidR="00686092">
        <w:rPr>
          <w:b/>
          <w:bCs/>
          <w:sz w:val="28"/>
          <w:szCs w:val="28"/>
        </w:rPr>
        <w:t xml:space="preserve">você </w:t>
      </w:r>
      <w:r w:rsidRPr="00436F20">
        <w:rPr>
          <w:b/>
          <w:bCs/>
          <w:sz w:val="28"/>
          <w:szCs w:val="28"/>
        </w:rPr>
        <w:t>vai apender?</w:t>
      </w:r>
    </w:p>
    <w:p w14:paraId="30C0021A" w14:textId="03CD10FB" w:rsidR="00676B4D" w:rsidRPr="00676B4D" w:rsidRDefault="00676B4D" w:rsidP="00676B4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676B4D">
        <w:rPr>
          <w:b/>
          <w:bCs/>
          <w:sz w:val="28"/>
          <w:szCs w:val="28"/>
        </w:rPr>
        <w:t>O que é?</w:t>
      </w:r>
    </w:p>
    <w:p w14:paraId="3A6DCB47" w14:textId="77777777" w:rsidR="008467B3" w:rsidRDefault="008467B3" w:rsidP="008467B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C3303">
        <w:rPr>
          <w:b/>
          <w:bCs/>
          <w:sz w:val="28"/>
          <w:szCs w:val="28"/>
        </w:rPr>
        <w:t>Como fazer a tabela verdade</w:t>
      </w:r>
      <w:r>
        <w:rPr>
          <w:b/>
          <w:bCs/>
          <w:sz w:val="28"/>
          <w:szCs w:val="28"/>
        </w:rPr>
        <w:t>.</w:t>
      </w:r>
    </w:p>
    <w:p w14:paraId="1CD731D0" w14:textId="77777777" w:rsidR="000E4916" w:rsidRDefault="007E0B29" w:rsidP="000E491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Lei de Morgan</w:t>
      </w:r>
      <w:r w:rsidR="000E4916" w:rsidRPr="000E4916">
        <w:rPr>
          <w:b/>
          <w:bCs/>
          <w:sz w:val="28"/>
          <w:szCs w:val="28"/>
        </w:rPr>
        <w:t xml:space="preserve"> </w:t>
      </w:r>
    </w:p>
    <w:p w14:paraId="23571ED6" w14:textId="6046AFF0" w:rsidR="00676B4D" w:rsidRDefault="00676B4D" w:rsidP="00676B4D">
      <w:pPr>
        <w:rPr>
          <w:b/>
          <w:bCs/>
          <w:sz w:val="28"/>
          <w:szCs w:val="28"/>
        </w:rPr>
      </w:pPr>
    </w:p>
    <w:p w14:paraId="12D86CDF" w14:textId="13D562F5" w:rsidR="00676B4D" w:rsidRDefault="00676B4D" w:rsidP="00676B4D">
      <w:pPr>
        <w:rPr>
          <w:b/>
          <w:bCs/>
          <w:sz w:val="28"/>
          <w:szCs w:val="28"/>
        </w:rPr>
      </w:pPr>
    </w:p>
    <w:p w14:paraId="7C421077" w14:textId="4EFE98FC" w:rsidR="00676B4D" w:rsidRDefault="00676B4D" w:rsidP="00676B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é?</w:t>
      </w:r>
    </w:p>
    <w:p w14:paraId="50D4B9D6" w14:textId="4B6915CB" w:rsidR="00B86CF8" w:rsidRDefault="00786751">
      <w:pPr>
        <w:rPr>
          <w:sz w:val="24"/>
          <w:szCs w:val="24"/>
        </w:rPr>
      </w:pPr>
      <w:r w:rsidRPr="00495CDD">
        <w:rPr>
          <w:sz w:val="24"/>
          <w:szCs w:val="24"/>
        </w:rPr>
        <w:t>A matemática discreta (ou, como por vezes também é apelidada, matemática finita ou matemática combinatória) é a parte da Matemática devotada ao estudo de objetos e estruturas discretas ou finitas (discreta significa que é formada por elementos distintos desconexos entre si</w:t>
      </w:r>
      <w:r>
        <w:rPr>
          <w:sz w:val="24"/>
          <w:szCs w:val="24"/>
        </w:rPr>
        <w:t>)</w:t>
      </w:r>
      <w:r w:rsidRPr="00495CDD">
        <w:rPr>
          <w:sz w:val="24"/>
          <w:szCs w:val="24"/>
        </w:rPr>
        <w:t>.</w:t>
      </w:r>
    </w:p>
    <w:p w14:paraId="1975FA25" w14:textId="77777777" w:rsidR="00F14722" w:rsidRPr="00F14722" w:rsidRDefault="00F14722">
      <w:pPr>
        <w:rPr>
          <w:sz w:val="24"/>
          <w:szCs w:val="24"/>
        </w:rPr>
      </w:pPr>
    </w:p>
    <w:p w14:paraId="3D18CA6A" w14:textId="35C2DB6C" w:rsidR="000E4916" w:rsidRDefault="000E4916" w:rsidP="000E4916">
      <w:pPr>
        <w:rPr>
          <w:b/>
          <w:bCs/>
          <w:sz w:val="28"/>
          <w:szCs w:val="28"/>
        </w:rPr>
      </w:pPr>
      <w:r w:rsidRPr="000E4916">
        <w:rPr>
          <w:b/>
          <w:bCs/>
          <w:sz w:val="28"/>
          <w:szCs w:val="28"/>
        </w:rPr>
        <w:t>Como fazer a tabela verdade</w:t>
      </w:r>
      <w:r>
        <w:rPr>
          <w:b/>
          <w:bCs/>
          <w:sz w:val="28"/>
          <w:szCs w:val="28"/>
        </w:rPr>
        <w:t>?</w:t>
      </w:r>
    </w:p>
    <w:p w14:paraId="4B532426" w14:textId="77777777" w:rsidR="009A152F" w:rsidRPr="003029E3" w:rsidRDefault="009A152F" w:rsidP="009A152F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3029E3">
        <w:rPr>
          <w:sz w:val="24"/>
          <w:szCs w:val="24"/>
        </w:rPr>
        <w:t xml:space="preserve">Uma proposição composta que é verdadeira, qualquer que sejam os valores-verdade das proposições que ocorrem nela, é chamada de Tautologia. </w:t>
      </w:r>
    </w:p>
    <w:p w14:paraId="56230D28" w14:textId="77777777" w:rsidR="009A152F" w:rsidRPr="003029E3" w:rsidRDefault="009A152F" w:rsidP="009A152F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3029E3">
        <w:rPr>
          <w:sz w:val="24"/>
          <w:szCs w:val="24"/>
        </w:rPr>
        <w:t xml:space="preserve">Uma proposição composta que é sempre falsa, qualquer que seja o valor-verdade das proposições que a compõem, é chamada de Contradição. </w:t>
      </w:r>
    </w:p>
    <w:p w14:paraId="0F689382" w14:textId="620432F0" w:rsidR="000E4916" w:rsidRPr="003029E3" w:rsidRDefault="009A152F" w:rsidP="009A152F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3029E3">
        <w:rPr>
          <w:sz w:val="24"/>
          <w:szCs w:val="24"/>
        </w:rPr>
        <w:t xml:space="preserve">Uma proposição composta que não é Tautologia nem Contradição é chamada </w:t>
      </w:r>
      <w:proofErr w:type="spellStart"/>
      <w:r w:rsidRPr="003029E3">
        <w:rPr>
          <w:sz w:val="24"/>
          <w:szCs w:val="24"/>
        </w:rPr>
        <w:t>cd</w:t>
      </w:r>
      <w:proofErr w:type="spellEnd"/>
      <w:r w:rsidRPr="003029E3">
        <w:rPr>
          <w:sz w:val="24"/>
          <w:szCs w:val="24"/>
        </w:rPr>
        <w:t xml:space="preserve"> Contingência</w:t>
      </w:r>
    </w:p>
    <w:p w14:paraId="4CC099A0" w14:textId="19BCADEC" w:rsidR="00786751" w:rsidRPr="003029E3" w:rsidRDefault="00786751">
      <w:pPr>
        <w:rPr>
          <w:sz w:val="24"/>
          <w:szCs w:val="24"/>
        </w:rPr>
      </w:pPr>
    </w:p>
    <w:p w14:paraId="7668E9E8" w14:textId="31E26BCF" w:rsidR="009A152F" w:rsidRPr="003029E3" w:rsidRDefault="009A152F">
      <w:pPr>
        <w:rPr>
          <w:sz w:val="24"/>
          <w:szCs w:val="24"/>
        </w:rPr>
      </w:pPr>
    </w:p>
    <w:p w14:paraId="181D8B9E" w14:textId="77777777" w:rsidR="003029E3" w:rsidRPr="003029E3" w:rsidRDefault="003029E3">
      <w:pPr>
        <w:rPr>
          <w:sz w:val="24"/>
          <w:szCs w:val="24"/>
        </w:rPr>
      </w:pPr>
      <w:r w:rsidRPr="003029E3">
        <w:rPr>
          <w:sz w:val="24"/>
          <w:szCs w:val="24"/>
        </w:rPr>
        <w:t xml:space="preserve">Exemplo 1 </w:t>
      </w:r>
    </w:p>
    <w:p w14:paraId="564EA7DC" w14:textId="410687DC" w:rsidR="009A152F" w:rsidRDefault="003029E3" w:rsidP="0063324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3324D">
        <w:rPr>
          <w:sz w:val="24"/>
          <w:szCs w:val="24"/>
        </w:rPr>
        <w:t xml:space="preserve">Podemos construir exemplos de tautologias e contradições usando apenas uma variável proposicional. Considere a tabela-verdade de p </w:t>
      </w:r>
      <w:r w:rsidRPr="0063324D">
        <w:rPr>
          <w:rFonts w:ascii="Cambria Math" w:hAnsi="Cambria Math" w:cs="Cambria Math"/>
          <w:sz w:val="24"/>
          <w:szCs w:val="24"/>
        </w:rPr>
        <w:t>∨</w:t>
      </w:r>
      <w:r w:rsidRPr="0063324D">
        <w:rPr>
          <w:sz w:val="24"/>
          <w:szCs w:val="24"/>
        </w:rPr>
        <w:t xml:space="preserve"> </w:t>
      </w:r>
      <w:r w:rsidRPr="0063324D">
        <w:rPr>
          <w:rFonts w:ascii="Calibri" w:hAnsi="Calibri" w:cs="Calibri"/>
          <w:sz w:val="24"/>
          <w:szCs w:val="24"/>
        </w:rPr>
        <w:t>¬</w:t>
      </w:r>
      <w:r w:rsidRPr="0063324D">
        <w:rPr>
          <w:sz w:val="24"/>
          <w:szCs w:val="24"/>
        </w:rPr>
        <w:t xml:space="preserve">p e p </w:t>
      </w:r>
      <w:r w:rsidRPr="0063324D">
        <w:rPr>
          <w:rFonts w:ascii="Cambria Math" w:hAnsi="Cambria Math" w:cs="Cambria Math"/>
          <w:sz w:val="24"/>
          <w:szCs w:val="24"/>
        </w:rPr>
        <w:t>∧</w:t>
      </w:r>
      <w:r w:rsidRPr="0063324D">
        <w:rPr>
          <w:sz w:val="24"/>
          <w:szCs w:val="24"/>
        </w:rPr>
        <w:t xml:space="preserve"> </w:t>
      </w:r>
      <w:r w:rsidRPr="0063324D">
        <w:rPr>
          <w:rFonts w:ascii="Calibri" w:hAnsi="Calibri" w:cs="Calibri"/>
          <w:sz w:val="24"/>
          <w:szCs w:val="24"/>
        </w:rPr>
        <w:t>¬</w:t>
      </w:r>
      <w:r w:rsidRPr="0063324D">
        <w:rPr>
          <w:sz w:val="24"/>
          <w:szCs w:val="24"/>
        </w:rPr>
        <w:t>p, abaixo.</w:t>
      </w:r>
    </w:p>
    <w:p w14:paraId="3296E228" w14:textId="77777777" w:rsidR="0063324D" w:rsidRPr="0063324D" w:rsidRDefault="0063324D" w:rsidP="0063324D">
      <w:pPr>
        <w:rPr>
          <w:sz w:val="24"/>
          <w:szCs w:val="24"/>
        </w:rPr>
      </w:pPr>
    </w:p>
    <w:p w14:paraId="513A34C0" w14:textId="77777777" w:rsidR="0063324D" w:rsidRPr="0063324D" w:rsidRDefault="0063324D" w:rsidP="0063324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 xml:space="preserve">p </w:t>
      </w:r>
      <w:r w:rsidRPr="0063324D">
        <w:rPr>
          <w:rFonts w:ascii="Cambria Math" w:hAnsi="Cambria Math" w:cs="Cambria Math"/>
        </w:rPr>
        <w:t>∨</w:t>
      </w:r>
      <w:r>
        <w:t xml:space="preserve"> </w:t>
      </w:r>
      <w:r w:rsidRPr="0063324D">
        <w:rPr>
          <w:rFonts w:ascii="Calibri" w:hAnsi="Calibri" w:cs="Calibri"/>
        </w:rPr>
        <w:t>¬</w:t>
      </w:r>
      <w:r>
        <w:t xml:space="preserve">p </w:t>
      </w:r>
      <w:r w:rsidRPr="0063324D">
        <w:rPr>
          <w:rFonts w:ascii="Calibri" w:hAnsi="Calibri" w:cs="Calibri"/>
        </w:rPr>
        <w:t>é</w:t>
      </w:r>
      <w:r>
        <w:t xml:space="preserve"> sempre verdade - </w:t>
      </w:r>
      <w:r w:rsidRPr="0063324D">
        <w:rPr>
          <w:rFonts w:ascii="Calibri" w:hAnsi="Calibri" w:cs="Calibri"/>
        </w:rPr>
        <w:t>é</w:t>
      </w:r>
      <w:r>
        <w:t xml:space="preserve"> uma tautologia. </w:t>
      </w:r>
    </w:p>
    <w:p w14:paraId="70BF94F1" w14:textId="3FDE60F4" w:rsidR="003029E3" w:rsidRPr="0063324D" w:rsidRDefault="0063324D" w:rsidP="0063324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 xml:space="preserve">e p </w:t>
      </w:r>
      <w:r w:rsidRPr="0063324D">
        <w:rPr>
          <w:rFonts w:ascii="Cambria Math" w:hAnsi="Cambria Math" w:cs="Cambria Math"/>
        </w:rPr>
        <w:t>∧</w:t>
      </w:r>
      <w:r>
        <w:t xml:space="preserve"> </w:t>
      </w:r>
      <w:r w:rsidRPr="0063324D">
        <w:rPr>
          <w:rFonts w:ascii="Calibri" w:hAnsi="Calibri" w:cs="Calibri"/>
        </w:rPr>
        <w:t>¬</w:t>
      </w:r>
      <w:r>
        <w:t xml:space="preserve">p </w:t>
      </w:r>
      <w:r w:rsidRPr="0063324D">
        <w:rPr>
          <w:rFonts w:ascii="Calibri" w:hAnsi="Calibri" w:cs="Calibri"/>
        </w:rPr>
        <w:t>é</w:t>
      </w:r>
      <w:r>
        <w:t xml:space="preserve"> sempre falsa - </w:t>
      </w:r>
      <w:r w:rsidRPr="0063324D">
        <w:rPr>
          <w:rFonts w:ascii="Calibri" w:hAnsi="Calibri" w:cs="Calibri"/>
        </w:rPr>
        <w:t>é</w:t>
      </w:r>
      <w:r>
        <w:t xml:space="preserve"> uma contradi</w:t>
      </w:r>
      <w:r w:rsidRPr="0063324D">
        <w:rPr>
          <w:rFonts w:ascii="Calibri" w:hAnsi="Calibri" w:cs="Calibri"/>
        </w:rPr>
        <w:t>çã</w:t>
      </w:r>
      <w:r>
        <w:t>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</w:tblGrid>
      <w:tr w:rsidR="001B044E" w14:paraId="194B66C6" w14:textId="77777777" w:rsidTr="007D0F15">
        <w:trPr>
          <w:trHeight w:val="275"/>
        </w:trPr>
        <w:tc>
          <w:tcPr>
            <w:tcW w:w="813" w:type="dxa"/>
          </w:tcPr>
          <w:p w14:paraId="6186C36A" w14:textId="254A59D9" w:rsidR="001B044E" w:rsidRDefault="00276C96">
            <w:r>
              <w:t>P</w:t>
            </w:r>
          </w:p>
        </w:tc>
        <w:tc>
          <w:tcPr>
            <w:tcW w:w="813" w:type="dxa"/>
          </w:tcPr>
          <w:p w14:paraId="0A039440" w14:textId="3B51B610" w:rsidR="001B044E" w:rsidRDefault="002B5781">
            <w:r>
              <w:t>¬p</w:t>
            </w:r>
          </w:p>
        </w:tc>
        <w:tc>
          <w:tcPr>
            <w:tcW w:w="813" w:type="dxa"/>
          </w:tcPr>
          <w:p w14:paraId="465B0D74" w14:textId="730A8951" w:rsidR="001B044E" w:rsidRDefault="002B5781"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  <w:tc>
          <w:tcPr>
            <w:tcW w:w="813" w:type="dxa"/>
          </w:tcPr>
          <w:p w14:paraId="2E1FE971" w14:textId="2303F9E8" w:rsidR="001B044E" w:rsidRDefault="002B5781"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p</w:t>
            </w:r>
          </w:p>
        </w:tc>
      </w:tr>
      <w:tr w:rsidR="001B044E" w14:paraId="407620C1" w14:textId="77777777" w:rsidTr="007D0F15">
        <w:trPr>
          <w:trHeight w:val="260"/>
        </w:trPr>
        <w:tc>
          <w:tcPr>
            <w:tcW w:w="813" w:type="dxa"/>
          </w:tcPr>
          <w:p w14:paraId="7CB281C8" w14:textId="4388FA42" w:rsidR="001B044E" w:rsidRDefault="00276C96">
            <w:r>
              <w:t>V</w:t>
            </w:r>
          </w:p>
        </w:tc>
        <w:tc>
          <w:tcPr>
            <w:tcW w:w="813" w:type="dxa"/>
          </w:tcPr>
          <w:p w14:paraId="6729DD46" w14:textId="53ED994A" w:rsidR="001B044E" w:rsidRDefault="00F20899">
            <w:r>
              <w:t>f</w:t>
            </w:r>
          </w:p>
        </w:tc>
        <w:tc>
          <w:tcPr>
            <w:tcW w:w="813" w:type="dxa"/>
          </w:tcPr>
          <w:p w14:paraId="4C1ABDF1" w14:textId="5D1E9EE5" w:rsidR="001B044E" w:rsidRDefault="00F20899">
            <w:r>
              <w:t>v</w:t>
            </w:r>
          </w:p>
        </w:tc>
        <w:tc>
          <w:tcPr>
            <w:tcW w:w="813" w:type="dxa"/>
          </w:tcPr>
          <w:p w14:paraId="38F59587" w14:textId="37E2A46B" w:rsidR="001B044E" w:rsidRDefault="00F20899">
            <w:r>
              <w:t>F</w:t>
            </w:r>
          </w:p>
        </w:tc>
      </w:tr>
      <w:tr w:rsidR="001B044E" w14:paraId="1B541B9E" w14:textId="77777777" w:rsidTr="007D0F15">
        <w:trPr>
          <w:trHeight w:val="260"/>
        </w:trPr>
        <w:tc>
          <w:tcPr>
            <w:tcW w:w="813" w:type="dxa"/>
          </w:tcPr>
          <w:p w14:paraId="0ED3553F" w14:textId="0010F14D" w:rsidR="001B044E" w:rsidRDefault="00276C96">
            <w:r>
              <w:t>F</w:t>
            </w:r>
          </w:p>
        </w:tc>
        <w:tc>
          <w:tcPr>
            <w:tcW w:w="813" w:type="dxa"/>
          </w:tcPr>
          <w:p w14:paraId="5C7A1027" w14:textId="4E0DD7BA" w:rsidR="001B044E" w:rsidRDefault="00F20899">
            <w:r>
              <w:t>v</w:t>
            </w:r>
          </w:p>
        </w:tc>
        <w:tc>
          <w:tcPr>
            <w:tcW w:w="813" w:type="dxa"/>
          </w:tcPr>
          <w:p w14:paraId="51CA7FD5" w14:textId="0BAF97E7" w:rsidR="001B044E" w:rsidRDefault="00F20899">
            <w:r>
              <w:t>v</w:t>
            </w:r>
          </w:p>
        </w:tc>
        <w:tc>
          <w:tcPr>
            <w:tcW w:w="813" w:type="dxa"/>
          </w:tcPr>
          <w:p w14:paraId="6096FC26" w14:textId="4AB233B7" w:rsidR="001B044E" w:rsidRDefault="00DE7191">
            <w:r>
              <w:t>f</w:t>
            </w:r>
          </w:p>
        </w:tc>
      </w:tr>
    </w:tbl>
    <w:p w14:paraId="76E164DD" w14:textId="2D9CD09E" w:rsidR="00786751" w:rsidRDefault="00786751"/>
    <w:p w14:paraId="73FBF7D7" w14:textId="4449736C" w:rsidR="00BD60ED" w:rsidRDefault="00BD60ED">
      <w:r>
        <w:t xml:space="preserve">Significados dos símbolos: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0"/>
        <w:gridCol w:w="2610"/>
      </w:tblGrid>
      <w:tr w:rsidR="00C03001" w14:paraId="6B900825" w14:textId="77777777" w:rsidTr="00C03001">
        <w:trPr>
          <w:trHeight w:val="261"/>
        </w:trPr>
        <w:tc>
          <w:tcPr>
            <w:tcW w:w="2610" w:type="dxa"/>
          </w:tcPr>
          <w:p w14:paraId="052494E5" w14:textId="580AC0D7" w:rsidR="00C03001" w:rsidRDefault="00C03001">
            <w:r>
              <w:t>~</w:t>
            </w:r>
          </w:p>
        </w:tc>
        <w:tc>
          <w:tcPr>
            <w:tcW w:w="2610" w:type="dxa"/>
          </w:tcPr>
          <w:p w14:paraId="6770C059" w14:textId="6D6CBE4D" w:rsidR="00C03001" w:rsidRDefault="00ED60D8">
            <w:r>
              <w:t>Negação</w:t>
            </w:r>
          </w:p>
        </w:tc>
      </w:tr>
      <w:tr w:rsidR="00C03001" w14:paraId="074D4D17" w14:textId="77777777" w:rsidTr="00C03001">
        <w:trPr>
          <w:trHeight w:val="246"/>
        </w:trPr>
        <w:tc>
          <w:tcPr>
            <w:tcW w:w="2610" w:type="dxa"/>
          </w:tcPr>
          <w:p w14:paraId="0F957046" w14:textId="4EB4C6E6" w:rsidR="00C03001" w:rsidRDefault="00C03001">
            <w:r>
              <w:t>^</w:t>
            </w:r>
          </w:p>
        </w:tc>
        <w:tc>
          <w:tcPr>
            <w:tcW w:w="2610" w:type="dxa"/>
          </w:tcPr>
          <w:p w14:paraId="7300F894" w14:textId="3B96752B" w:rsidR="00C03001" w:rsidRDefault="00ED60D8">
            <w:r>
              <w:t>E</w:t>
            </w:r>
          </w:p>
        </w:tc>
      </w:tr>
      <w:tr w:rsidR="00C03001" w14:paraId="3A9FF07D" w14:textId="77777777" w:rsidTr="00C03001">
        <w:trPr>
          <w:trHeight w:val="261"/>
        </w:trPr>
        <w:tc>
          <w:tcPr>
            <w:tcW w:w="2610" w:type="dxa"/>
          </w:tcPr>
          <w:p w14:paraId="3B9320A1" w14:textId="19C0B72D" w:rsidR="00C03001" w:rsidRDefault="00C03001">
            <w:r>
              <w:t>v</w:t>
            </w:r>
          </w:p>
        </w:tc>
        <w:tc>
          <w:tcPr>
            <w:tcW w:w="2610" w:type="dxa"/>
          </w:tcPr>
          <w:p w14:paraId="16579FF3" w14:textId="6B97450E" w:rsidR="00C03001" w:rsidRDefault="00DA46C7">
            <w:r>
              <w:t>Ou</w:t>
            </w:r>
          </w:p>
        </w:tc>
      </w:tr>
      <w:tr w:rsidR="00C03001" w14:paraId="629031F3" w14:textId="77777777" w:rsidTr="00C03001">
        <w:trPr>
          <w:trHeight w:val="246"/>
        </w:trPr>
        <w:tc>
          <w:tcPr>
            <w:tcW w:w="2610" w:type="dxa"/>
          </w:tcPr>
          <w:p w14:paraId="24D9C2A1" w14:textId="10B3A29D" w:rsidR="00C03001" w:rsidRDefault="00ED60D8">
            <w:r>
              <w:t>-&gt;</w:t>
            </w:r>
          </w:p>
        </w:tc>
        <w:tc>
          <w:tcPr>
            <w:tcW w:w="2610" w:type="dxa"/>
          </w:tcPr>
          <w:p w14:paraId="510C5E73" w14:textId="03821242" w:rsidR="00C03001" w:rsidRDefault="00DA46C7">
            <w:r>
              <w:t>Se, então</w:t>
            </w:r>
          </w:p>
        </w:tc>
      </w:tr>
      <w:tr w:rsidR="00C03001" w14:paraId="53576B87" w14:textId="77777777" w:rsidTr="00C03001">
        <w:trPr>
          <w:trHeight w:val="261"/>
        </w:trPr>
        <w:tc>
          <w:tcPr>
            <w:tcW w:w="2610" w:type="dxa"/>
          </w:tcPr>
          <w:p w14:paraId="50D91EC1" w14:textId="43ACCE79" w:rsidR="00C03001" w:rsidRDefault="00ED60D8">
            <w:r>
              <w:t>&lt;-&gt;</w:t>
            </w:r>
          </w:p>
        </w:tc>
        <w:tc>
          <w:tcPr>
            <w:tcW w:w="2610" w:type="dxa"/>
          </w:tcPr>
          <w:p w14:paraId="347DA609" w14:textId="5D6B9F84" w:rsidR="00C03001" w:rsidRDefault="00BE6219">
            <w:r>
              <w:t>Se, e somente se,</w:t>
            </w:r>
          </w:p>
        </w:tc>
      </w:tr>
    </w:tbl>
    <w:p w14:paraId="50DDCCC7" w14:textId="77777777" w:rsidR="00BD60ED" w:rsidRDefault="00BD60ED"/>
    <w:p w14:paraId="563234D8" w14:textId="77777777" w:rsidR="00123849" w:rsidRDefault="00123849"/>
    <w:p w14:paraId="0710EE5F" w14:textId="288B4B77" w:rsidR="003E3ED6" w:rsidRPr="003E3ED6" w:rsidRDefault="00191AF1" w:rsidP="00191854">
      <w:pPr>
        <w:pStyle w:val="PargrafodaLista"/>
        <w:numPr>
          <w:ilvl w:val="0"/>
          <w:numId w:val="5"/>
        </w:numPr>
      </w:pPr>
      <w:r>
        <w:t xml:space="preserve">Tabela verdade da </w:t>
      </w:r>
      <w:r w:rsidRPr="008D4FF0">
        <w:rPr>
          <w:b/>
          <w:bCs/>
        </w:rPr>
        <w:t>NEGAÇÃ</w:t>
      </w:r>
      <w:r w:rsidR="00EF2BC7" w:rsidRPr="008D4FF0">
        <w:rPr>
          <w:b/>
          <w:bCs/>
        </w:rPr>
        <w:t>O</w:t>
      </w:r>
      <w:r w:rsidR="009523D4">
        <w:rPr>
          <w:b/>
          <w:bCs/>
        </w:rPr>
        <w:t xml:space="preserve"> </w:t>
      </w:r>
      <w:r w:rsidR="009523D4" w:rsidRPr="009523D4">
        <w:t>(</w:t>
      </w:r>
      <w:r w:rsidR="00332AC0">
        <w:t>~</w:t>
      </w:r>
      <w:r w:rsidR="009523D4" w:rsidRPr="009523D4">
        <w:t>)</w:t>
      </w:r>
      <w:r w:rsidR="00332AC0">
        <w:t xml:space="preserve"> é verdadeira (</w:t>
      </w:r>
      <w:r w:rsidR="00060638">
        <w:t>ou falsa</w:t>
      </w:r>
      <w:r w:rsidR="00332AC0">
        <w:t>)</w:t>
      </w:r>
      <w:r w:rsidR="00060638">
        <w:t xml:space="preserve"> se e somente se </w:t>
      </w:r>
      <w:r w:rsidR="00060638" w:rsidRPr="00357BD5">
        <w:rPr>
          <w:b/>
          <w:bCs/>
          <w:i/>
          <w:iCs/>
        </w:rPr>
        <w:t>p</w:t>
      </w:r>
      <w:r w:rsidR="00060638">
        <w:t xml:space="preserve"> </w:t>
      </w:r>
      <w:r w:rsidR="00357BD5">
        <w:t>é falsa (ou verdadeira)</w:t>
      </w:r>
      <w:r w:rsidR="003E3ED6" w:rsidRPr="009523D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5"/>
        <w:gridCol w:w="1225"/>
      </w:tblGrid>
      <w:tr w:rsidR="00620D44" w14:paraId="48C34CB3" w14:textId="77777777" w:rsidTr="001F19EB">
        <w:trPr>
          <w:trHeight w:val="364"/>
        </w:trPr>
        <w:tc>
          <w:tcPr>
            <w:tcW w:w="1225" w:type="dxa"/>
          </w:tcPr>
          <w:p w14:paraId="036FE184" w14:textId="067C747E" w:rsidR="00620D44" w:rsidRDefault="000B6DA1" w:rsidP="003E3ED6">
            <w:r w:rsidRPr="000B6DA1">
              <w:rPr>
                <w:color w:val="FF0000"/>
              </w:rPr>
              <w:t>p</w:t>
            </w:r>
          </w:p>
        </w:tc>
        <w:tc>
          <w:tcPr>
            <w:tcW w:w="1225" w:type="dxa"/>
          </w:tcPr>
          <w:p w14:paraId="762B2C83" w14:textId="2C1C9182" w:rsidR="00620D44" w:rsidRDefault="000B6DA1" w:rsidP="003E3ED6">
            <w:r w:rsidRPr="000B6DA1">
              <w:rPr>
                <w:color w:val="FF0000"/>
              </w:rPr>
              <w:t>~p</w:t>
            </w:r>
          </w:p>
        </w:tc>
      </w:tr>
      <w:tr w:rsidR="00620D44" w14:paraId="6514BA00" w14:textId="77777777" w:rsidTr="001F19EB">
        <w:trPr>
          <w:trHeight w:val="345"/>
        </w:trPr>
        <w:tc>
          <w:tcPr>
            <w:tcW w:w="1225" w:type="dxa"/>
          </w:tcPr>
          <w:p w14:paraId="07625575" w14:textId="2A77DD10" w:rsidR="00620D44" w:rsidRDefault="000B6DA1" w:rsidP="003E3ED6">
            <w:r>
              <w:t>V</w:t>
            </w:r>
          </w:p>
        </w:tc>
        <w:tc>
          <w:tcPr>
            <w:tcW w:w="1225" w:type="dxa"/>
          </w:tcPr>
          <w:p w14:paraId="62752897" w14:textId="31707116" w:rsidR="00620D44" w:rsidRDefault="000B6DA1" w:rsidP="003E3ED6">
            <w:r>
              <w:t>f</w:t>
            </w:r>
          </w:p>
        </w:tc>
      </w:tr>
      <w:tr w:rsidR="00620D44" w14:paraId="08C624B4" w14:textId="77777777" w:rsidTr="001F19EB">
        <w:trPr>
          <w:trHeight w:val="345"/>
        </w:trPr>
        <w:tc>
          <w:tcPr>
            <w:tcW w:w="1225" w:type="dxa"/>
          </w:tcPr>
          <w:p w14:paraId="673073EE" w14:textId="53687E16" w:rsidR="00620D44" w:rsidRDefault="000B6DA1" w:rsidP="003E3ED6">
            <w:r>
              <w:t>f</w:t>
            </w:r>
          </w:p>
        </w:tc>
        <w:tc>
          <w:tcPr>
            <w:tcW w:w="1225" w:type="dxa"/>
          </w:tcPr>
          <w:p w14:paraId="48DC5ACF" w14:textId="46973246" w:rsidR="00620D44" w:rsidRDefault="000B6DA1" w:rsidP="003E3ED6">
            <w:r>
              <w:t>V</w:t>
            </w:r>
          </w:p>
        </w:tc>
      </w:tr>
    </w:tbl>
    <w:p w14:paraId="55B2D561" w14:textId="2C3F1481" w:rsidR="007D0F15" w:rsidRDefault="007D0F15" w:rsidP="007D0F15"/>
    <w:p w14:paraId="0B025F60" w14:textId="77777777" w:rsidR="007D0F15" w:rsidRDefault="007D0F15" w:rsidP="007D0F15"/>
    <w:p w14:paraId="719881AE" w14:textId="691EBEA0" w:rsidR="00266EB6" w:rsidRDefault="00C442BE" w:rsidP="00C442BE">
      <w:pPr>
        <w:pStyle w:val="PargrafodaLista"/>
        <w:numPr>
          <w:ilvl w:val="0"/>
          <w:numId w:val="5"/>
        </w:numPr>
      </w:pPr>
      <w:r>
        <w:t xml:space="preserve">Tabela verdade da </w:t>
      </w:r>
      <w:r w:rsidR="007D0F15" w:rsidRPr="000B6DA1">
        <w:rPr>
          <w:b/>
          <w:bCs/>
        </w:rPr>
        <w:t>CONJUNÇÃO</w:t>
      </w:r>
      <w:r w:rsidR="000F342E">
        <w:t xml:space="preserve">, a conjunção </w:t>
      </w:r>
      <w:r w:rsidR="000F342E" w:rsidRPr="00482634">
        <w:rPr>
          <w:b/>
          <w:bCs/>
        </w:rPr>
        <w:t>(</w:t>
      </w:r>
      <w:proofErr w:type="spellStart"/>
      <w:r w:rsidR="000F342E" w:rsidRPr="00482634">
        <w:rPr>
          <w:b/>
          <w:bCs/>
        </w:rPr>
        <w:t>p^q</w:t>
      </w:r>
      <w:proofErr w:type="spellEnd"/>
      <w:r w:rsidR="000F342E" w:rsidRPr="00482634">
        <w:rPr>
          <w:b/>
          <w:bCs/>
        </w:rPr>
        <w:t>)</w:t>
      </w:r>
      <w:r w:rsidR="00AB2F53">
        <w:t xml:space="preserve"> é verdadeira </w:t>
      </w:r>
      <w:r w:rsidR="00476874">
        <w:t>se e somente se os conjuntos são</w:t>
      </w:r>
      <w:r w:rsidR="00EE14C8">
        <w:t xml:space="preserve"> verdadeiros</w:t>
      </w:r>
      <w:r w:rsidR="007D0F15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7D0F15" w14:paraId="783B2EFD" w14:textId="77777777" w:rsidTr="007D0F15">
        <w:trPr>
          <w:trHeight w:val="475"/>
        </w:trPr>
        <w:tc>
          <w:tcPr>
            <w:tcW w:w="1595" w:type="dxa"/>
          </w:tcPr>
          <w:p w14:paraId="4A28B93E" w14:textId="5376D55C" w:rsidR="007D0F15" w:rsidRDefault="00482634" w:rsidP="007D0F15">
            <w:r w:rsidRPr="00482634">
              <w:rPr>
                <w:color w:val="FF0000"/>
              </w:rPr>
              <w:t>p</w:t>
            </w:r>
          </w:p>
        </w:tc>
        <w:tc>
          <w:tcPr>
            <w:tcW w:w="1595" w:type="dxa"/>
          </w:tcPr>
          <w:p w14:paraId="17576235" w14:textId="10E3FE45" w:rsidR="007D0F15" w:rsidRPr="00482634" w:rsidRDefault="00482634" w:rsidP="007D0F15">
            <w:pPr>
              <w:rPr>
                <w:color w:val="FF0000"/>
              </w:rPr>
            </w:pPr>
            <w:r w:rsidRPr="00482634">
              <w:rPr>
                <w:color w:val="FF0000"/>
              </w:rPr>
              <w:t>q</w:t>
            </w:r>
          </w:p>
        </w:tc>
        <w:tc>
          <w:tcPr>
            <w:tcW w:w="1595" w:type="dxa"/>
          </w:tcPr>
          <w:p w14:paraId="0E5F4733" w14:textId="6FD593F1" w:rsidR="007D0F15" w:rsidRPr="00482634" w:rsidRDefault="00482634" w:rsidP="007D0F15">
            <w:pPr>
              <w:rPr>
                <w:color w:val="FF0000"/>
              </w:rPr>
            </w:pPr>
            <w:proofErr w:type="spellStart"/>
            <w:r w:rsidRPr="00482634">
              <w:rPr>
                <w:color w:val="FF0000"/>
              </w:rPr>
              <w:t>p^q</w:t>
            </w:r>
            <w:proofErr w:type="spellEnd"/>
          </w:p>
        </w:tc>
      </w:tr>
      <w:tr w:rsidR="007D0F15" w14:paraId="0D64B87D" w14:textId="77777777" w:rsidTr="007D0F15">
        <w:trPr>
          <w:trHeight w:val="449"/>
        </w:trPr>
        <w:tc>
          <w:tcPr>
            <w:tcW w:w="1595" w:type="dxa"/>
          </w:tcPr>
          <w:p w14:paraId="11869A59" w14:textId="2041A26F" w:rsidR="007D0F15" w:rsidRDefault="00563AEB" w:rsidP="007D0F15">
            <w:r>
              <w:t>V</w:t>
            </w:r>
          </w:p>
        </w:tc>
        <w:tc>
          <w:tcPr>
            <w:tcW w:w="1595" w:type="dxa"/>
          </w:tcPr>
          <w:p w14:paraId="73DBF450" w14:textId="6531FE51" w:rsidR="007D0F15" w:rsidRDefault="00563AEB" w:rsidP="007D0F15">
            <w:r>
              <w:t>v</w:t>
            </w:r>
          </w:p>
        </w:tc>
        <w:tc>
          <w:tcPr>
            <w:tcW w:w="1595" w:type="dxa"/>
          </w:tcPr>
          <w:p w14:paraId="583892CD" w14:textId="3525366F" w:rsidR="007D0F15" w:rsidRDefault="00563AEB" w:rsidP="007D0F15">
            <w:r>
              <w:t>V</w:t>
            </w:r>
          </w:p>
        </w:tc>
      </w:tr>
      <w:tr w:rsidR="007D0F15" w14:paraId="789B4E9F" w14:textId="77777777" w:rsidTr="007D0F15">
        <w:trPr>
          <w:trHeight w:val="475"/>
        </w:trPr>
        <w:tc>
          <w:tcPr>
            <w:tcW w:w="1595" w:type="dxa"/>
          </w:tcPr>
          <w:p w14:paraId="6C064A1B" w14:textId="7D9C89B6" w:rsidR="007D0F15" w:rsidRDefault="00563AEB" w:rsidP="007D0F15">
            <w:r>
              <w:t>V</w:t>
            </w:r>
          </w:p>
        </w:tc>
        <w:tc>
          <w:tcPr>
            <w:tcW w:w="1595" w:type="dxa"/>
          </w:tcPr>
          <w:p w14:paraId="4855DE93" w14:textId="585237C2" w:rsidR="007D0F15" w:rsidRDefault="00563AEB" w:rsidP="007D0F15">
            <w:r>
              <w:t>F</w:t>
            </w:r>
          </w:p>
        </w:tc>
        <w:tc>
          <w:tcPr>
            <w:tcW w:w="1595" w:type="dxa"/>
          </w:tcPr>
          <w:p w14:paraId="2148957B" w14:textId="04F9A251" w:rsidR="007D0F15" w:rsidRDefault="009B32B8" w:rsidP="007D0F15">
            <w:r>
              <w:t>F</w:t>
            </w:r>
          </w:p>
        </w:tc>
      </w:tr>
      <w:tr w:rsidR="007D0F15" w14:paraId="4525A377" w14:textId="77777777" w:rsidTr="007D0F15">
        <w:trPr>
          <w:trHeight w:val="449"/>
        </w:trPr>
        <w:tc>
          <w:tcPr>
            <w:tcW w:w="1595" w:type="dxa"/>
          </w:tcPr>
          <w:p w14:paraId="792419C7" w14:textId="7CAF2268" w:rsidR="007D0F15" w:rsidRDefault="00563AEB" w:rsidP="007D0F15">
            <w:r>
              <w:t>F</w:t>
            </w:r>
          </w:p>
        </w:tc>
        <w:tc>
          <w:tcPr>
            <w:tcW w:w="1595" w:type="dxa"/>
          </w:tcPr>
          <w:p w14:paraId="78FDD669" w14:textId="5CB12954" w:rsidR="007D0F15" w:rsidRDefault="00563AEB" w:rsidP="007D0F15">
            <w:r>
              <w:t>V</w:t>
            </w:r>
          </w:p>
        </w:tc>
        <w:tc>
          <w:tcPr>
            <w:tcW w:w="1595" w:type="dxa"/>
          </w:tcPr>
          <w:p w14:paraId="3D17625F" w14:textId="59DC4697" w:rsidR="007D0F15" w:rsidRDefault="009B32B8" w:rsidP="007D0F15">
            <w:r>
              <w:t>F</w:t>
            </w:r>
          </w:p>
        </w:tc>
      </w:tr>
      <w:tr w:rsidR="007D0F15" w14:paraId="723CCAB4" w14:textId="77777777" w:rsidTr="007D0F15">
        <w:trPr>
          <w:trHeight w:val="475"/>
        </w:trPr>
        <w:tc>
          <w:tcPr>
            <w:tcW w:w="1595" w:type="dxa"/>
          </w:tcPr>
          <w:p w14:paraId="4FFCD49C" w14:textId="667C61A0" w:rsidR="007D0F15" w:rsidRDefault="00563AEB" w:rsidP="007D0F15">
            <w:r>
              <w:t>F</w:t>
            </w:r>
          </w:p>
        </w:tc>
        <w:tc>
          <w:tcPr>
            <w:tcW w:w="1595" w:type="dxa"/>
          </w:tcPr>
          <w:p w14:paraId="31755058" w14:textId="0081E83D" w:rsidR="007D0F15" w:rsidRDefault="00563AEB" w:rsidP="007D0F15">
            <w:r>
              <w:t>F</w:t>
            </w:r>
          </w:p>
        </w:tc>
        <w:tc>
          <w:tcPr>
            <w:tcW w:w="1595" w:type="dxa"/>
          </w:tcPr>
          <w:p w14:paraId="7C981A7B" w14:textId="2B99ABD3" w:rsidR="007D0F15" w:rsidRDefault="009B32B8" w:rsidP="007D0F15">
            <w:r>
              <w:t>F</w:t>
            </w:r>
          </w:p>
        </w:tc>
      </w:tr>
    </w:tbl>
    <w:p w14:paraId="2E6BCB6B" w14:textId="1BCA72E3" w:rsidR="007D0F15" w:rsidRDefault="007D0F15" w:rsidP="007D0F15"/>
    <w:p w14:paraId="40A63D4A" w14:textId="01881A31" w:rsidR="00990CD0" w:rsidRDefault="00990CD0" w:rsidP="007D0F15"/>
    <w:p w14:paraId="4B0410E0" w14:textId="4B9C2E1E" w:rsidR="00266EB6" w:rsidRDefault="007D0F15" w:rsidP="00B12422">
      <w:pPr>
        <w:pStyle w:val="PargrafodaLista"/>
        <w:numPr>
          <w:ilvl w:val="0"/>
          <w:numId w:val="5"/>
        </w:numPr>
      </w:pPr>
      <w:r>
        <w:t xml:space="preserve">Tabela verdade da </w:t>
      </w:r>
      <w:r w:rsidR="00990CD0" w:rsidRPr="009B32B8">
        <w:rPr>
          <w:b/>
          <w:bCs/>
        </w:rPr>
        <w:t>DISJUNÇÃO</w:t>
      </w:r>
      <w:r w:rsidR="004758AB">
        <w:t xml:space="preserve">, a disjunção </w:t>
      </w:r>
      <w:r w:rsidR="004758AB" w:rsidRPr="00E66360">
        <w:rPr>
          <w:b/>
          <w:bCs/>
        </w:rPr>
        <w:t>(</w:t>
      </w:r>
      <w:proofErr w:type="spellStart"/>
      <w:r w:rsidR="004758AB" w:rsidRPr="00E66360">
        <w:rPr>
          <w:b/>
          <w:bCs/>
        </w:rPr>
        <w:t>pvq</w:t>
      </w:r>
      <w:proofErr w:type="spellEnd"/>
      <w:r w:rsidR="004758AB" w:rsidRPr="00E66360">
        <w:rPr>
          <w:b/>
          <w:bCs/>
        </w:rPr>
        <w:t>)</w:t>
      </w:r>
      <w:r w:rsidR="004758AB">
        <w:t xml:space="preserve"> é falsa se e somente se </w:t>
      </w:r>
      <w:r w:rsidR="00E75907">
        <w:t>os disjuntos são falsos</w:t>
      </w:r>
      <w:r w:rsidR="00990CD0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990CD0" w14:paraId="37CC6C3D" w14:textId="77777777" w:rsidTr="00990CD0">
        <w:trPr>
          <w:trHeight w:val="510"/>
        </w:trPr>
        <w:tc>
          <w:tcPr>
            <w:tcW w:w="1590" w:type="dxa"/>
          </w:tcPr>
          <w:p w14:paraId="19D1C818" w14:textId="215A24B7" w:rsidR="00990CD0" w:rsidRPr="00C05852" w:rsidRDefault="00E66360">
            <w:pPr>
              <w:rPr>
                <w:color w:val="FF0000"/>
              </w:rPr>
            </w:pPr>
            <w:r w:rsidRPr="00C05852">
              <w:rPr>
                <w:color w:val="FF0000"/>
              </w:rPr>
              <w:t>p</w:t>
            </w:r>
          </w:p>
        </w:tc>
        <w:tc>
          <w:tcPr>
            <w:tcW w:w="1590" w:type="dxa"/>
          </w:tcPr>
          <w:p w14:paraId="1FF60B6D" w14:textId="1A3F3EE6" w:rsidR="00990CD0" w:rsidRPr="00C05852" w:rsidRDefault="00E66360">
            <w:pPr>
              <w:rPr>
                <w:color w:val="FF0000"/>
              </w:rPr>
            </w:pPr>
            <w:r w:rsidRPr="00C05852">
              <w:rPr>
                <w:color w:val="FF0000"/>
              </w:rPr>
              <w:t>q</w:t>
            </w:r>
          </w:p>
        </w:tc>
        <w:tc>
          <w:tcPr>
            <w:tcW w:w="1590" w:type="dxa"/>
          </w:tcPr>
          <w:p w14:paraId="3D210BBF" w14:textId="63DF2329" w:rsidR="00990CD0" w:rsidRDefault="00E66360">
            <w:proofErr w:type="spellStart"/>
            <w:r w:rsidRPr="00C05852">
              <w:rPr>
                <w:color w:val="FF0000"/>
              </w:rPr>
              <w:t>Pvq</w:t>
            </w:r>
            <w:proofErr w:type="spellEnd"/>
          </w:p>
        </w:tc>
      </w:tr>
      <w:tr w:rsidR="00990CD0" w14:paraId="625B3102" w14:textId="77777777" w:rsidTr="00990CD0">
        <w:trPr>
          <w:trHeight w:val="482"/>
        </w:trPr>
        <w:tc>
          <w:tcPr>
            <w:tcW w:w="1590" w:type="dxa"/>
          </w:tcPr>
          <w:p w14:paraId="38612F6F" w14:textId="5A9DB69F" w:rsidR="00990CD0" w:rsidRDefault="00704C7A">
            <w:r>
              <w:t>V</w:t>
            </w:r>
          </w:p>
        </w:tc>
        <w:tc>
          <w:tcPr>
            <w:tcW w:w="1590" w:type="dxa"/>
          </w:tcPr>
          <w:p w14:paraId="036595E9" w14:textId="2E118439" w:rsidR="00990CD0" w:rsidRDefault="00E66360">
            <w:r>
              <w:t>v</w:t>
            </w:r>
          </w:p>
        </w:tc>
        <w:tc>
          <w:tcPr>
            <w:tcW w:w="1590" w:type="dxa"/>
          </w:tcPr>
          <w:p w14:paraId="6B34C44A" w14:textId="63C937FD" w:rsidR="00990CD0" w:rsidRDefault="00E66360">
            <w:r>
              <w:t>V</w:t>
            </w:r>
          </w:p>
        </w:tc>
      </w:tr>
      <w:tr w:rsidR="00990CD0" w14:paraId="267A0174" w14:textId="77777777" w:rsidTr="00990CD0">
        <w:trPr>
          <w:trHeight w:val="510"/>
        </w:trPr>
        <w:tc>
          <w:tcPr>
            <w:tcW w:w="1590" w:type="dxa"/>
          </w:tcPr>
          <w:p w14:paraId="5F7409BE" w14:textId="0727C5D5" w:rsidR="00990CD0" w:rsidRDefault="00704C7A">
            <w:r>
              <w:t>V</w:t>
            </w:r>
          </w:p>
        </w:tc>
        <w:tc>
          <w:tcPr>
            <w:tcW w:w="1590" w:type="dxa"/>
          </w:tcPr>
          <w:p w14:paraId="01A6AD12" w14:textId="06386460" w:rsidR="00990CD0" w:rsidRDefault="00E66360">
            <w:r>
              <w:t>F</w:t>
            </w:r>
          </w:p>
        </w:tc>
        <w:tc>
          <w:tcPr>
            <w:tcW w:w="1590" w:type="dxa"/>
          </w:tcPr>
          <w:p w14:paraId="724A465B" w14:textId="6D973053" w:rsidR="00990CD0" w:rsidRDefault="00E66360">
            <w:r>
              <w:t>V</w:t>
            </w:r>
          </w:p>
        </w:tc>
      </w:tr>
      <w:tr w:rsidR="00990CD0" w14:paraId="3E2517D7" w14:textId="77777777" w:rsidTr="00990CD0">
        <w:trPr>
          <w:trHeight w:val="482"/>
        </w:trPr>
        <w:tc>
          <w:tcPr>
            <w:tcW w:w="1590" w:type="dxa"/>
          </w:tcPr>
          <w:p w14:paraId="31968FD7" w14:textId="0BA82861" w:rsidR="00990CD0" w:rsidRDefault="00704C7A">
            <w:r>
              <w:t>F</w:t>
            </w:r>
          </w:p>
        </w:tc>
        <w:tc>
          <w:tcPr>
            <w:tcW w:w="1590" w:type="dxa"/>
          </w:tcPr>
          <w:p w14:paraId="7818F6A1" w14:textId="71FAC87E" w:rsidR="00990CD0" w:rsidRDefault="00E66360">
            <w:r>
              <w:t>V</w:t>
            </w:r>
          </w:p>
        </w:tc>
        <w:tc>
          <w:tcPr>
            <w:tcW w:w="1590" w:type="dxa"/>
          </w:tcPr>
          <w:p w14:paraId="70BA8249" w14:textId="0075BC3A" w:rsidR="00990CD0" w:rsidRDefault="00E66360">
            <w:r>
              <w:t>V</w:t>
            </w:r>
          </w:p>
        </w:tc>
      </w:tr>
      <w:tr w:rsidR="00990CD0" w14:paraId="5974EDF3" w14:textId="77777777" w:rsidTr="00990CD0">
        <w:trPr>
          <w:trHeight w:val="510"/>
        </w:trPr>
        <w:tc>
          <w:tcPr>
            <w:tcW w:w="1590" w:type="dxa"/>
          </w:tcPr>
          <w:p w14:paraId="30106D8C" w14:textId="1CD2F642" w:rsidR="00990CD0" w:rsidRDefault="00704C7A">
            <w:r>
              <w:t>F</w:t>
            </w:r>
          </w:p>
        </w:tc>
        <w:tc>
          <w:tcPr>
            <w:tcW w:w="1590" w:type="dxa"/>
          </w:tcPr>
          <w:p w14:paraId="0147508E" w14:textId="317A6926" w:rsidR="00990CD0" w:rsidRDefault="00E66360">
            <w:r>
              <w:t>F</w:t>
            </w:r>
          </w:p>
        </w:tc>
        <w:tc>
          <w:tcPr>
            <w:tcW w:w="1590" w:type="dxa"/>
          </w:tcPr>
          <w:p w14:paraId="27EA1002" w14:textId="3FC2B5F1" w:rsidR="00990CD0" w:rsidRDefault="00E66360">
            <w:r>
              <w:t>f</w:t>
            </w:r>
          </w:p>
        </w:tc>
      </w:tr>
    </w:tbl>
    <w:p w14:paraId="55286E10" w14:textId="77777777" w:rsidR="00990CD0" w:rsidRDefault="00990CD0"/>
    <w:p w14:paraId="338444CA" w14:textId="744FB925" w:rsidR="00266EB6" w:rsidRDefault="00266EB6"/>
    <w:p w14:paraId="317EB063" w14:textId="5CEDAB0E" w:rsidR="00266EB6" w:rsidRDefault="00B12422" w:rsidP="00B12422">
      <w:pPr>
        <w:pStyle w:val="PargrafodaLista"/>
        <w:numPr>
          <w:ilvl w:val="0"/>
          <w:numId w:val="5"/>
        </w:numPr>
      </w:pPr>
      <w:r>
        <w:t xml:space="preserve">Tabela verdade da </w:t>
      </w:r>
      <w:r w:rsidRPr="00C05852">
        <w:rPr>
          <w:b/>
          <w:bCs/>
        </w:rPr>
        <w:t>IMPLICAÇÃO</w:t>
      </w:r>
      <w:r w:rsidR="00704C7A">
        <w:t xml:space="preserve"> </w:t>
      </w:r>
      <w:r w:rsidR="009F73E1">
        <w:t xml:space="preserve">a implicação </w:t>
      </w:r>
      <w:r w:rsidR="009F73E1" w:rsidRPr="00866305">
        <w:rPr>
          <w:b/>
          <w:bCs/>
        </w:rPr>
        <w:t>(p-&gt;q)</w:t>
      </w:r>
      <w:r w:rsidR="009F73E1">
        <w:t xml:space="preserve"> é falsa se e somente se o antecedente</w:t>
      </w:r>
      <w:r w:rsidR="000F6D14">
        <w:t xml:space="preserve"> é verdadeiro e o consequente é falso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0"/>
        <w:gridCol w:w="1600"/>
        <w:gridCol w:w="1600"/>
      </w:tblGrid>
      <w:tr w:rsidR="00B12422" w14:paraId="6D12EFDA" w14:textId="77777777" w:rsidTr="00B12422">
        <w:trPr>
          <w:trHeight w:val="499"/>
        </w:trPr>
        <w:tc>
          <w:tcPr>
            <w:tcW w:w="1600" w:type="dxa"/>
          </w:tcPr>
          <w:p w14:paraId="03A1CE6C" w14:textId="182B9C08" w:rsidR="00B12422" w:rsidRPr="00866305" w:rsidRDefault="00812C84" w:rsidP="00B12422">
            <w:pPr>
              <w:rPr>
                <w:color w:val="FF0000"/>
              </w:rPr>
            </w:pPr>
            <w:r w:rsidRPr="00866305">
              <w:rPr>
                <w:color w:val="FF0000"/>
              </w:rPr>
              <w:t>p</w:t>
            </w:r>
          </w:p>
        </w:tc>
        <w:tc>
          <w:tcPr>
            <w:tcW w:w="1600" w:type="dxa"/>
          </w:tcPr>
          <w:p w14:paraId="7178BFC1" w14:textId="72BEAE24" w:rsidR="00B12422" w:rsidRPr="00866305" w:rsidRDefault="00812C84" w:rsidP="00B12422">
            <w:pPr>
              <w:rPr>
                <w:color w:val="FF0000"/>
              </w:rPr>
            </w:pPr>
            <w:r w:rsidRPr="00866305">
              <w:rPr>
                <w:color w:val="FF0000"/>
              </w:rPr>
              <w:t>q</w:t>
            </w:r>
          </w:p>
        </w:tc>
        <w:tc>
          <w:tcPr>
            <w:tcW w:w="1600" w:type="dxa"/>
          </w:tcPr>
          <w:p w14:paraId="40613AA0" w14:textId="79FCC65E" w:rsidR="00B12422" w:rsidRPr="00866305" w:rsidRDefault="00812C84" w:rsidP="00B12422">
            <w:pPr>
              <w:rPr>
                <w:color w:val="FF0000"/>
              </w:rPr>
            </w:pPr>
            <w:r w:rsidRPr="00866305">
              <w:rPr>
                <w:color w:val="FF0000"/>
              </w:rPr>
              <w:t>p-&gt;q</w:t>
            </w:r>
          </w:p>
        </w:tc>
      </w:tr>
      <w:tr w:rsidR="00B12422" w14:paraId="71244ED6" w14:textId="77777777" w:rsidTr="00B12422">
        <w:trPr>
          <w:trHeight w:val="471"/>
        </w:trPr>
        <w:tc>
          <w:tcPr>
            <w:tcW w:w="1600" w:type="dxa"/>
          </w:tcPr>
          <w:p w14:paraId="0A887556" w14:textId="631F0A79" w:rsidR="00B12422" w:rsidRDefault="00866305" w:rsidP="00B12422">
            <w:r>
              <w:t>v</w:t>
            </w:r>
          </w:p>
        </w:tc>
        <w:tc>
          <w:tcPr>
            <w:tcW w:w="1600" w:type="dxa"/>
          </w:tcPr>
          <w:p w14:paraId="300A1087" w14:textId="38E19C86" w:rsidR="00B12422" w:rsidRDefault="00866305" w:rsidP="00B12422">
            <w:r>
              <w:t>v</w:t>
            </w:r>
          </w:p>
        </w:tc>
        <w:tc>
          <w:tcPr>
            <w:tcW w:w="1600" w:type="dxa"/>
          </w:tcPr>
          <w:p w14:paraId="0D28CBEF" w14:textId="602383A4" w:rsidR="00B12422" w:rsidRDefault="00812C84" w:rsidP="00B12422">
            <w:r>
              <w:t>V</w:t>
            </w:r>
          </w:p>
        </w:tc>
      </w:tr>
      <w:tr w:rsidR="00B12422" w14:paraId="5AE4CA89" w14:textId="77777777" w:rsidTr="00B12422">
        <w:trPr>
          <w:trHeight w:val="499"/>
        </w:trPr>
        <w:tc>
          <w:tcPr>
            <w:tcW w:w="1600" w:type="dxa"/>
          </w:tcPr>
          <w:p w14:paraId="18F15EBB" w14:textId="48B45BCD" w:rsidR="00B12422" w:rsidRDefault="00866305" w:rsidP="00B12422">
            <w:r>
              <w:t>V</w:t>
            </w:r>
          </w:p>
        </w:tc>
        <w:tc>
          <w:tcPr>
            <w:tcW w:w="1600" w:type="dxa"/>
          </w:tcPr>
          <w:p w14:paraId="7ECBF07D" w14:textId="7671BD22" w:rsidR="00B12422" w:rsidRDefault="00866305" w:rsidP="00B12422">
            <w:r>
              <w:t>f</w:t>
            </w:r>
          </w:p>
        </w:tc>
        <w:tc>
          <w:tcPr>
            <w:tcW w:w="1600" w:type="dxa"/>
          </w:tcPr>
          <w:p w14:paraId="70D5F354" w14:textId="0B75C17B" w:rsidR="00B12422" w:rsidRDefault="00812C84" w:rsidP="00B12422">
            <w:r>
              <w:t>F</w:t>
            </w:r>
          </w:p>
        </w:tc>
      </w:tr>
      <w:tr w:rsidR="00B12422" w14:paraId="1FD74BA9" w14:textId="77777777" w:rsidTr="00B12422">
        <w:trPr>
          <w:trHeight w:val="471"/>
        </w:trPr>
        <w:tc>
          <w:tcPr>
            <w:tcW w:w="1600" w:type="dxa"/>
          </w:tcPr>
          <w:p w14:paraId="163ACEB3" w14:textId="02811245" w:rsidR="00B12422" w:rsidRDefault="00866305" w:rsidP="00B12422">
            <w:r>
              <w:t>f</w:t>
            </w:r>
          </w:p>
        </w:tc>
        <w:tc>
          <w:tcPr>
            <w:tcW w:w="1600" w:type="dxa"/>
          </w:tcPr>
          <w:p w14:paraId="69187634" w14:textId="4991B8F7" w:rsidR="00B12422" w:rsidRDefault="00866305" w:rsidP="00B12422">
            <w:r>
              <w:t>V</w:t>
            </w:r>
          </w:p>
        </w:tc>
        <w:tc>
          <w:tcPr>
            <w:tcW w:w="1600" w:type="dxa"/>
          </w:tcPr>
          <w:p w14:paraId="6A7B862D" w14:textId="04A27BFB" w:rsidR="00B12422" w:rsidRDefault="00812C84" w:rsidP="00B12422">
            <w:r>
              <w:t>V</w:t>
            </w:r>
          </w:p>
        </w:tc>
      </w:tr>
      <w:tr w:rsidR="00B12422" w14:paraId="7E2F55D2" w14:textId="77777777" w:rsidTr="00B12422">
        <w:trPr>
          <w:trHeight w:val="499"/>
        </w:trPr>
        <w:tc>
          <w:tcPr>
            <w:tcW w:w="1600" w:type="dxa"/>
          </w:tcPr>
          <w:p w14:paraId="217E47AC" w14:textId="092C45DE" w:rsidR="00B12422" w:rsidRDefault="00866305" w:rsidP="00B12422">
            <w:r>
              <w:t>f</w:t>
            </w:r>
          </w:p>
        </w:tc>
        <w:tc>
          <w:tcPr>
            <w:tcW w:w="1600" w:type="dxa"/>
          </w:tcPr>
          <w:p w14:paraId="04904A95" w14:textId="7F480672" w:rsidR="00B12422" w:rsidRDefault="00866305" w:rsidP="00B12422">
            <w:r>
              <w:t>f</w:t>
            </w:r>
          </w:p>
        </w:tc>
        <w:tc>
          <w:tcPr>
            <w:tcW w:w="1600" w:type="dxa"/>
          </w:tcPr>
          <w:p w14:paraId="2E89F957" w14:textId="687AFADD" w:rsidR="00B12422" w:rsidRDefault="00812C84" w:rsidP="00B12422">
            <w:r>
              <w:t>v</w:t>
            </w:r>
          </w:p>
        </w:tc>
      </w:tr>
    </w:tbl>
    <w:p w14:paraId="0BBE5317" w14:textId="744E25FB" w:rsidR="00B12422" w:rsidRDefault="00B12422" w:rsidP="00B12422"/>
    <w:p w14:paraId="7513F9ED" w14:textId="0367C362" w:rsidR="00B12422" w:rsidRDefault="00B12422" w:rsidP="00B12422"/>
    <w:p w14:paraId="3EBF495D" w14:textId="3A4144FB" w:rsidR="00B12422" w:rsidRDefault="00B12422" w:rsidP="00B12422">
      <w:pPr>
        <w:pStyle w:val="PargrafodaLista"/>
        <w:numPr>
          <w:ilvl w:val="0"/>
          <w:numId w:val="5"/>
        </w:numPr>
      </w:pPr>
      <w:r>
        <w:lastRenderedPageBreak/>
        <w:t xml:space="preserve">Tabela verdade da </w:t>
      </w:r>
      <w:r w:rsidRPr="00866305">
        <w:rPr>
          <w:b/>
          <w:bCs/>
        </w:rPr>
        <w:t>BI-IMPLICAÇÃO</w:t>
      </w:r>
      <w:r w:rsidR="00D473FC">
        <w:t xml:space="preserve"> a </w:t>
      </w:r>
      <w:proofErr w:type="spellStart"/>
      <w:r w:rsidR="00D473FC">
        <w:t>bi-implicação</w:t>
      </w:r>
      <w:proofErr w:type="spellEnd"/>
      <w:r w:rsidR="00D473FC">
        <w:t xml:space="preserve"> </w:t>
      </w:r>
      <w:r w:rsidR="008A08C9" w:rsidRPr="001E0F12">
        <w:rPr>
          <w:b/>
          <w:bCs/>
        </w:rPr>
        <w:t>(p&lt;-&gt;q)</w:t>
      </w:r>
      <w:r w:rsidR="008A08C9">
        <w:t xml:space="preserve"> é verdadeira se e somente se seus componentes são ambos </w:t>
      </w:r>
      <w:r w:rsidR="001E0F12">
        <w:t>falsos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B12422" w14:paraId="2BAC9502" w14:textId="77777777" w:rsidTr="00B12422">
        <w:trPr>
          <w:trHeight w:val="504"/>
        </w:trPr>
        <w:tc>
          <w:tcPr>
            <w:tcW w:w="1590" w:type="dxa"/>
          </w:tcPr>
          <w:p w14:paraId="16BD760D" w14:textId="75001B96" w:rsidR="00B12422" w:rsidRPr="00E23262" w:rsidRDefault="001E0F12" w:rsidP="00B12422">
            <w:pPr>
              <w:rPr>
                <w:color w:val="FF0000"/>
              </w:rPr>
            </w:pPr>
            <w:r w:rsidRPr="00E23262">
              <w:rPr>
                <w:color w:val="FF0000"/>
              </w:rPr>
              <w:t>p</w:t>
            </w:r>
          </w:p>
        </w:tc>
        <w:tc>
          <w:tcPr>
            <w:tcW w:w="1590" w:type="dxa"/>
          </w:tcPr>
          <w:p w14:paraId="7D66864B" w14:textId="202F317F" w:rsidR="00B12422" w:rsidRPr="00E23262" w:rsidRDefault="001E0F12" w:rsidP="00B12422">
            <w:pPr>
              <w:rPr>
                <w:color w:val="FF0000"/>
              </w:rPr>
            </w:pPr>
            <w:r w:rsidRPr="00E23262">
              <w:rPr>
                <w:color w:val="FF0000"/>
              </w:rPr>
              <w:t>q</w:t>
            </w:r>
          </w:p>
        </w:tc>
        <w:tc>
          <w:tcPr>
            <w:tcW w:w="1590" w:type="dxa"/>
          </w:tcPr>
          <w:p w14:paraId="613AE694" w14:textId="3BC7F8D8" w:rsidR="00B12422" w:rsidRPr="00E23262" w:rsidRDefault="001E0F12" w:rsidP="00B12422">
            <w:pPr>
              <w:rPr>
                <w:color w:val="FF0000"/>
              </w:rPr>
            </w:pPr>
            <w:r w:rsidRPr="00E23262">
              <w:rPr>
                <w:color w:val="FF0000"/>
              </w:rPr>
              <w:t>P&lt;-&gt;q</w:t>
            </w:r>
          </w:p>
        </w:tc>
      </w:tr>
      <w:tr w:rsidR="00B12422" w14:paraId="0C45144B" w14:textId="77777777" w:rsidTr="00B12422">
        <w:trPr>
          <w:trHeight w:val="476"/>
        </w:trPr>
        <w:tc>
          <w:tcPr>
            <w:tcW w:w="1590" w:type="dxa"/>
          </w:tcPr>
          <w:p w14:paraId="16DD2E05" w14:textId="276988A2" w:rsidR="00B12422" w:rsidRDefault="00E23262" w:rsidP="00B12422">
            <w:r>
              <w:t>v</w:t>
            </w:r>
          </w:p>
        </w:tc>
        <w:tc>
          <w:tcPr>
            <w:tcW w:w="1590" w:type="dxa"/>
          </w:tcPr>
          <w:p w14:paraId="3E3B2373" w14:textId="45A6950B" w:rsidR="00B12422" w:rsidRDefault="00E23262" w:rsidP="00B12422">
            <w:r>
              <w:t>V</w:t>
            </w:r>
          </w:p>
        </w:tc>
        <w:tc>
          <w:tcPr>
            <w:tcW w:w="1590" w:type="dxa"/>
          </w:tcPr>
          <w:p w14:paraId="7DCBBE00" w14:textId="0C80AC41" w:rsidR="00B12422" w:rsidRDefault="00E23262" w:rsidP="00B12422">
            <w:r>
              <w:t>V</w:t>
            </w:r>
          </w:p>
        </w:tc>
      </w:tr>
      <w:tr w:rsidR="00B12422" w14:paraId="0C17C4BA" w14:textId="77777777" w:rsidTr="00B12422">
        <w:trPr>
          <w:trHeight w:val="504"/>
        </w:trPr>
        <w:tc>
          <w:tcPr>
            <w:tcW w:w="1590" w:type="dxa"/>
          </w:tcPr>
          <w:p w14:paraId="51283253" w14:textId="5F9D0F87" w:rsidR="00B12422" w:rsidRDefault="00E23262" w:rsidP="00B12422">
            <w:r>
              <w:t>V</w:t>
            </w:r>
          </w:p>
        </w:tc>
        <w:tc>
          <w:tcPr>
            <w:tcW w:w="1590" w:type="dxa"/>
          </w:tcPr>
          <w:p w14:paraId="0E1F7305" w14:textId="3823D240" w:rsidR="00B12422" w:rsidRDefault="00E23262" w:rsidP="00B12422">
            <w:r>
              <w:t>f</w:t>
            </w:r>
          </w:p>
        </w:tc>
        <w:tc>
          <w:tcPr>
            <w:tcW w:w="1590" w:type="dxa"/>
          </w:tcPr>
          <w:p w14:paraId="678C4AA0" w14:textId="5C919B23" w:rsidR="00B12422" w:rsidRDefault="00E23262" w:rsidP="00B12422">
            <w:r>
              <w:t>F</w:t>
            </w:r>
          </w:p>
        </w:tc>
      </w:tr>
      <w:tr w:rsidR="00B12422" w14:paraId="060BFA0C" w14:textId="77777777" w:rsidTr="00B12422">
        <w:trPr>
          <w:trHeight w:val="476"/>
        </w:trPr>
        <w:tc>
          <w:tcPr>
            <w:tcW w:w="1590" w:type="dxa"/>
          </w:tcPr>
          <w:p w14:paraId="06E2DCEE" w14:textId="6AFEA6F5" w:rsidR="00B12422" w:rsidRDefault="00E23262" w:rsidP="00B12422">
            <w:r>
              <w:t>F</w:t>
            </w:r>
          </w:p>
        </w:tc>
        <w:tc>
          <w:tcPr>
            <w:tcW w:w="1590" w:type="dxa"/>
          </w:tcPr>
          <w:p w14:paraId="48424345" w14:textId="42C26EDC" w:rsidR="00B12422" w:rsidRDefault="00E23262" w:rsidP="00B12422">
            <w:r>
              <w:t>V</w:t>
            </w:r>
          </w:p>
        </w:tc>
        <w:tc>
          <w:tcPr>
            <w:tcW w:w="1590" w:type="dxa"/>
          </w:tcPr>
          <w:p w14:paraId="311B795F" w14:textId="1ADB051F" w:rsidR="00B12422" w:rsidRDefault="00E23262" w:rsidP="00B12422">
            <w:r>
              <w:t>F</w:t>
            </w:r>
          </w:p>
        </w:tc>
      </w:tr>
      <w:tr w:rsidR="00B12422" w14:paraId="75D872EF" w14:textId="77777777" w:rsidTr="00B12422">
        <w:trPr>
          <w:trHeight w:val="504"/>
        </w:trPr>
        <w:tc>
          <w:tcPr>
            <w:tcW w:w="1590" w:type="dxa"/>
          </w:tcPr>
          <w:p w14:paraId="14844B3F" w14:textId="78C73E57" w:rsidR="00B12422" w:rsidRDefault="00E23262" w:rsidP="00B12422">
            <w:r>
              <w:t>F</w:t>
            </w:r>
          </w:p>
        </w:tc>
        <w:tc>
          <w:tcPr>
            <w:tcW w:w="1590" w:type="dxa"/>
          </w:tcPr>
          <w:p w14:paraId="32475BCC" w14:textId="5177E69D" w:rsidR="00B12422" w:rsidRDefault="00E23262" w:rsidP="00B12422">
            <w:r>
              <w:t>f</w:t>
            </w:r>
          </w:p>
        </w:tc>
        <w:tc>
          <w:tcPr>
            <w:tcW w:w="1590" w:type="dxa"/>
          </w:tcPr>
          <w:p w14:paraId="76996584" w14:textId="5F604828" w:rsidR="00B12422" w:rsidRDefault="00E23262" w:rsidP="00B12422">
            <w:r>
              <w:t>v</w:t>
            </w:r>
          </w:p>
        </w:tc>
      </w:tr>
    </w:tbl>
    <w:p w14:paraId="42954FDD" w14:textId="77777777" w:rsidR="00B12422" w:rsidRDefault="00B12422" w:rsidP="00B12422"/>
    <w:p w14:paraId="22FEC346" w14:textId="59A7E209" w:rsidR="00B12422" w:rsidRDefault="00156FAB" w:rsidP="00156FAB">
      <w:pPr>
        <w:pStyle w:val="PargrafodaLista"/>
        <w:numPr>
          <w:ilvl w:val="0"/>
          <w:numId w:val="5"/>
        </w:numPr>
      </w:pPr>
      <w:r>
        <w:t>Como montar a tabela verdade em 3 preposições:</w:t>
      </w:r>
    </w:p>
    <w:p w14:paraId="68D1CB27" w14:textId="77777777" w:rsidR="00E6464E" w:rsidRDefault="00E233F7" w:rsidP="00156FAB">
      <w:pPr>
        <w:pStyle w:val="PargrafodaLista"/>
        <w:numPr>
          <w:ilvl w:val="0"/>
          <w:numId w:val="5"/>
        </w:numPr>
      </w:pPr>
      <w:r w:rsidRPr="00E233F7">
        <w:t>Na 1</w:t>
      </w:r>
      <w:r w:rsidR="00E6464E">
        <w:t>º</w:t>
      </w:r>
      <w:r w:rsidRPr="00E233F7">
        <w:t xml:space="preserve"> coluna preenchemos a 1</w:t>
      </w:r>
      <w:r w:rsidR="00E6464E">
        <w:t>º</w:t>
      </w:r>
      <w:r w:rsidRPr="00E233F7">
        <w:t xml:space="preserve"> metade com </w:t>
      </w:r>
      <w:r w:rsidRPr="007F0A5C">
        <w:rPr>
          <w:color w:val="00B050"/>
        </w:rPr>
        <w:t>V</w:t>
      </w:r>
      <w:r w:rsidR="00E6464E" w:rsidRPr="007F0A5C">
        <w:rPr>
          <w:color w:val="00B050"/>
        </w:rPr>
        <w:t xml:space="preserve"> </w:t>
      </w:r>
      <w:r w:rsidRPr="00E233F7">
        <w:t>e</w:t>
      </w:r>
      <w:r w:rsidR="00E6464E">
        <w:t xml:space="preserve"> </w:t>
      </w:r>
      <w:r w:rsidRPr="00E233F7">
        <w:t>a 2</w:t>
      </w:r>
      <w:r w:rsidR="00E6464E">
        <w:t>º</w:t>
      </w:r>
      <w:r w:rsidRPr="00E233F7">
        <w:t xml:space="preserve"> metade com</w:t>
      </w:r>
      <w:r w:rsidRPr="007F0A5C">
        <w:rPr>
          <w:color w:val="FF0000"/>
        </w:rPr>
        <w:t xml:space="preserve"> F</w:t>
      </w:r>
      <w:r w:rsidRPr="00E233F7">
        <w:t xml:space="preserve">. </w:t>
      </w:r>
    </w:p>
    <w:p w14:paraId="23BEBA15" w14:textId="2B17308A" w:rsidR="007F0A5C" w:rsidRDefault="00E233F7" w:rsidP="00156FAB">
      <w:pPr>
        <w:pStyle w:val="PargrafodaLista"/>
        <w:numPr>
          <w:ilvl w:val="0"/>
          <w:numId w:val="5"/>
        </w:numPr>
      </w:pPr>
      <w:r w:rsidRPr="00E233F7">
        <w:t>Na 2</w:t>
      </w:r>
      <w:r w:rsidR="00E6464E">
        <w:t>º</w:t>
      </w:r>
      <w:r w:rsidRPr="00E233F7">
        <w:t xml:space="preserve"> coluna pr</w:t>
      </w:r>
      <w:r w:rsidR="00320CF3">
        <w:t>e</w:t>
      </w:r>
      <w:r w:rsidRPr="00E233F7">
        <w:t>enchemo</w:t>
      </w:r>
      <w:r w:rsidR="00E6464E">
        <w:t>s</w:t>
      </w:r>
      <w:r w:rsidRPr="00E233F7">
        <w:t xml:space="preserve"> com</w:t>
      </w:r>
      <w:r w:rsidR="00B252CD">
        <w:t xml:space="preserve"> </w:t>
      </w:r>
      <w:r w:rsidR="00B252CD" w:rsidRPr="003553D7">
        <w:rPr>
          <w:color w:val="00B050"/>
        </w:rPr>
        <w:t>V</w:t>
      </w:r>
      <w:r w:rsidRPr="00E233F7">
        <w:t xml:space="preserve"> e </w:t>
      </w:r>
      <w:r w:rsidRPr="007F0A5C">
        <w:rPr>
          <w:color w:val="FF0000"/>
        </w:rPr>
        <w:t>F</w:t>
      </w:r>
      <w:r w:rsidRPr="00E233F7">
        <w:t xml:space="preserve"> alternados em grupos de dois, iniciando pelo </w:t>
      </w:r>
      <w:r w:rsidRPr="003553D7">
        <w:rPr>
          <w:color w:val="00B050"/>
        </w:rPr>
        <w:t>V</w:t>
      </w:r>
      <w:r w:rsidRPr="00E233F7">
        <w:t xml:space="preserve">. </w:t>
      </w:r>
    </w:p>
    <w:p w14:paraId="6646022C" w14:textId="5E8C70FF" w:rsidR="007F0A5C" w:rsidRDefault="00E233F7" w:rsidP="00156FAB">
      <w:pPr>
        <w:pStyle w:val="PargrafodaLista"/>
        <w:numPr>
          <w:ilvl w:val="0"/>
          <w:numId w:val="5"/>
        </w:numPr>
      </w:pPr>
      <w:r w:rsidRPr="00E233F7">
        <w:t>Na 3</w:t>
      </w:r>
      <w:r w:rsidR="009456B6">
        <w:t>º</w:t>
      </w:r>
      <w:r w:rsidRPr="00E233F7">
        <w:t xml:space="preserve"> coluna preenchemos com</w:t>
      </w:r>
      <w:r w:rsidRPr="003553D7">
        <w:rPr>
          <w:color w:val="00B050"/>
        </w:rPr>
        <w:t xml:space="preserve"> V</w:t>
      </w:r>
      <w:r w:rsidR="00320CF3" w:rsidRPr="003553D7">
        <w:rPr>
          <w:color w:val="00B050"/>
        </w:rPr>
        <w:t xml:space="preserve"> </w:t>
      </w:r>
      <w:r w:rsidRPr="00E233F7">
        <w:t xml:space="preserve">e </w:t>
      </w:r>
      <w:r w:rsidRPr="007F0A5C">
        <w:rPr>
          <w:color w:val="FF0000"/>
        </w:rPr>
        <w:t>F</w:t>
      </w:r>
      <w:r w:rsidR="00320CF3">
        <w:t xml:space="preserve"> </w:t>
      </w:r>
      <w:r w:rsidRPr="00E233F7">
        <w:t xml:space="preserve">alternados entre si, iniciando pelo </w:t>
      </w:r>
      <w:r w:rsidRPr="003553D7">
        <w:rPr>
          <w:color w:val="00B050"/>
        </w:rPr>
        <w:t>V</w:t>
      </w:r>
      <w:r w:rsidRPr="00E233F7">
        <w:t xml:space="preserve">. </w:t>
      </w:r>
    </w:p>
    <w:p w14:paraId="189758E0" w14:textId="63C61193" w:rsidR="00E233F7" w:rsidRDefault="00E233F7" w:rsidP="00156FAB">
      <w:pPr>
        <w:pStyle w:val="PargrafodaLista"/>
        <w:numPr>
          <w:ilvl w:val="0"/>
          <w:numId w:val="5"/>
        </w:numPr>
      </w:pPr>
      <w:r w:rsidRPr="00E233F7">
        <w:t>As 4</w:t>
      </w:r>
      <w:r w:rsidR="009456B6">
        <w:t>º</w:t>
      </w:r>
      <w:r w:rsidRPr="00E233F7">
        <w:t>, 5</w:t>
      </w:r>
      <w:r w:rsidR="009456B6">
        <w:t>º</w:t>
      </w:r>
      <w:r w:rsidRPr="00E233F7">
        <w:t xml:space="preserve"> e  6</w:t>
      </w:r>
      <w:r w:rsidR="003553D7" w:rsidRPr="003553D7">
        <w:t>º</w:t>
      </w:r>
      <w:r w:rsidRPr="00E233F7">
        <w:t xml:space="preserve"> coluna devem ser preenchid</w:t>
      </w:r>
      <w:r w:rsidR="009456B6">
        <w:t>a</w:t>
      </w:r>
      <w:r w:rsidRPr="00E233F7">
        <w:t>s através da lógica.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</w:tblGrid>
      <w:tr w:rsidR="00E70525" w14:paraId="5766CB47" w14:textId="77777777" w:rsidTr="00FD47E8">
        <w:trPr>
          <w:trHeight w:val="357"/>
        </w:trPr>
        <w:tc>
          <w:tcPr>
            <w:tcW w:w="1342" w:type="dxa"/>
          </w:tcPr>
          <w:p w14:paraId="359CEA98" w14:textId="7A7CFFBB" w:rsidR="00E70525" w:rsidRPr="00BB632B" w:rsidRDefault="00E70525" w:rsidP="00156FAB">
            <w:pPr>
              <w:rPr>
                <w:color w:val="FF0000"/>
              </w:rPr>
            </w:pPr>
            <w:r w:rsidRPr="00BB632B">
              <w:rPr>
                <w:color w:val="FF0000"/>
              </w:rPr>
              <w:t>p</w:t>
            </w:r>
          </w:p>
        </w:tc>
        <w:tc>
          <w:tcPr>
            <w:tcW w:w="1342" w:type="dxa"/>
          </w:tcPr>
          <w:p w14:paraId="5FE09352" w14:textId="286B9A74" w:rsidR="00E70525" w:rsidRPr="00BB632B" w:rsidRDefault="00E70525" w:rsidP="00156FAB">
            <w:pPr>
              <w:rPr>
                <w:color w:val="FF0000"/>
              </w:rPr>
            </w:pPr>
            <w:r w:rsidRPr="00BB632B">
              <w:rPr>
                <w:color w:val="FF0000"/>
              </w:rPr>
              <w:t>q</w:t>
            </w:r>
          </w:p>
        </w:tc>
        <w:tc>
          <w:tcPr>
            <w:tcW w:w="1342" w:type="dxa"/>
          </w:tcPr>
          <w:p w14:paraId="4580A348" w14:textId="43110ECF" w:rsidR="00E70525" w:rsidRPr="00BB632B" w:rsidRDefault="00E70525" w:rsidP="00156FAB">
            <w:pPr>
              <w:rPr>
                <w:color w:val="FF0000"/>
              </w:rPr>
            </w:pPr>
            <w:r w:rsidRPr="00BB632B">
              <w:rPr>
                <w:color w:val="FF0000"/>
              </w:rPr>
              <w:t>r</w:t>
            </w:r>
          </w:p>
        </w:tc>
        <w:tc>
          <w:tcPr>
            <w:tcW w:w="1342" w:type="dxa"/>
          </w:tcPr>
          <w:p w14:paraId="7304C99C" w14:textId="4A5CE79D" w:rsidR="00E70525" w:rsidRPr="00BB632B" w:rsidRDefault="00E70525" w:rsidP="00156FAB">
            <w:pPr>
              <w:rPr>
                <w:color w:val="FF0000"/>
              </w:rPr>
            </w:pPr>
            <w:r w:rsidRPr="00BB632B">
              <w:rPr>
                <w:color w:val="FF0000"/>
              </w:rPr>
              <w:t>p-&gt;q</w:t>
            </w:r>
          </w:p>
        </w:tc>
        <w:tc>
          <w:tcPr>
            <w:tcW w:w="1342" w:type="dxa"/>
          </w:tcPr>
          <w:p w14:paraId="19B75851" w14:textId="5FF610E6" w:rsidR="00E70525" w:rsidRPr="00BB632B" w:rsidRDefault="00E70525" w:rsidP="00156FAB">
            <w:pPr>
              <w:rPr>
                <w:color w:val="FF0000"/>
              </w:rPr>
            </w:pPr>
            <w:proofErr w:type="spellStart"/>
            <w:r w:rsidRPr="00BB632B">
              <w:rPr>
                <w:color w:val="FF0000"/>
              </w:rPr>
              <w:t>p^r</w:t>
            </w:r>
            <w:proofErr w:type="spellEnd"/>
          </w:p>
        </w:tc>
        <w:tc>
          <w:tcPr>
            <w:tcW w:w="1342" w:type="dxa"/>
          </w:tcPr>
          <w:p w14:paraId="29C3CB9B" w14:textId="2C5D0D9D" w:rsidR="00E70525" w:rsidRPr="00BB632B" w:rsidRDefault="00E70525" w:rsidP="00156FAB">
            <w:pPr>
              <w:rPr>
                <w:color w:val="FF0000"/>
              </w:rPr>
            </w:pPr>
            <w:r w:rsidRPr="00BB632B">
              <w:rPr>
                <w:color w:val="FF0000"/>
              </w:rPr>
              <w:t>(p-&gt;q)v(</w:t>
            </w:r>
            <w:proofErr w:type="spellStart"/>
            <w:r w:rsidRPr="00BB632B">
              <w:rPr>
                <w:color w:val="FF0000"/>
              </w:rPr>
              <w:t>p^r</w:t>
            </w:r>
            <w:proofErr w:type="spellEnd"/>
            <w:r w:rsidRPr="00BB632B">
              <w:rPr>
                <w:color w:val="FF0000"/>
              </w:rPr>
              <w:t>)</w:t>
            </w:r>
          </w:p>
        </w:tc>
      </w:tr>
      <w:tr w:rsidR="00E70525" w14:paraId="23669CCD" w14:textId="77777777" w:rsidTr="00FD47E8">
        <w:trPr>
          <w:trHeight w:val="337"/>
        </w:trPr>
        <w:tc>
          <w:tcPr>
            <w:tcW w:w="1342" w:type="dxa"/>
          </w:tcPr>
          <w:p w14:paraId="1D91580F" w14:textId="499B5C37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6BEBF530" w14:textId="2EEE5F23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562A260D" w14:textId="48A00A7A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2A02A50E" w14:textId="32278850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4282C5E1" w14:textId="5F222FB2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2DEE20A1" w14:textId="38C72B78" w:rsidR="00E70525" w:rsidRDefault="00E70525" w:rsidP="00156FAB">
            <w:r>
              <w:t>V</w:t>
            </w:r>
          </w:p>
        </w:tc>
      </w:tr>
      <w:tr w:rsidR="00E70525" w14:paraId="3602ECA1" w14:textId="77777777" w:rsidTr="00FD47E8">
        <w:trPr>
          <w:trHeight w:val="357"/>
        </w:trPr>
        <w:tc>
          <w:tcPr>
            <w:tcW w:w="1342" w:type="dxa"/>
          </w:tcPr>
          <w:p w14:paraId="329A35EC" w14:textId="3158DDB7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61136338" w14:textId="3A60697C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3FD235EF" w14:textId="7ECFCCCE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7E6BDC73" w14:textId="2252A8B1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0AF524B0" w14:textId="2061BCBA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798D1F9E" w14:textId="4658B8F4" w:rsidR="00E70525" w:rsidRDefault="00E70525" w:rsidP="00156FAB">
            <w:r>
              <w:t>V</w:t>
            </w:r>
          </w:p>
        </w:tc>
      </w:tr>
      <w:tr w:rsidR="00E70525" w14:paraId="1358236D" w14:textId="77777777" w:rsidTr="00FD47E8">
        <w:trPr>
          <w:trHeight w:val="337"/>
        </w:trPr>
        <w:tc>
          <w:tcPr>
            <w:tcW w:w="1342" w:type="dxa"/>
          </w:tcPr>
          <w:p w14:paraId="293CBC9F" w14:textId="37619BF8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1A1CFB54" w14:textId="2B5FDC3F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64E277A4" w14:textId="75CD4E6B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5F14BC46" w14:textId="19473B59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3987A046" w14:textId="2291C714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231C64EA" w14:textId="2632AF04" w:rsidR="00E70525" w:rsidRDefault="00E70525" w:rsidP="00156FAB">
            <w:r>
              <w:t>V</w:t>
            </w:r>
          </w:p>
        </w:tc>
      </w:tr>
      <w:tr w:rsidR="00E70525" w14:paraId="08A9125B" w14:textId="77777777" w:rsidTr="00FD47E8">
        <w:trPr>
          <w:trHeight w:val="357"/>
        </w:trPr>
        <w:tc>
          <w:tcPr>
            <w:tcW w:w="1342" w:type="dxa"/>
          </w:tcPr>
          <w:p w14:paraId="3753CBD7" w14:textId="388C8513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24BFB646" w14:textId="1527E995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69C053A0" w14:textId="374FE422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125503CF" w14:textId="0843EC73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627FD824" w14:textId="5DC4E45E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5D93C2E7" w14:textId="363B9A84" w:rsidR="00E70525" w:rsidRDefault="00E70525" w:rsidP="00156FAB">
            <w:r>
              <w:t>F</w:t>
            </w:r>
          </w:p>
        </w:tc>
      </w:tr>
      <w:tr w:rsidR="00E70525" w14:paraId="0D9689A8" w14:textId="77777777" w:rsidTr="00FD47E8">
        <w:trPr>
          <w:trHeight w:val="337"/>
        </w:trPr>
        <w:tc>
          <w:tcPr>
            <w:tcW w:w="1342" w:type="dxa"/>
          </w:tcPr>
          <w:p w14:paraId="5931D8E4" w14:textId="0E08ABC1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685A86A1" w14:textId="09A028AF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73EBCC97" w14:textId="1A766DA8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3814B198" w14:textId="557A251A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0CEDEE10" w14:textId="7902A0E7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1ED28720" w14:textId="730DAF4D" w:rsidR="00E70525" w:rsidRDefault="00E70525" w:rsidP="00156FAB">
            <w:r>
              <w:t>V</w:t>
            </w:r>
          </w:p>
        </w:tc>
      </w:tr>
      <w:tr w:rsidR="00E70525" w14:paraId="60897A00" w14:textId="77777777" w:rsidTr="00FD47E8">
        <w:trPr>
          <w:trHeight w:val="357"/>
        </w:trPr>
        <w:tc>
          <w:tcPr>
            <w:tcW w:w="1342" w:type="dxa"/>
          </w:tcPr>
          <w:p w14:paraId="632B99E4" w14:textId="4E728763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1ABBB1F2" w14:textId="60457CD7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2DA65CE5" w14:textId="5543D577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624677B5" w14:textId="520B3016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446B55A3" w14:textId="02AF6A3D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64C123DB" w14:textId="1EF95656" w:rsidR="00E70525" w:rsidRDefault="00E70525" w:rsidP="00156FAB">
            <w:r>
              <w:t>V</w:t>
            </w:r>
          </w:p>
        </w:tc>
      </w:tr>
      <w:tr w:rsidR="00E70525" w14:paraId="6C6C3446" w14:textId="77777777" w:rsidTr="00FD47E8">
        <w:trPr>
          <w:trHeight w:val="357"/>
        </w:trPr>
        <w:tc>
          <w:tcPr>
            <w:tcW w:w="1342" w:type="dxa"/>
          </w:tcPr>
          <w:p w14:paraId="151A2BFE" w14:textId="0665F74D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28166885" w14:textId="4CE76DC0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7EB48776" w14:textId="254B158C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6EBDAF34" w14:textId="2A0AB588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7DF7491C" w14:textId="72C765FF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12BCB4AE" w14:textId="44777D15" w:rsidR="00E70525" w:rsidRDefault="00E70525" w:rsidP="00156FAB">
            <w:r>
              <w:t>V</w:t>
            </w:r>
          </w:p>
        </w:tc>
      </w:tr>
      <w:tr w:rsidR="00E70525" w14:paraId="03AE8CC4" w14:textId="77777777" w:rsidTr="00FD47E8">
        <w:trPr>
          <w:trHeight w:val="337"/>
        </w:trPr>
        <w:tc>
          <w:tcPr>
            <w:tcW w:w="1342" w:type="dxa"/>
          </w:tcPr>
          <w:p w14:paraId="409EF9D0" w14:textId="10CCE92B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2DE2838B" w14:textId="4F6E3F87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65DD434F" w14:textId="4C86601E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746C2967" w14:textId="77E2ED2E" w:rsidR="00E70525" w:rsidRDefault="00E70525" w:rsidP="00156FAB">
            <w:r>
              <w:t>v</w:t>
            </w:r>
          </w:p>
        </w:tc>
        <w:tc>
          <w:tcPr>
            <w:tcW w:w="1342" w:type="dxa"/>
          </w:tcPr>
          <w:p w14:paraId="747D5059" w14:textId="4F53CD5C" w:rsidR="00E70525" w:rsidRDefault="00E70525" w:rsidP="00156FAB">
            <w:r>
              <w:t>f</w:t>
            </w:r>
          </w:p>
        </w:tc>
        <w:tc>
          <w:tcPr>
            <w:tcW w:w="1342" w:type="dxa"/>
          </w:tcPr>
          <w:p w14:paraId="068050F5" w14:textId="3706750F" w:rsidR="00E70525" w:rsidRDefault="00E70525" w:rsidP="00156FAB">
            <w:r>
              <w:t>v</w:t>
            </w:r>
          </w:p>
        </w:tc>
      </w:tr>
    </w:tbl>
    <w:p w14:paraId="269AFF4D" w14:textId="097511A9" w:rsidR="00156FAB" w:rsidRDefault="00156FAB" w:rsidP="00156FAB"/>
    <w:p w14:paraId="6B33343E" w14:textId="2668230A" w:rsidR="00CF1C4A" w:rsidRDefault="00CF1C4A" w:rsidP="00156FAB"/>
    <w:p w14:paraId="7C1F3192" w14:textId="77777777" w:rsidR="00835A1F" w:rsidRPr="0099773F" w:rsidRDefault="00835A1F" w:rsidP="0099773F">
      <w:pPr>
        <w:pStyle w:val="PargrafodaLista"/>
        <w:numPr>
          <w:ilvl w:val="0"/>
          <w:numId w:val="6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404040"/>
          <w:sz w:val="24"/>
          <w:szCs w:val="24"/>
          <w:lang w:eastAsia="pt-BR"/>
        </w:rPr>
      </w:pPr>
      <w:r w:rsidRPr="0099773F">
        <w:rPr>
          <w:rFonts w:eastAsia="Times New Roman" w:cstheme="minorHAnsi"/>
          <w:b/>
          <w:bCs/>
          <w:color w:val="404040"/>
          <w:sz w:val="24"/>
          <w:szCs w:val="24"/>
          <w:lang w:eastAsia="pt-BR"/>
        </w:rPr>
        <w:t>Construção de tabelas verdade</w:t>
      </w:r>
    </w:p>
    <w:p w14:paraId="53BD9E5B" w14:textId="77777777" w:rsidR="00835A1F" w:rsidRPr="00835A1F" w:rsidRDefault="00835A1F" w:rsidP="00835A1F">
      <w:pPr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Na tabela verdade são colocados os valores lógicos possíveis (verdadeiro ou falso) para cada uma das proposições simples que formam a proposição composta e a combinação destes.</w:t>
      </w:r>
    </w:p>
    <w:p w14:paraId="2C70EDB0" w14:textId="77777777" w:rsidR="00835A1F" w:rsidRPr="00835A1F" w:rsidRDefault="00835A1F" w:rsidP="00835A1F">
      <w:pPr>
        <w:spacing w:after="0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O número de linhas da tabela dependerá da quantidade de sentenças que compõem a proposição. A tabela verdade de uma proposição formada por </w:t>
      </w:r>
      <w:r w:rsidRPr="00835A1F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n</w:t>
      </w: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 proposições simples terá 2</w:t>
      </w:r>
      <w:r w:rsidRPr="00835A1F">
        <w:rPr>
          <w:rFonts w:eastAsia="Times New Roman" w:cstheme="minorHAnsi"/>
          <w:color w:val="404040"/>
          <w:sz w:val="24"/>
          <w:szCs w:val="24"/>
          <w:vertAlign w:val="superscript"/>
          <w:lang w:eastAsia="pt-BR"/>
        </w:rPr>
        <w:t>n</w:t>
      </w: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 linhas.</w:t>
      </w:r>
    </w:p>
    <w:p w14:paraId="035B509C" w14:textId="77777777" w:rsidR="00835A1F" w:rsidRPr="00835A1F" w:rsidRDefault="00835A1F" w:rsidP="00835A1F">
      <w:pPr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Por exemplo, a tabela verdade da proposição "x é um número real e maior que 5 e menor que 10" terá 8 linhas, pois a sentença é formada por 3 proposições (n = 3).</w:t>
      </w:r>
    </w:p>
    <w:p w14:paraId="613011B7" w14:textId="77777777" w:rsidR="00835A1F" w:rsidRPr="00835A1F" w:rsidRDefault="00835A1F" w:rsidP="00835A1F">
      <w:pPr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Com o objetivo de colocarmos todas as possibilidades possíveis de valores lógicos na tabela, devemos preencher cada coluna com 2</w:t>
      </w:r>
      <w:r w:rsidRPr="00835A1F">
        <w:rPr>
          <w:rFonts w:eastAsia="Times New Roman" w:cstheme="minorHAnsi"/>
          <w:color w:val="404040"/>
          <w:sz w:val="24"/>
          <w:szCs w:val="24"/>
          <w:vertAlign w:val="superscript"/>
          <w:lang w:eastAsia="pt-BR"/>
        </w:rPr>
        <w:t>n-k</w:t>
      </w: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 valores verdadeiros seguidos de 2</w:t>
      </w:r>
      <w:r w:rsidRPr="00835A1F">
        <w:rPr>
          <w:rFonts w:eastAsia="Times New Roman" w:cstheme="minorHAnsi"/>
          <w:color w:val="404040"/>
          <w:sz w:val="24"/>
          <w:szCs w:val="24"/>
          <w:vertAlign w:val="superscript"/>
          <w:lang w:eastAsia="pt-BR"/>
        </w:rPr>
        <w:t>n-k</w:t>
      </w: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 valores falsos, com k variando de 1 até n.</w:t>
      </w:r>
    </w:p>
    <w:p w14:paraId="0C24774B" w14:textId="77777777" w:rsidR="00835A1F" w:rsidRPr="00835A1F" w:rsidRDefault="00835A1F" w:rsidP="00835A1F">
      <w:pPr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Depois de preencher a tabela com os valores lógicos das proposições, devemos adicionar colunas relativas as proposições com os conectivos.</w:t>
      </w:r>
    </w:p>
    <w:p w14:paraId="6E013B9B" w14:textId="77777777" w:rsidR="00835A1F" w:rsidRPr="0099773F" w:rsidRDefault="00835A1F" w:rsidP="0099773F">
      <w:pPr>
        <w:pStyle w:val="PargrafodaLista"/>
        <w:numPr>
          <w:ilvl w:val="0"/>
          <w:numId w:val="6"/>
        </w:numPr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404040"/>
          <w:sz w:val="24"/>
          <w:szCs w:val="24"/>
          <w:lang w:eastAsia="pt-BR"/>
        </w:rPr>
      </w:pPr>
      <w:r w:rsidRPr="0099773F">
        <w:rPr>
          <w:rFonts w:eastAsia="Times New Roman" w:cstheme="minorHAnsi"/>
          <w:b/>
          <w:bCs/>
          <w:color w:val="404040"/>
          <w:sz w:val="24"/>
          <w:szCs w:val="24"/>
          <w:lang w:eastAsia="pt-BR"/>
        </w:rPr>
        <w:t>Exemplo</w:t>
      </w:r>
    </w:p>
    <w:p w14:paraId="40588E76" w14:textId="77777777" w:rsidR="00835A1F" w:rsidRPr="00835A1F" w:rsidRDefault="00835A1F" w:rsidP="00835A1F">
      <w:pPr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Construa a tabela verdade da proposição P(</w:t>
      </w:r>
      <w:proofErr w:type="spellStart"/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p,q,r</w:t>
      </w:r>
      <w:proofErr w:type="spellEnd"/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 xml:space="preserve">) = </w:t>
      </w:r>
      <w:proofErr w:type="spellStart"/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p^q^r</w:t>
      </w:r>
      <w:proofErr w:type="spellEnd"/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.</w:t>
      </w:r>
    </w:p>
    <w:p w14:paraId="205E271A" w14:textId="77777777" w:rsidR="00835A1F" w:rsidRPr="0099773F" w:rsidRDefault="00835A1F" w:rsidP="0099773F">
      <w:pPr>
        <w:pStyle w:val="PargrafodaLista"/>
        <w:numPr>
          <w:ilvl w:val="0"/>
          <w:numId w:val="6"/>
        </w:numPr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color w:val="4C4C4C"/>
          <w:sz w:val="24"/>
          <w:szCs w:val="24"/>
          <w:lang w:eastAsia="pt-BR"/>
        </w:rPr>
      </w:pPr>
      <w:r w:rsidRPr="0099773F">
        <w:rPr>
          <w:rFonts w:eastAsia="Times New Roman" w:cstheme="minorHAnsi"/>
          <w:b/>
          <w:bCs/>
          <w:color w:val="4C4C4C"/>
          <w:sz w:val="24"/>
          <w:szCs w:val="24"/>
          <w:lang w:eastAsia="pt-BR"/>
        </w:rPr>
        <w:t>Solução</w:t>
      </w:r>
    </w:p>
    <w:p w14:paraId="570EC8F1" w14:textId="77777777" w:rsidR="00835A1F" w:rsidRPr="00835A1F" w:rsidRDefault="00835A1F" w:rsidP="00835A1F">
      <w:pPr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lastRenderedPageBreak/>
        <w:t>Neste exemplo, a proposição é formada por 3 sentenças (p, q e r). Para construir a tabela verdade, utilizaremos o seguinte esquema:</w:t>
      </w:r>
    </w:p>
    <w:p w14:paraId="6D3F9DBD" w14:textId="50460944" w:rsidR="00835A1F" w:rsidRPr="00835A1F" w:rsidRDefault="00835A1F" w:rsidP="00835A1F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835A1F">
        <w:rPr>
          <w:rFonts w:ascii="Arial" w:eastAsia="Times New Roman" w:hAnsi="Arial" w:cs="Arial"/>
          <w:noProof/>
          <w:color w:val="404040"/>
          <w:sz w:val="24"/>
          <w:szCs w:val="24"/>
          <w:lang w:eastAsia="pt-BR"/>
        </w:rPr>
        <w:drawing>
          <wp:inline distT="0" distB="0" distL="0" distR="0" wp14:anchorId="26A752C6" wp14:editId="3B83F475">
            <wp:extent cx="6000750" cy="3838575"/>
            <wp:effectExtent l="0" t="0" r="0" b="9525"/>
            <wp:docPr id="1" name="Imagem 1" descr="Tabela ver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ver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53D8" w14:textId="77777777" w:rsidR="00835A1F" w:rsidRPr="00835A1F" w:rsidRDefault="00835A1F" w:rsidP="00835A1F">
      <w:pPr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835A1F">
        <w:rPr>
          <w:rFonts w:eastAsia="Times New Roman" w:cstheme="minorHAnsi"/>
          <w:color w:val="404040"/>
          <w:sz w:val="24"/>
          <w:szCs w:val="24"/>
          <w:lang w:eastAsia="pt-BR"/>
        </w:rPr>
        <w:t>Portanto, a tabela verdade da sentença terá 8 linhas e será verdadeira quando todas as proposições também forem verdadeiras.</w:t>
      </w:r>
    </w:p>
    <w:p w14:paraId="354AEFC9" w14:textId="16DDB8AE" w:rsidR="00641CBF" w:rsidRDefault="00641CBF" w:rsidP="00B12422"/>
    <w:p w14:paraId="5302A9B3" w14:textId="77777777" w:rsidR="00641CBF" w:rsidRDefault="00641CBF" w:rsidP="00B12422"/>
    <w:p w14:paraId="7E712500" w14:textId="77777777" w:rsidR="00BA0B6F" w:rsidRPr="007E4F0E" w:rsidRDefault="00BA0B6F" w:rsidP="007E4F0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E4F0E">
        <w:rPr>
          <w:sz w:val="28"/>
          <w:szCs w:val="28"/>
        </w:rPr>
        <w:t xml:space="preserve">Leis de Morgan </w:t>
      </w:r>
    </w:p>
    <w:p w14:paraId="55A5727A" w14:textId="77777777" w:rsidR="00BA0B6F" w:rsidRDefault="00BA0B6F" w:rsidP="00BA0B6F">
      <w:r>
        <w:t>Quem foi Augustus de Morgan</w:t>
      </w:r>
    </w:p>
    <w:p w14:paraId="4725875D" w14:textId="77777777" w:rsidR="00BA0B6F" w:rsidRDefault="00BA0B6F" w:rsidP="00BA0B6F">
      <w:r>
        <w:t xml:space="preserve">Augustus de Morgan foi um matemático e lógico indiano, nascido em 27 de junho de 1806 em madurai, na índia </w:t>
      </w:r>
    </w:p>
    <w:p w14:paraId="05C6DAD9" w14:textId="3330EA06" w:rsidR="00BA0B6F" w:rsidRDefault="00BA0B6F" w:rsidP="00BA0B6F">
      <w:r>
        <w:t>Morgan ficou cego de um olho poucas semanas após seu</w:t>
      </w:r>
      <w:r w:rsidR="007E4F0E">
        <w:t xml:space="preserve"> </w:t>
      </w:r>
      <w:r>
        <w:t xml:space="preserve">nascimento em 1923 na Universidade de Cambridge </w:t>
      </w:r>
    </w:p>
    <w:p w14:paraId="38C66510" w14:textId="77777777" w:rsidR="00BA0B6F" w:rsidRDefault="00BA0B6F" w:rsidP="00BA0B6F">
      <w:r>
        <w:t xml:space="preserve">Morgan foi o primeiro a utilizar o termo” indução matemática” , sua obra “formal </w:t>
      </w:r>
      <w:proofErr w:type="spellStart"/>
      <w:r>
        <w:t>logic</w:t>
      </w:r>
      <w:proofErr w:type="spellEnd"/>
      <w:r>
        <w:t xml:space="preserve">”(logica formal), em 1847 apresentou o que hoje conhecemos como Leis de Morgan. </w:t>
      </w:r>
    </w:p>
    <w:p w14:paraId="2E1FF36D" w14:textId="77777777" w:rsidR="00BA0B6F" w:rsidRDefault="00BA0B6F" w:rsidP="00BA0B6F">
      <w:r>
        <w:t xml:space="preserve">O que é a lei de Morgan </w:t>
      </w:r>
    </w:p>
    <w:p w14:paraId="1ACA638F" w14:textId="77777777" w:rsidR="00BA0B6F" w:rsidRDefault="00BA0B6F" w:rsidP="00BA0B6F">
      <w:r>
        <w:t xml:space="preserve">Para explicar as Leis de Morgan é necessário explicar a lógica argumentativa </w:t>
      </w:r>
    </w:p>
    <w:p w14:paraId="615A18F3" w14:textId="77777777" w:rsidR="00BA0B6F" w:rsidRDefault="00BA0B6F" w:rsidP="00BA0B6F">
      <w:r>
        <w:t>A lógica argumentativa de divide em:</w:t>
      </w:r>
    </w:p>
    <w:p w14:paraId="587BFE5D" w14:textId="77777777" w:rsidR="00BA0B6F" w:rsidRDefault="00BA0B6F" w:rsidP="00BA0B6F">
      <w:r>
        <w:t>Proposição – Uma proposição é a afirmação de que algo é verdadeiro. Após analisarmos qualquer proposição, podemos defini-la como verdadeira ou falsa. Exemplo: “o céu é azul”.</w:t>
      </w:r>
    </w:p>
    <w:p w14:paraId="27DA18B1" w14:textId="77777777" w:rsidR="00BA0B6F" w:rsidRDefault="00BA0B6F" w:rsidP="00BA0B6F"/>
    <w:p w14:paraId="74F20F25" w14:textId="77777777" w:rsidR="00BA0B6F" w:rsidRDefault="00BA0B6F" w:rsidP="00BA0B6F">
      <w:r>
        <w:t>Negação –  É a mudança do valor lógico de uma proposição. A negação de uma proposição verdadeira é falsa. A negação de uma proposição falsa é verdadeira. O símbolo da negação é o til (~).</w:t>
      </w:r>
    </w:p>
    <w:p w14:paraId="053BFE46" w14:textId="77777777" w:rsidR="00BA0B6F" w:rsidRDefault="00BA0B6F" w:rsidP="00BA0B6F"/>
    <w:p w14:paraId="69967268" w14:textId="77777777" w:rsidR="00BA0B6F" w:rsidRDefault="00BA0B6F" w:rsidP="00BA0B6F">
      <w:r>
        <w:lastRenderedPageBreak/>
        <w:t>Conjunção – Proposições compostas em que está presente o conectivo “e”. Exemplo: “o céu é azul e as nuvens são brancas”. O símbolo da conjunção é semelhante à letra “v” invertida (</w:t>
      </w:r>
      <w:r>
        <w:rPr>
          <w:rFonts w:ascii="Cambria Math" w:hAnsi="Cambria Math" w:cs="Cambria Math"/>
        </w:rPr>
        <w:t>∧</w:t>
      </w:r>
      <w:r>
        <w:t>).</w:t>
      </w:r>
    </w:p>
    <w:p w14:paraId="4BAFFBB6" w14:textId="77777777" w:rsidR="00BA0B6F" w:rsidRDefault="00BA0B6F" w:rsidP="00BA0B6F"/>
    <w:p w14:paraId="39585F97" w14:textId="77777777" w:rsidR="00BA0B6F" w:rsidRDefault="00BA0B6F" w:rsidP="00BA0B6F">
      <w:r>
        <w:t>Disjunção – É uma proposição composta em que as partes estejam unidas pelo conectivo “ou”. Exemplo: “o céu é azul ou os pássaros são pretos”. O símbolo da disjunção é semelhante à letra “v” (</w:t>
      </w:r>
      <w:r>
        <w:rPr>
          <w:rFonts w:ascii="Cambria Math" w:hAnsi="Cambria Math" w:cs="Cambria Math"/>
        </w:rPr>
        <w:t>∨</w:t>
      </w:r>
      <w:r>
        <w:t>).</w:t>
      </w:r>
    </w:p>
    <w:p w14:paraId="0E5801F8" w14:textId="77777777" w:rsidR="00BA0B6F" w:rsidRDefault="00BA0B6F" w:rsidP="00BA0B6F">
      <w:r>
        <w:t xml:space="preserve">A primeira Lei de Morgan </w:t>
      </w:r>
    </w:p>
    <w:p w14:paraId="61503FF6" w14:textId="77777777" w:rsidR="00BA0B6F" w:rsidRDefault="00BA0B6F" w:rsidP="00BA0B6F">
      <w:r>
        <w:t>Em linguagem simples podemos dizer o seguinte: negar duas proposições ligadas com “e” – ou seja, uma conjunção – é o mesmo que negar duas proposições e ligá-las com “ou” (ou seja, transformá-las em uma disjunção.</w:t>
      </w:r>
    </w:p>
    <w:p w14:paraId="5EB2BB66" w14:textId="77777777" w:rsidR="00BA0B6F" w:rsidRDefault="00BA0B6F" w:rsidP="00BA0B6F"/>
    <w:p w14:paraId="09CC1BA3" w14:textId="77777777" w:rsidR="00BA0B6F" w:rsidRDefault="00BA0B6F" w:rsidP="00BA0B6F">
      <w:r>
        <w:t>Considere que “p” e “q” são duas proposições. O que acabei de afirmar pode ser escrito da seguinte forma, simbolicamente:</w:t>
      </w:r>
    </w:p>
    <w:p w14:paraId="764CFF0C" w14:textId="77777777" w:rsidR="00BA0B6F" w:rsidRDefault="00BA0B6F" w:rsidP="00BA0B6F"/>
    <w:p w14:paraId="02E17077" w14:textId="77777777" w:rsidR="00BA0B6F" w:rsidRDefault="00BA0B6F" w:rsidP="00BA0B6F">
      <w:r>
        <w:t xml:space="preserve">~ (p </w:t>
      </w:r>
      <w:r>
        <w:rPr>
          <w:rFonts w:ascii="Cambria Math" w:hAnsi="Cambria Math" w:cs="Cambria Math"/>
        </w:rPr>
        <w:t>∧</w:t>
      </w:r>
      <w:r>
        <w:t xml:space="preserve"> q) = (~ p) </w:t>
      </w:r>
      <w:r>
        <w:rPr>
          <w:rFonts w:ascii="Cambria Math" w:hAnsi="Cambria Math" w:cs="Cambria Math"/>
        </w:rPr>
        <w:t>∨</w:t>
      </w:r>
      <w:r>
        <w:t xml:space="preserve"> (~ q)</w:t>
      </w:r>
    </w:p>
    <w:p w14:paraId="1DA43783" w14:textId="77777777" w:rsidR="00BA0B6F" w:rsidRDefault="00BA0B6F" w:rsidP="00BA0B6F"/>
    <w:p w14:paraId="3FF24B7F" w14:textId="77777777" w:rsidR="00BA0B6F" w:rsidRDefault="00BA0B6F" w:rsidP="00BA0B6F">
      <w:r>
        <w:t>Para ficar mais claro:</w:t>
      </w:r>
    </w:p>
    <w:p w14:paraId="4D472CBD" w14:textId="77777777" w:rsidR="00BA0B6F" w:rsidRDefault="00BA0B6F" w:rsidP="00BA0B6F"/>
    <w:p w14:paraId="3E8C3430" w14:textId="77777777" w:rsidR="00BA0B6F" w:rsidRDefault="00BA0B6F" w:rsidP="00BA0B6F">
      <w:r>
        <w:t>Não (p e q) é igual a (não p) ou (não q).</w:t>
      </w:r>
    </w:p>
    <w:p w14:paraId="23BAF400" w14:textId="77777777" w:rsidR="00BA0B6F" w:rsidRDefault="00BA0B6F" w:rsidP="00BA0B6F"/>
    <w:p w14:paraId="562F6051" w14:textId="77777777" w:rsidR="00BA0B6F" w:rsidRDefault="00BA0B6F" w:rsidP="00BA0B6F">
      <w:r>
        <w:t>Vamos a exemplos práticos:</w:t>
      </w:r>
    </w:p>
    <w:p w14:paraId="728EE5BB" w14:textId="77777777" w:rsidR="00BA0B6F" w:rsidRDefault="00BA0B6F" w:rsidP="00BA0B6F"/>
    <w:p w14:paraId="6F101CC2" w14:textId="77777777" w:rsidR="00BA0B6F" w:rsidRDefault="00BA0B6F" w:rsidP="00BA0B6F">
      <w:r>
        <w:t>Sendo “p” igual a “Pedro é marinheiro”.</w:t>
      </w:r>
    </w:p>
    <w:p w14:paraId="582C38FC" w14:textId="77777777" w:rsidR="00BA0B6F" w:rsidRDefault="00BA0B6F" w:rsidP="00BA0B6F"/>
    <w:p w14:paraId="3392F4CA" w14:textId="77777777" w:rsidR="00BA0B6F" w:rsidRDefault="00BA0B6F" w:rsidP="00BA0B6F">
      <w:r>
        <w:t>Sendo “q” igual a “</w:t>
      </w:r>
      <w:proofErr w:type="spellStart"/>
      <w:r>
        <w:t>Queila</w:t>
      </w:r>
      <w:proofErr w:type="spellEnd"/>
      <w:r>
        <w:t xml:space="preserve"> é artista”.</w:t>
      </w:r>
    </w:p>
    <w:p w14:paraId="27C5A9AC" w14:textId="77777777" w:rsidR="00BA0B6F" w:rsidRDefault="00BA0B6F" w:rsidP="00BA0B6F"/>
    <w:p w14:paraId="650AFF7A" w14:textId="77777777" w:rsidR="00BA0B6F" w:rsidRDefault="00BA0B6F" w:rsidP="00BA0B6F">
      <w:r>
        <w:t>Então, podemos ter como exemplo da primeira Lei de Morgan o seguinte:</w:t>
      </w:r>
    </w:p>
    <w:p w14:paraId="71F7DCE9" w14:textId="77777777" w:rsidR="00BA0B6F" w:rsidRDefault="00BA0B6F" w:rsidP="00BA0B6F"/>
    <w:p w14:paraId="4CE2BE92" w14:textId="77777777" w:rsidR="00BA0B6F" w:rsidRDefault="00BA0B6F" w:rsidP="00BA0B6F">
      <w:r>
        <w:t xml:space="preserve">Não (Pedro é marinheiro e </w:t>
      </w:r>
      <w:proofErr w:type="spellStart"/>
      <w:r>
        <w:t>Queila</w:t>
      </w:r>
      <w:proofErr w:type="spellEnd"/>
      <w:r>
        <w:t xml:space="preserve"> é artista) é o mesmo que (Pedro não é marinheiro ou </w:t>
      </w:r>
      <w:proofErr w:type="spellStart"/>
      <w:r>
        <w:t>Queila</w:t>
      </w:r>
      <w:proofErr w:type="spellEnd"/>
      <w:r>
        <w:t xml:space="preserve"> não é artista).</w:t>
      </w:r>
    </w:p>
    <w:p w14:paraId="31B5BE7B" w14:textId="77777777" w:rsidR="00BA0B6F" w:rsidRDefault="00BA0B6F" w:rsidP="00BA0B6F"/>
    <w:p w14:paraId="24594D8D" w14:textId="77777777" w:rsidR="00BA0B6F" w:rsidRDefault="00BA0B6F" w:rsidP="00BA0B6F">
      <w:r>
        <w:t xml:space="preserve">Finalmente, sendo ainda mais claro: negar que “Pedro é marinheiro e </w:t>
      </w:r>
      <w:proofErr w:type="spellStart"/>
      <w:r>
        <w:t>Queila</w:t>
      </w:r>
      <w:proofErr w:type="spellEnd"/>
      <w:r>
        <w:t xml:space="preserve"> é artista” é o mesmo que afirmar que “Ou Pedro não é marinheiro ou </w:t>
      </w:r>
      <w:proofErr w:type="spellStart"/>
      <w:r>
        <w:t>Queila</w:t>
      </w:r>
      <w:proofErr w:type="spellEnd"/>
      <w:r>
        <w:t xml:space="preserve"> não é artista”.</w:t>
      </w:r>
    </w:p>
    <w:p w14:paraId="1100DE09" w14:textId="77777777" w:rsidR="00BA0B6F" w:rsidRDefault="00BA0B6F" w:rsidP="00BA0B6F">
      <w:r>
        <w:t xml:space="preserve">A segunda Lei de Morgan </w:t>
      </w:r>
    </w:p>
    <w:p w14:paraId="6952C181" w14:textId="77777777" w:rsidR="00BA0B6F" w:rsidRDefault="00BA0B6F" w:rsidP="00BA0B6F">
      <w:r>
        <w:t>Agora vamos à Segunda Lei. Em português claro ela diz que negar duas proposições ligadas por “ou” é o mesmo que negar as duas proposições e juntá-las com “e”.</w:t>
      </w:r>
    </w:p>
    <w:p w14:paraId="26D66195" w14:textId="77777777" w:rsidR="00BA0B6F" w:rsidRDefault="00BA0B6F" w:rsidP="00BA0B6F"/>
    <w:p w14:paraId="096A644E" w14:textId="77777777" w:rsidR="00BA0B6F" w:rsidRDefault="00BA0B6F" w:rsidP="00BA0B6F">
      <w:r>
        <w:t>Novamente considerando “p” e “q” duas proposições, temos a seguinte representação simbólica:</w:t>
      </w:r>
    </w:p>
    <w:p w14:paraId="5196A946" w14:textId="77777777" w:rsidR="00BA0B6F" w:rsidRDefault="00BA0B6F" w:rsidP="00BA0B6F"/>
    <w:p w14:paraId="1BE8D153" w14:textId="77777777" w:rsidR="00BA0B6F" w:rsidRDefault="00BA0B6F" w:rsidP="00BA0B6F">
      <w:r>
        <w:lastRenderedPageBreak/>
        <w:t xml:space="preserve">~ (p </w:t>
      </w:r>
      <w:r>
        <w:rPr>
          <w:rFonts w:ascii="Cambria Math" w:hAnsi="Cambria Math" w:cs="Cambria Math"/>
        </w:rPr>
        <w:t>∨</w:t>
      </w:r>
      <w:r>
        <w:t xml:space="preserve"> q) = (~ p) </w:t>
      </w:r>
      <w:r>
        <w:rPr>
          <w:rFonts w:ascii="Cambria Math" w:hAnsi="Cambria Math" w:cs="Cambria Math"/>
        </w:rPr>
        <w:t>∧</w:t>
      </w:r>
      <w:r>
        <w:t xml:space="preserve"> (~ q)</w:t>
      </w:r>
    </w:p>
    <w:p w14:paraId="4DB33066" w14:textId="77777777" w:rsidR="00BA0B6F" w:rsidRDefault="00BA0B6F" w:rsidP="00BA0B6F"/>
    <w:p w14:paraId="6E548B53" w14:textId="77777777" w:rsidR="00BA0B6F" w:rsidRDefault="00BA0B6F" w:rsidP="00BA0B6F">
      <w:r>
        <w:t>Para ficar mais claro:</w:t>
      </w:r>
    </w:p>
    <w:p w14:paraId="3C71D9ED" w14:textId="77777777" w:rsidR="00BA0B6F" w:rsidRDefault="00BA0B6F" w:rsidP="00BA0B6F"/>
    <w:p w14:paraId="76C22CCA" w14:textId="77777777" w:rsidR="00BA0B6F" w:rsidRDefault="00BA0B6F" w:rsidP="00BA0B6F">
      <w:r>
        <w:t>Não (p ou q) é igual a (não p) e (não q).</w:t>
      </w:r>
    </w:p>
    <w:p w14:paraId="123D3D78" w14:textId="77777777" w:rsidR="00BA0B6F" w:rsidRDefault="00BA0B6F" w:rsidP="00BA0B6F"/>
    <w:p w14:paraId="526BD047" w14:textId="77777777" w:rsidR="00BA0B6F" w:rsidRDefault="00BA0B6F" w:rsidP="00BA0B6F">
      <w:r>
        <w:t>Tomando as mesmas proposições da Primeira Lei como exemplo, temos o seguinte:</w:t>
      </w:r>
    </w:p>
    <w:p w14:paraId="0D2209AA" w14:textId="77777777" w:rsidR="00BA0B6F" w:rsidRDefault="00BA0B6F" w:rsidP="00BA0B6F"/>
    <w:p w14:paraId="6DD97860" w14:textId="77777777" w:rsidR="00BA0B6F" w:rsidRDefault="00BA0B6F" w:rsidP="00BA0B6F">
      <w:r>
        <w:t xml:space="preserve">Não (Pedro é marinheiro ou </w:t>
      </w:r>
      <w:proofErr w:type="spellStart"/>
      <w:r>
        <w:t>Queila</w:t>
      </w:r>
      <w:proofErr w:type="spellEnd"/>
      <w:r>
        <w:t xml:space="preserve"> é artista) é o mesmo que (Pedro não é marinheiro e </w:t>
      </w:r>
      <w:proofErr w:type="spellStart"/>
      <w:r>
        <w:t>Queila</w:t>
      </w:r>
      <w:proofErr w:type="spellEnd"/>
      <w:r>
        <w:t xml:space="preserve"> não é artista).</w:t>
      </w:r>
    </w:p>
    <w:p w14:paraId="4AEBEEDD" w14:textId="77777777" w:rsidR="00BA0B6F" w:rsidRDefault="00BA0B6F" w:rsidP="00BA0B6F"/>
    <w:p w14:paraId="58377504" w14:textId="77777777" w:rsidR="00BA0B6F" w:rsidRDefault="00BA0B6F" w:rsidP="00BA0B6F">
      <w:r>
        <w:t xml:space="preserve">Para entender melhor: negar que “Pedro é marinheiro ou </w:t>
      </w:r>
      <w:proofErr w:type="spellStart"/>
      <w:r>
        <w:t>Queila</w:t>
      </w:r>
      <w:proofErr w:type="spellEnd"/>
      <w:r>
        <w:t xml:space="preserve"> é artista” é igual a afirmar que Pedro não é marinheiro e </w:t>
      </w:r>
      <w:proofErr w:type="spellStart"/>
      <w:r>
        <w:t>Queila</w:t>
      </w:r>
      <w:proofErr w:type="spellEnd"/>
      <w:r>
        <w:t xml:space="preserve"> não é artista”.</w:t>
      </w:r>
    </w:p>
    <w:p w14:paraId="62910766" w14:textId="77777777" w:rsidR="00BA0B6F" w:rsidRDefault="00BA0B6F" w:rsidP="00BA0B6F">
      <w:r>
        <w:t>Expressões da Lei de Morgan:</w:t>
      </w:r>
    </w:p>
    <w:p w14:paraId="70D5B1F0" w14:textId="77777777" w:rsidR="00BA0B6F" w:rsidRDefault="00BA0B6F" w:rsidP="00BA0B6F">
      <w:r>
        <w:t xml:space="preserve">PRIMEIRA LEI DE MORGAN: ~ (p </w:t>
      </w:r>
      <w:r>
        <w:rPr>
          <w:rFonts w:ascii="Cambria Math" w:hAnsi="Cambria Math" w:cs="Cambria Math"/>
        </w:rPr>
        <w:t>∧</w:t>
      </w:r>
      <w:r>
        <w:t xml:space="preserve"> q) = (~ p) </w:t>
      </w:r>
      <w:r>
        <w:rPr>
          <w:rFonts w:ascii="Cambria Math" w:hAnsi="Cambria Math" w:cs="Cambria Math"/>
        </w:rPr>
        <w:t>∨</w:t>
      </w:r>
      <w:r>
        <w:t xml:space="preserve"> (~ q)</w:t>
      </w:r>
    </w:p>
    <w:p w14:paraId="511834E1" w14:textId="77777777" w:rsidR="00BA0B6F" w:rsidRDefault="00BA0B6F" w:rsidP="00BA0B6F"/>
    <w:p w14:paraId="28B17CC6" w14:textId="77777777" w:rsidR="00BA0B6F" w:rsidRDefault="00BA0B6F" w:rsidP="00BA0B6F">
      <w:r>
        <w:t xml:space="preserve">SEGUNDA LEI DE MORGAN: ~ (p </w:t>
      </w:r>
      <w:r>
        <w:rPr>
          <w:rFonts w:ascii="Cambria Math" w:hAnsi="Cambria Math" w:cs="Cambria Math"/>
        </w:rPr>
        <w:t>∨</w:t>
      </w:r>
      <w:r>
        <w:t xml:space="preserve"> q) = (~ p) </w:t>
      </w:r>
      <w:r>
        <w:rPr>
          <w:rFonts w:ascii="Cambria Math" w:hAnsi="Cambria Math" w:cs="Cambria Math"/>
        </w:rPr>
        <w:t>∧</w:t>
      </w:r>
      <w:r>
        <w:t xml:space="preserve"> (~ q)</w:t>
      </w:r>
    </w:p>
    <w:p w14:paraId="41049CE4" w14:textId="6903BE9A" w:rsidR="00266EB6" w:rsidRDefault="00266EB6"/>
    <w:p w14:paraId="4FB409BD" w14:textId="48E671CC" w:rsidR="00266EB6" w:rsidRDefault="00266EB6"/>
    <w:p w14:paraId="4BA88CA7" w14:textId="1C28D1F0" w:rsidR="00266EB6" w:rsidRDefault="00266EB6"/>
    <w:p w14:paraId="650AB3E9" w14:textId="66A4D5AC" w:rsidR="00266EB6" w:rsidRDefault="00266EB6"/>
    <w:p w14:paraId="5CA61421" w14:textId="6A5F1E5C" w:rsidR="00266EB6" w:rsidRDefault="00266EB6"/>
    <w:p w14:paraId="5E1CB099" w14:textId="0DAFBD1E" w:rsidR="00266EB6" w:rsidRDefault="00266EB6"/>
    <w:p w14:paraId="29F6F214" w14:textId="01B1BC5D" w:rsidR="00266EB6" w:rsidRDefault="00266EB6"/>
    <w:p w14:paraId="1A94001F" w14:textId="3AD571EB" w:rsidR="00266EB6" w:rsidRDefault="00266EB6"/>
    <w:p w14:paraId="298007E2" w14:textId="2FBB35D4" w:rsidR="00266EB6" w:rsidRDefault="00266EB6"/>
    <w:p w14:paraId="3C0CDFDB" w14:textId="54F4A63B" w:rsidR="00266EB6" w:rsidRDefault="00266EB6"/>
    <w:p w14:paraId="4899FED3" w14:textId="56D1B2E0" w:rsidR="00266EB6" w:rsidRDefault="00266EB6"/>
    <w:p w14:paraId="6A3895C9" w14:textId="0EDCE1E4" w:rsidR="00266EB6" w:rsidRDefault="00266EB6"/>
    <w:p w14:paraId="4AD29D67" w14:textId="793E1070" w:rsidR="00266EB6" w:rsidRDefault="00FE20E6">
      <w:hyperlink r:id="rId6" w:history="1">
        <w:r w:rsidR="00266EB6" w:rsidRPr="0096665D">
          <w:rPr>
            <w:rStyle w:val="Hyperlink"/>
          </w:rPr>
          <w:t>http://www.mat.uc.pt/~picado/ediscretas/2008/apontamentos/oque.pdf</w:t>
        </w:r>
      </w:hyperlink>
    </w:p>
    <w:p w14:paraId="0D1909B6" w14:textId="1A6A40A1" w:rsidR="00266EB6" w:rsidRDefault="00266EB6"/>
    <w:p w14:paraId="30EE3FC2" w14:textId="6EBDE637" w:rsidR="00266EB6" w:rsidRDefault="00FE20E6">
      <w:hyperlink r:id="rId7" w:history="1">
        <w:r w:rsidR="002E026A" w:rsidRPr="0096665D">
          <w:rPr>
            <w:rStyle w:val="Hyperlink"/>
          </w:rPr>
          <w:t>file:///C:/Users/santa/Downloads/md_a2.pdf</w:t>
        </w:r>
      </w:hyperlink>
    </w:p>
    <w:p w14:paraId="16CA91AF" w14:textId="0635B628" w:rsidR="002E026A" w:rsidRDefault="002E026A"/>
    <w:p w14:paraId="5599DED8" w14:textId="77777777" w:rsidR="002E026A" w:rsidRDefault="002E026A"/>
    <w:p w14:paraId="64797714" w14:textId="77777777" w:rsidR="00B86CF8" w:rsidRDefault="00B86CF8" w:rsidP="00B86CF8"/>
    <w:p w14:paraId="4EE74410" w14:textId="192AE92A" w:rsidR="00921E2A" w:rsidRDefault="00921E2A"/>
    <w:p w14:paraId="1E3FB173" w14:textId="77777777" w:rsidR="00921E2A" w:rsidRDefault="00921E2A"/>
    <w:sectPr w:rsidR="00921E2A" w:rsidSect="00921E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D2F"/>
    <w:multiLevelType w:val="hybridMultilevel"/>
    <w:tmpl w:val="ED1AB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0F8D"/>
    <w:multiLevelType w:val="hybridMultilevel"/>
    <w:tmpl w:val="7DF22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3BB"/>
    <w:multiLevelType w:val="hybridMultilevel"/>
    <w:tmpl w:val="FE084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16F28"/>
    <w:multiLevelType w:val="hybridMultilevel"/>
    <w:tmpl w:val="83548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719D2"/>
    <w:multiLevelType w:val="hybridMultilevel"/>
    <w:tmpl w:val="6518D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336E6"/>
    <w:multiLevelType w:val="hybridMultilevel"/>
    <w:tmpl w:val="4EEE578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2A"/>
    <w:rsid w:val="00014C92"/>
    <w:rsid w:val="00035348"/>
    <w:rsid w:val="00060638"/>
    <w:rsid w:val="00071C65"/>
    <w:rsid w:val="000818BF"/>
    <w:rsid w:val="00082431"/>
    <w:rsid w:val="00095445"/>
    <w:rsid w:val="000B6DA1"/>
    <w:rsid w:val="000E4916"/>
    <w:rsid w:val="000F342E"/>
    <w:rsid w:val="000F6D14"/>
    <w:rsid w:val="00123849"/>
    <w:rsid w:val="00156FAB"/>
    <w:rsid w:val="00191854"/>
    <w:rsid w:val="00191AF1"/>
    <w:rsid w:val="001B044E"/>
    <w:rsid w:val="001C32EC"/>
    <w:rsid w:val="001C3303"/>
    <w:rsid w:val="001E0F12"/>
    <w:rsid w:val="001F19EB"/>
    <w:rsid w:val="001F42FF"/>
    <w:rsid w:val="002042EC"/>
    <w:rsid w:val="00266EB6"/>
    <w:rsid w:val="00276C96"/>
    <w:rsid w:val="00292B6E"/>
    <w:rsid w:val="002B5781"/>
    <w:rsid w:val="002E026A"/>
    <w:rsid w:val="003029E3"/>
    <w:rsid w:val="00320CF3"/>
    <w:rsid w:val="00327F59"/>
    <w:rsid w:val="00332AC0"/>
    <w:rsid w:val="003553D7"/>
    <w:rsid w:val="00357BD5"/>
    <w:rsid w:val="00377299"/>
    <w:rsid w:val="00377756"/>
    <w:rsid w:val="003E3ED6"/>
    <w:rsid w:val="00401755"/>
    <w:rsid w:val="00436F20"/>
    <w:rsid w:val="004758AB"/>
    <w:rsid w:val="00476874"/>
    <w:rsid w:val="00482634"/>
    <w:rsid w:val="00495CDD"/>
    <w:rsid w:val="00530AF6"/>
    <w:rsid w:val="00563AEB"/>
    <w:rsid w:val="005F5C36"/>
    <w:rsid w:val="00620D44"/>
    <w:rsid w:val="00623745"/>
    <w:rsid w:val="0063324D"/>
    <w:rsid w:val="00633B3A"/>
    <w:rsid w:val="00641CBF"/>
    <w:rsid w:val="00676B4D"/>
    <w:rsid w:val="00686092"/>
    <w:rsid w:val="006C355D"/>
    <w:rsid w:val="00701662"/>
    <w:rsid w:val="00704C7A"/>
    <w:rsid w:val="00786751"/>
    <w:rsid w:val="007D0F15"/>
    <w:rsid w:val="007E0B29"/>
    <w:rsid w:val="007E4F0E"/>
    <w:rsid w:val="007F0A5C"/>
    <w:rsid w:val="00812C84"/>
    <w:rsid w:val="00814B3D"/>
    <w:rsid w:val="00835A1F"/>
    <w:rsid w:val="008467B3"/>
    <w:rsid w:val="00866305"/>
    <w:rsid w:val="00872328"/>
    <w:rsid w:val="008A08C9"/>
    <w:rsid w:val="008D4FF0"/>
    <w:rsid w:val="008F61BA"/>
    <w:rsid w:val="00921E2A"/>
    <w:rsid w:val="009456B6"/>
    <w:rsid w:val="009523D4"/>
    <w:rsid w:val="00990CD0"/>
    <w:rsid w:val="0099773F"/>
    <w:rsid w:val="009A152F"/>
    <w:rsid w:val="009B32B8"/>
    <w:rsid w:val="009F73E1"/>
    <w:rsid w:val="00A81DD8"/>
    <w:rsid w:val="00AB2F53"/>
    <w:rsid w:val="00AB398C"/>
    <w:rsid w:val="00AF5758"/>
    <w:rsid w:val="00B11D7E"/>
    <w:rsid w:val="00B12422"/>
    <w:rsid w:val="00B13C98"/>
    <w:rsid w:val="00B252CD"/>
    <w:rsid w:val="00B73167"/>
    <w:rsid w:val="00B86CF8"/>
    <w:rsid w:val="00BA0B6F"/>
    <w:rsid w:val="00BB632B"/>
    <w:rsid w:val="00BD60ED"/>
    <w:rsid w:val="00BE6219"/>
    <w:rsid w:val="00C03001"/>
    <w:rsid w:val="00C05852"/>
    <w:rsid w:val="00C22EC3"/>
    <w:rsid w:val="00C442BE"/>
    <w:rsid w:val="00CF1C4A"/>
    <w:rsid w:val="00D473FC"/>
    <w:rsid w:val="00DA46C7"/>
    <w:rsid w:val="00DB5859"/>
    <w:rsid w:val="00DE7191"/>
    <w:rsid w:val="00E0785D"/>
    <w:rsid w:val="00E11C2A"/>
    <w:rsid w:val="00E21934"/>
    <w:rsid w:val="00E23262"/>
    <w:rsid w:val="00E233F7"/>
    <w:rsid w:val="00E6464E"/>
    <w:rsid w:val="00E66360"/>
    <w:rsid w:val="00E70525"/>
    <w:rsid w:val="00E75907"/>
    <w:rsid w:val="00EC5EC3"/>
    <w:rsid w:val="00ED60D8"/>
    <w:rsid w:val="00EE14C8"/>
    <w:rsid w:val="00EE328B"/>
    <w:rsid w:val="00EF2BC7"/>
    <w:rsid w:val="00F14722"/>
    <w:rsid w:val="00F20899"/>
    <w:rsid w:val="00F52009"/>
    <w:rsid w:val="00F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09A9"/>
  <w15:chartTrackingRefBased/>
  <w15:docId w15:val="{4044946A-F1A5-4B4F-8866-5C9BB8CA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5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5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35A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C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6E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EB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B0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35A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5A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35A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5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santa/Downloads/md_a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.uc.pt/~picado/ediscretas/2008/apontamentos/oque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1078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santana</dc:creator>
  <cp:keywords/>
  <dc:description/>
  <cp:lastModifiedBy>sarah santana</cp:lastModifiedBy>
  <cp:revision>116</cp:revision>
  <dcterms:created xsi:type="dcterms:W3CDTF">2020-10-01T13:38:00Z</dcterms:created>
  <dcterms:modified xsi:type="dcterms:W3CDTF">2020-10-06T22:23:00Z</dcterms:modified>
</cp:coreProperties>
</file>