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62622C" w14:textId="77777777" w:rsidR="00CB583C" w:rsidRPr="00CB583C" w:rsidRDefault="00CB583C" w:rsidP="00CB583C">
      <w:pPr>
        <w:shd w:val="clear" w:color="auto" w:fill="F5F5F5"/>
        <w:spacing w:before="150" w:after="225" w:line="240" w:lineRule="auto"/>
        <w:outlineLvl w:val="0"/>
        <w:rPr>
          <w:rFonts w:ascii="Times New Roman" w:eastAsia="Times New Roman" w:hAnsi="Times New Roman" w:cs="Times New Roman"/>
          <w:b/>
          <w:bCs/>
          <w:color w:val="333333"/>
          <w:kern w:val="36"/>
          <w:sz w:val="36"/>
          <w:szCs w:val="36"/>
        </w:rPr>
      </w:pPr>
      <w:r w:rsidRPr="00CB583C">
        <w:rPr>
          <w:rFonts w:ascii="Times New Roman" w:eastAsia="Times New Roman" w:hAnsi="Times New Roman" w:cs="Times New Roman"/>
          <w:b/>
          <w:bCs/>
          <w:color w:val="333333"/>
          <w:kern w:val="36"/>
          <w:sz w:val="36"/>
          <w:szCs w:val="36"/>
        </w:rPr>
        <w:t>Problem Statement</w:t>
      </w:r>
    </w:p>
    <w:p w14:paraId="4D5CDF51" w14:textId="77777777" w:rsidR="00CB583C" w:rsidRPr="00CB583C" w:rsidRDefault="00CB583C" w:rsidP="00CB583C">
      <w:pPr>
        <w:shd w:val="clear" w:color="auto" w:fill="F5F5F5"/>
        <w:spacing w:before="100" w:beforeAutospacing="1" w:after="0" w:line="480" w:lineRule="atLeast"/>
        <w:outlineLvl w:val="1"/>
        <w:rPr>
          <w:rFonts w:ascii="Arial" w:eastAsia="Times New Roman" w:hAnsi="Arial" w:cs="Arial"/>
          <w:b/>
          <w:bCs/>
          <w:color w:val="9B9B9B"/>
          <w:sz w:val="39"/>
          <w:szCs w:val="39"/>
        </w:rPr>
      </w:pPr>
      <w:r w:rsidRPr="00CB583C">
        <w:rPr>
          <w:rFonts w:ascii="Arial" w:eastAsia="Times New Roman" w:hAnsi="Arial" w:cs="Arial"/>
          <w:b/>
          <w:bCs/>
          <w:color w:val="9B9B9B"/>
          <w:sz w:val="39"/>
          <w:szCs w:val="39"/>
        </w:rPr>
        <w:t>HMMs and Viterbi algorithm for POS tagging</w:t>
      </w:r>
    </w:p>
    <w:p w14:paraId="7EEFFC24"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 </w:t>
      </w:r>
    </w:p>
    <w:p w14:paraId="57A8E97D"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You have learnt to build your own HMM-based POS tagger and implement the Viterbi algorithm using the Penn Treebank training corpus. The vanilla Viterbi algorithm we had written had resulted in ~87% accuracy. The approx. 13% loss of accuracy was majorly due to the fact that when the algorithm encountered an unknown word (i.e. not present in the training set, such as 'Twitter'), it assigned an incorrect tag arbitrarily. This is because, for unknown words, the emission probabilities for all candidate tags are 0, so the algorithm arbitrarily chooses (the first) tag.</w:t>
      </w:r>
    </w:p>
    <w:p w14:paraId="0612365B"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 </w:t>
      </w:r>
    </w:p>
    <w:p w14:paraId="03BC01A7" w14:textId="77777777" w:rsidR="00CB583C" w:rsidRPr="00CB583C" w:rsidRDefault="00CB583C" w:rsidP="00CB583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In this assignment, you need to modify the Viterbi algorithm to solve the problem of unknown words using </w:t>
      </w:r>
      <w:r w:rsidRPr="00CB583C">
        <w:rPr>
          <w:rFonts w:ascii="Times New Roman" w:eastAsia="Times New Roman" w:hAnsi="Times New Roman" w:cs="Times New Roman"/>
          <w:b/>
          <w:bCs/>
          <w:color w:val="333333"/>
          <w:sz w:val="24"/>
          <w:szCs w:val="24"/>
        </w:rPr>
        <w:t>at least two techniques</w:t>
      </w:r>
      <w:r w:rsidRPr="00CB583C">
        <w:rPr>
          <w:rFonts w:ascii="Times New Roman" w:eastAsia="Times New Roman" w:hAnsi="Times New Roman" w:cs="Times New Roman"/>
          <w:color w:val="333333"/>
          <w:sz w:val="24"/>
          <w:szCs w:val="24"/>
        </w:rPr>
        <w:t>. Though there could be multiple ways to solve this problem, you may use the following hints:</w:t>
      </w:r>
    </w:p>
    <w:p w14:paraId="5E9806CF" w14:textId="77777777" w:rsidR="00CB583C" w:rsidRPr="00CB583C" w:rsidRDefault="00CB583C" w:rsidP="00CB583C">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Which tag class do you think most unknown words belong to? Can you identify rules (e.g. based on morphological cues) that can be used to tag unknown words? You may define separate python functions to exploit these rules so that they work in tandem with the original Viterbi algorithm.</w:t>
      </w:r>
    </w:p>
    <w:p w14:paraId="094A144F" w14:textId="77777777" w:rsidR="00CB583C" w:rsidRPr="00CB583C" w:rsidRDefault="00CB583C" w:rsidP="00CB583C">
      <w:pPr>
        <w:numPr>
          <w:ilvl w:val="0"/>
          <w:numId w:val="1"/>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Why does the Viterbi algorithm choose a random tag on encountering an unknown word? Can you modify the Viterbi algorithm so that it considers only one of the transition or emission probabilities for unknown words?</w:t>
      </w:r>
    </w:p>
    <w:p w14:paraId="79F9DDC2"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 </w:t>
      </w:r>
    </w:p>
    <w:p w14:paraId="01BD4B20"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lastRenderedPageBreak/>
        <w:t>You have been given a 'test' file below containing some sample sentences with unknown words. Look at the sentences and try to observe rules which may be useful to tag unknown words. Your final model will be evaluated on a similar test file.</w:t>
      </w:r>
    </w:p>
    <w:p w14:paraId="55F7B09D" w14:textId="77777777" w:rsidR="00CB583C" w:rsidRPr="00CB583C" w:rsidRDefault="00CB583C" w:rsidP="00CB583C">
      <w:pPr>
        <w:shd w:val="clear" w:color="auto" w:fill="FFFFFF"/>
        <w:spacing w:after="0" w:line="240" w:lineRule="auto"/>
        <w:rPr>
          <w:rFonts w:ascii="Arial" w:eastAsia="Times New Roman" w:hAnsi="Arial" w:cs="Arial"/>
          <w:color w:val="333333"/>
          <w:sz w:val="24"/>
          <w:szCs w:val="24"/>
        </w:rPr>
      </w:pPr>
      <w:r w:rsidRPr="00CB583C">
        <w:rPr>
          <w:rFonts w:ascii="Arial" w:eastAsia="Times New Roman" w:hAnsi="Arial" w:cs="Arial"/>
          <w:color w:val="333333"/>
          <w:sz w:val="24"/>
          <w:szCs w:val="24"/>
        </w:rPr>
        <w:fldChar w:fldCharType="begin"/>
      </w:r>
      <w:r w:rsidRPr="00CB583C">
        <w:rPr>
          <w:rFonts w:ascii="Arial" w:eastAsia="Times New Roman" w:hAnsi="Arial" w:cs="Arial"/>
          <w:color w:val="333333"/>
          <w:sz w:val="24"/>
          <w:szCs w:val="24"/>
        </w:rPr>
        <w:instrText xml:space="preserve"> HYPERLINK "https://cdn.upgrad.com/UpGrad/temp/9dca5f3b-53c3-47e1-86d5-5ec5dafad6f0/Test_sentences.txt" \o "Test_sentences.txt" \t "_blank" </w:instrText>
      </w:r>
      <w:r w:rsidRPr="00CB583C">
        <w:rPr>
          <w:rFonts w:ascii="Arial" w:eastAsia="Times New Roman" w:hAnsi="Arial" w:cs="Arial"/>
          <w:color w:val="333333"/>
          <w:sz w:val="24"/>
          <w:szCs w:val="24"/>
        </w:rPr>
        <w:fldChar w:fldCharType="separate"/>
      </w:r>
    </w:p>
    <w:p w14:paraId="1A3F5467" w14:textId="77777777" w:rsidR="00CB583C" w:rsidRPr="00CB583C" w:rsidRDefault="00CB583C" w:rsidP="00CB583C">
      <w:pPr>
        <w:shd w:val="clear" w:color="auto" w:fill="FFFFFF"/>
        <w:spacing w:after="0" w:line="240" w:lineRule="auto"/>
        <w:rPr>
          <w:rFonts w:ascii="Times New Roman" w:eastAsia="Times New Roman" w:hAnsi="Times New Roman" w:cs="Times New Roman"/>
          <w:b/>
          <w:bCs/>
          <w:sz w:val="21"/>
          <w:szCs w:val="21"/>
        </w:rPr>
      </w:pPr>
      <w:r w:rsidRPr="00CB583C">
        <w:rPr>
          <w:rFonts w:ascii="Arial" w:eastAsia="Times New Roman" w:hAnsi="Arial" w:cs="Arial"/>
          <w:b/>
          <w:bCs/>
          <w:color w:val="333333"/>
          <w:sz w:val="21"/>
          <w:szCs w:val="21"/>
        </w:rPr>
        <w:t>Sample test sentences</w:t>
      </w:r>
    </w:p>
    <w:p w14:paraId="29C055E9" w14:textId="1908AE67" w:rsidR="00CB583C" w:rsidRDefault="00CB583C" w:rsidP="00CB583C">
      <w:pPr>
        <w:shd w:val="clear" w:color="auto" w:fill="FFFFFF"/>
        <w:spacing w:line="240" w:lineRule="auto"/>
        <w:rPr>
          <w:rFonts w:ascii="Arial" w:eastAsia="Times New Roman" w:hAnsi="Arial" w:cs="Arial"/>
          <w:color w:val="333333"/>
          <w:sz w:val="24"/>
          <w:szCs w:val="24"/>
        </w:rPr>
      </w:pPr>
      <w:r w:rsidRPr="00CB583C">
        <w:rPr>
          <w:rFonts w:ascii="Arial" w:eastAsia="Times New Roman" w:hAnsi="Arial" w:cs="Arial"/>
          <w:color w:val="333333"/>
          <w:sz w:val="24"/>
          <w:szCs w:val="24"/>
        </w:rPr>
        <w:fldChar w:fldCharType="end"/>
      </w:r>
    </w:p>
    <w:p w14:paraId="7D175F7C" w14:textId="73EAFEE5" w:rsidR="00CB583C" w:rsidRPr="00CB583C" w:rsidRDefault="00CB583C" w:rsidP="00CB583C">
      <w:pPr>
        <w:shd w:val="clear" w:color="auto" w:fill="FFFFFF"/>
        <w:spacing w:line="240" w:lineRule="auto"/>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Sample test sentences are provided in File</w:t>
      </w:r>
    </w:p>
    <w:p w14:paraId="52AC85F0"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 </w:t>
      </w:r>
    </w:p>
    <w:p w14:paraId="3F9B2E2A" w14:textId="77777777" w:rsidR="00CB583C" w:rsidRPr="00CB583C" w:rsidRDefault="00CB583C" w:rsidP="00CB583C">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CB583C">
        <w:rPr>
          <w:rFonts w:ascii="Arial" w:eastAsia="Times New Roman" w:hAnsi="Arial" w:cs="Arial"/>
          <w:b/>
          <w:bCs/>
          <w:color w:val="9B9B9B"/>
          <w:sz w:val="39"/>
          <w:szCs w:val="39"/>
        </w:rPr>
        <w:t>Data</w:t>
      </w:r>
    </w:p>
    <w:p w14:paraId="3F46E344"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 xml:space="preserve">For this assignment, you’ll use the Treebank dataset of NLTK with the 'universal' </w:t>
      </w:r>
      <w:proofErr w:type="spellStart"/>
      <w:r w:rsidRPr="00CB583C">
        <w:rPr>
          <w:rFonts w:ascii="Times New Roman" w:eastAsia="Times New Roman" w:hAnsi="Times New Roman" w:cs="Times New Roman"/>
          <w:color w:val="333333"/>
          <w:sz w:val="24"/>
          <w:szCs w:val="24"/>
        </w:rPr>
        <w:t>tagset</w:t>
      </w:r>
      <w:proofErr w:type="spellEnd"/>
      <w:r w:rsidRPr="00CB583C">
        <w:rPr>
          <w:rFonts w:ascii="Times New Roman" w:eastAsia="Times New Roman" w:hAnsi="Times New Roman" w:cs="Times New Roman"/>
          <w:color w:val="333333"/>
          <w:sz w:val="24"/>
          <w:szCs w:val="24"/>
        </w:rPr>
        <w:t>. The </w:t>
      </w:r>
      <w:hyperlink r:id="rId5" w:tgtFrame="_blank" w:history="1">
        <w:r w:rsidRPr="00CB583C">
          <w:rPr>
            <w:rFonts w:ascii="Times New Roman" w:eastAsia="Times New Roman" w:hAnsi="Times New Roman" w:cs="Times New Roman"/>
            <w:color w:val="337AB7"/>
            <w:sz w:val="24"/>
            <w:szCs w:val="24"/>
            <w:u w:val="single"/>
          </w:rPr>
          <w:t xml:space="preserve">Universal </w:t>
        </w:r>
        <w:proofErr w:type="spellStart"/>
        <w:r w:rsidRPr="00CB583C">
          <w:rPr>
            <w:rFonts w:ascii="Times New Roman" w:eastAsia="Times New Roman" w:hAnsi="Times New Roman" w:cs="Times New Roman"/>
            <w:color w:val="337AB7"/>
            <w:sz w:val="24"/>
            <w:szCs w:val="24"/>
            <w:u w:val="single"/>
          </w:rPr>
          <w:t>tagset</w:t>
        </w:r>
        <w:proofErr w:type="spellEnd"/>
        <w:r w:rsidRPr="00CB583C">
          <w:rPr>
            <w:rFonts w:ascii="Times New Roman" w:eastAsia="Times New Roman" w:hAnsi="Times New Roman" w:cs="Times New Roman"/>
            <w:color w:val="337AB7"/>
            <w:sz w:val="24"/>
            <w:szCs w:val="24"/>
            <w:u w:val="single"/>
          </w:rPr>
          <w:t xml:space="preserve"> of NLTK</w:t>
        </w:r>
      </w:hyperlink>
      <w:r w:rsidRPr="00CB583C">
        <w:rPr>
          <w:rFonts w:ascii="Times New Roman" w:eastAsia="Times New Roman" w:hAnsi="Times New Roman" w:cs="Times New Roman"/>
          <w:color w:val="333333"/>
          <w:sz w:val="24"/>
          <w:szCs w:val="24"/>
        </w:rPr>
        <w:t xml:space="preserve"> comprises only 12 coarse tag classes as follows: Verb, Noun, Pronouns, Adjectives, Adverbs, </w:t>
      </w:r>
      <w:proofErr w:type="spellStart"/>
      <w:r w:rsidRPr="00CB583C">
        <w:rPr>
          <w:rFonts w:ascii="Times New Roman" w:eastAsia="Times New Roman" w:hAnsi="Times New Roman" w:cs="Times New Roman"/>
          <w:color w:val="333333"/>
          <w:sz w:val="24"/>
          <w:szCs w:val="24"/>
        </w:rPr>
        <w:t>Adpositions</w:t>
      </w:r>
      <w:proofErr w:type="spellEnd"/>
      <w:r w:rsidRPr="00CB583C">
        <w:rPr>
          <w:rFonts w:ascii="Times New Roman" w:eastAsia="Times New Roman" w:hAnsi="Times New Roman" w:cs="Times New Roman"/>
          <w:color w:val="333333"/>
          <w:sz w:val="24"/>
          <w:szCs w:val="24"/>
        </w:rPr>
        <w:t>, Conjunctions, Determiners, Cardinal Numbers, Particles, Other/ Foreign words, Punctuations.</w:t>
      </w:r>
    </w:p>
    <w:p w14:paraId="1D8971A9"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 </w:t>
      </w:r>
    </w:p>
    <w:p w14:paraId="3CDA1E96"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Note that using only 12 coarse classes (compared to the 46 fine classes such as NNP, VBD etc.) will make the Viterbi algorithm faster as well.</w:t>
      </w:r>
    </w:p>
    <w:p w14:paraId="16D43131"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 </w:t>
      </w:r>
    </w:p>
    <w:p w14:paraId="656FF054" w14:textId="77777777" w:rsidR="00CB583C" w:rsidRPr="00CB583C" w:rsidRDefault="00CB583C" w:rsidP="00CB583C">
      <w:pPr>
        <w:shd w:val="clear" w:color="auto" w:fill="F5F5F5"/>
        <w:spacing w:before="100" w:beforeAutospacing="1" w:after="100" w:afterAutospacing="1" w:line="480" w:lineRule="atLeast"/>
        <w:outlineLvl w:val="1"/>
        <w:rPr>
          <w:rFonts w:ascii="Arial" w:eastAsia="Times New Roman" w:hAnsi="Arial" w:cs="Arial"/>
          <w:b/>
          <w:bCs/>
          <w:color w:val="9B9B9B"/>
          <w:sz w:val="39"/>
          <w:szCs w:val="39"/>
        </w:rPr>
      </w:pPr>
      <w:r w:rsidRPr="00CB583C">
        <w:rPr>
          <w:rFonts w:ascii="Arial" w:eastAsia="Times New Roman" w:hAnsi="Arial" w:cs="Arial"/>
          <w:b/>
          <w:bCs/>
          <w:color w:val="9B9B9B"/>
          <w:sz w:val="39"/>
          <w:szCs w:val="39"/>
        </w:rPr>
        <w:t>Goals</w:t>
      </w:r>
    </w:p>
    <w:p w14:paraId="1263A3F4" w14:textId="77777777" w:rsidR="00CB583C" w:rsidRPr="00CB583C" w:rsidRDefault="00CB583C" w:rsidP="00CB583C">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You can split the Treebank dataset into train and validation sets. Please </w:t>
      </w:r>
      <w:r w:rsidRPr="00CB583C">
        <w:rPr>
          <w:rFonts w:ascii="Times New Roman" w:eastAsia="Times New Roman" w:hAnsi="Times New Roman" w:cs="Times New Roman"/>
          <w:b/>
          <w:bCs/>
          <w:color w:val="333333"/>
          <w:sz w:val="24"/>
          <w:szCs w:val="24"/>
        </w:rPr>
        <w:t>use a sample size of 95:5</w:t>
      </w:r>
      <w:r w:rsidRPr="00CB583C">
        <w:rPr>
          <w:rFonts w:ascii="Times New Roman" w:eastAsia="Times New Roman" w:hAnsi="Times New Roman" w:cs="Times New Roman"/>
          <w:color w:val="333333"/>
          <w:sz w:val="24"/>
          <w:szCs w:val="24"/>
        </w:rPr>
        <w:t> for training: validation sets, i.e. keep the validation size small, else the algorithm will need a very high amount of runtime.</w:t>
      </w:r>
    </w:p>
    <w:p w14:paraId="13958E87"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 </w:t>
      </w:r>
    </w:p>
    <w:p w14:paraId="6B897E13" w14:textId="77777777" w:rsidR="00CB583C" w:rsidRPr="00CB583C" w:rsidRDefault="00CB583C" w:rsidP="00CB583C">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lastRenderedPageBreak/>
        <w:t>You need to accomplish the following in this assignment:</w:t>
      </w:r>
    </w:p>
    <w:p w14:paraId="14B67F1D" w14:textId="77777777" w:rsidR="00CB583C" w:rsidRPr="00CB583C" w:rsidRDefault="00CB583C" w:rsidP="00CB583C">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Write the vanilla Viterbi algorithm for assigning POS tags (i.e. without dealing with unknown words) </w:t>
      </w:r>
    </w:p>
    <w:p w14:paraId="383737B4" w14:textId="77777777" w:rsidR="00CB583C" w:rsidRPr="00CB583C" w:rsidRDefault="00CB583C" w:rsidP="00CB583C">
      <w:pPr>
        <w:numPr>
          <w:ilvl w:val="0"/>
          <w:numId w:val="2"/>
        </w:num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Solve the problem of unknown words using </w:t>
      </w:r>
      <w:r w:rsidRPr="00CB583C">
        <w:rPr>
          <w:rFonts w:ascii="Times New Roman" w:eastAsia="Times New Roman" w:hAnsi="Times New Roman" w:cs="Times New Roman"/>
          <w:b/>
          <w:bCs/>
          <w:color w:val="333333"/>
          <w:sz w:val="24"/>
          <w:szCs w:val="24"/>
        </w:rPr>
        <w:t>at least two techniques. </w:t>
      </w:r>
      <w:r w:rsidRPr="00CB583C">
        <w:rPr>
          <w:rFonts w:ascii="Times New Roman" w:eastAsia="Times New Roman" w:hAnsi="Times New Roman" w:cs="Times New Roman"/>
          <w:color w:val="333333"/>
          <w:sz w:val="24"/>
          <w:szCs w:val="24"/>
        </w:rPr>
        <w:t>These techniques can use any of the approaches discussed in the class - lexicon, rule-based, probabilistic etc. Note that to implement these techniques, you can either write separate functions and call them from the main Viterbi algorithm, or modify the Viterbi algorithm, or both.</w:t>
      </w:r>
    </w:p>
    <w:p w14:paraId="3960C8C3" w14:textId="77777777" w:rsidR="00CB583C" w:rsidRPr="00CB583C" w:rsidRDefault="00CB583C" w:rsidP="00CB583C">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Compare the tagging accuracy after making these modifications with the vanilla Viterbi algorithm.</w:t>
      </w:r>
    </w:p>
    <w:p w14:paraId="5102A88C" w14:textId="77777777" w:rsidR="00CB583C" w:rsidRPr="00CB583C" w:rsidRDefault="00CB583C" w:rsidP="00CB583C">
      <w:pPr>
        <w:numPr>
          <w:ilvl w:val="0"/>
          <w:numId w:val="2"/>
        </w:num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CB583C">
        <w:rPr>
          <w:rFonts w:ascii="Times New Roman" w:eastAsia="Times New Roman" w:hAnsi="Times New Roman" w:cs="Times New Roman"/>
          <w:color w:val="333333"/>
          <w:sz w:val="24"/>
          <w:szCs w:val="24"/>
        </w:rPr>
        <w:t>List down at least three cases from the sample test file (i.e. unknown word-tag pairs) which were incorrectly tagged by the original Viterbi POS tagger and got corrected after your modifications.</w:t>
      </w:r>
    </w:p>
    <w:p w14:paraId="6E08D62D" w14:textId="77777777" w:rsidR="00AE0B84" w:rsidRPr="00CB583C" w:rsidRDefault="00AE0B84" w:rsidP="00CB583C"/>
    <w:sectPr w:rsidR="00AE0B84" w:rsidRPr="00CB58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AB73D0"/>
    <w:multiLevelType w:val="multilevel"/>
    <w:tmpl w:val="6C9C3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FB3235"/>
    <w:multiLevelType w:val="multilevel"/>
    <w:tmpl w:val="9136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583C"/>
    <w:rsid w:val="00AE0B84"/>
    <w:rsid w:val="00CB58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7D161"/>
  <w15:chartTrackingRefBased/>
  <w15:docId w15:val="{2C5F1924-296A-4AA6-8C92-80A96825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B583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B583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583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B583C"/>
    <w:rPr>
      <w:rFonts w:ascii="Times New Roman" w:eastAsia="Times New Roman" w:hAnsi="Times New Roman" w:cs="Times New Roman"/>
      <w:b/>
      <w:bCs/>
      <w:sz w:val="36"/>
      <w:szCs w:val="36"/>
    </w:rPr>
  </w:style>
  <w:style w:type="character" w:styleId="Strong">
    <w:name w:val="Strong"/>
    <w:basedOn w:val="DefaultParagraphFont"/>
    <w:uiPriority w:val="22"/>
    <w:qFormat/>
    <w:rsid w:val="00CB583C"/>
    <w:rPr>
      <w:b/>
      <w:bCs/>
    </w:rPr>
  </w:style>
  <w:style w:type="paragraph" w:styleId="NormalWeb">
    <w:name w:val="Normal (Web)"/>
    <w:basedOn w:val="Normal"/>
    <w:uiPriority w:val="99"/>
    <w:semiHidden/>
    <w:unhideWhenUsed/>
    <w:rsid w:val="00CB583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ile-desc-container">
    <w:name w:val="file-desc-container"/>
    <w:basedOn w:val="DefaultParagraphFont"/>
    <w:rsid w:val="00CB583C"/>
  </w:style>
  <w:style w:type="character" w:styleId="Hyperlink">
    <w:name w:val="Hyperlink"/>
    <w:basedOn w:val="DefaultParagraphFont"/>
    <w:uiPriority w:val="99"/>
    <w:semiHidden/>
    <w:unhideWhenUsed/>
    <w:rsid w:val="00CB583C"/>
    <w:rPr>
      <w:color w:val="0000FF"/>
      <w:u w:val="single"/>
    </w:rPr>
  </w:style>
  <w:style w:type="character" w:customStyle="1" w:styleId="file-download-text">
    <w:name w:val="file-download-text"/>
    <w:basedOn w:val="DefaultParagraphFont"/>
    <w:rsid w:val="00CB58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75008848">
      <w:bodyDiv w:val="1"/>
      <w:marLeft w:val="0"/>
      <w:marRight w:val="0"/>
      <w:marTop w:val="0"/>
      <w:marBottom w:val="0"/>
      <w:divBdr>
        <w:top w:val="none" w:sz="0" w:space="0" w:color="auto"/>
        <w:left w:val="none" w:sz="0" w:space="0" w:color="auto"/>
        <w:bottom w:val="none" w:sz="0" w:space="0" w:color="auto"/>
        <w:right w:val="none" w:sz="0" w:space="0" w:color="auto"/>
      </w:divBdr>
      <w:divsChild>
        <w:div w:id="217203583">
          <w:marLeft w:val="0"/>
          <w:marRight w:val="0"/>
          <w:marTop w:val="0"/>
          <w:marBottom w:val="0"/>
          <w:divBdr>
            <w:top w:val="none" w:sz="0" w:space="0" w:color="auto"/>
            <w:left w:val="none" w:sz="0" w:space="0" w:color="auto"/>
            <w:bottom w:val="none" w:sz="0" w:space="0" w:color="auto"/>
            <w:right w:val="none" w:sz="0" w:space="0" w:color="auto"/>
          </w:divBdr>
          <w:divsChild>
            <w:div w:id="277445164">
              <w:marLeft w:val="0"/>
              <w:marRight w:val="0"/>
              <w:marTop w:val="0"/>
              <w:marBottom w:val="240"/>
              <w:divBdr>
                <w:top w:val="none" w:sz="0" w:space="0" w:color="auto"/>
                <w:left w:val="none" w:sz="0" w:space="0" w:color="auto"/>
                <w:bottom w:val="none" w:sz="0" w:space="0" w:color="auto"/>
                <w:right w:val="none" w:sz="0" w:space="0" w:color="auto"/>
              </w:divBdr>
              <w:divsChild>
                <w:div w:id="1295216405">
                  <w:marLeft w:val="0"/>
                  <w:marRight w:val="0"/>
                  <w:marTop w:val="0"/>
                  <w:marBottom w:val="0"/>
                  <w:divBdr>
                    <w:top w:val="none" w:sz="0" w:space="0" w:color="auto"/>
                    <w:left w:val="none" w:sz="0" w:space="0" w:color="auto"/>
                    <w:bottom w:val="none" w:sz="0" w:space="0" w:color="auto"/>
                    <w:right w:val="none" w:sz="0" w:space="0" w:color="auto"/>
                  </w:divBdr>
                </w:div>
              </w:divsChild>
            </w:div>
            <w:div w:id="728921215">
              <w:marLeft w:val="1200"/>
              <w:marRight w:val="1200"/>
              <w:marTop w:val="288"/>
              <w:marBottom w:val="288"/>
              <w:divBdr>
                <w:top w:val="none" w:sz="0" w:space="0" w:color="auto"/>
                <w:left w:val="none" w:sz="0" w:space="0" w:color="auto"/>
                <w:bottom w:val="none" w:sz="0" w:space="0" w:color="auto"/>
                <w:right w:val="none" w:sz="0" w:space="0" w:color="auto"/>
              </w:divBdr>
              <w:divsChild>
                <w:div w:id="428427457">
                  <w:marLeft w:val="0"/>
                  <w:marRight w:val="0"/>
                  <w:marTop w:val="0"/>
                  <w:marBottom w:val="192"/>
                  <w:divBdr>
                    <w:top w:val="single" w:sz="6" w:space="0" w:color="D8D8D8"/>
                    <w:left w:val="single" w:sz="6" w:space="0" w:color="D8D8D8"/>
                    <w:bottom w:val="single" w:sz="6" w:space="0" w:color="D8D8D8"/>
                    <w:right w:val="single" w:sz="6" w:space="0" w:color="D8D8D8"/>
                  </w:divBdr>
                  <w:divsChild>
                    <w:div w:id="1683045965">
                      <w:marLeft w:val="75"/>
                      <w:marRight w:val="0"/>
                      <w:marTop w:val="0"/>
                      <w:marBottom w:val="0"/>
                      <w:divBdr>
                        <w:top w:val="none" w:sz="0" w:space="0" w:color="auto"/>
                        <w:left w:val="none" w:sz="0" w:space="0" w:color="auto"/>
                        <w:bottom w:val="none" w:sz="0" w:space="0" w:color="auto"/>
                        <w:right w:val="none" w:sz="0" w:space="0" w:color="auto"/>
                      </w:divBdr>
                    </w:div>
                    <w:div w:id="205875825">
                      <w:marLeft w:val="0"/>
                      <w:marRight w:val="0"/>
                      <w:marTop w:val="0"/>
                      <w:marBottom w:val="0"/>
                      <w:divBdr>
                        <w:top w:val="none" w:sz="0" w:space="0" w:color="auto"/>
                        <w:left w:val="single" w:sz="6" w:space="12" w:color="D8D8D8"/>
                        <w:bottom w:val="none" w:sz="0" w:space="0" w:color="auto"/>
                        <w:right w:val="none" w:sz="0" w:space="0" w:color="auto"/>
                      </w:divBdr>
                    </w:div>
                  </w:divsChild>
                </w:div>
              </w:divsChild>
            </w:div>
            <w:div w:id="613174941">
              <w:marLeft w:val="0"/>
              <w:marRight w:val="0"/>
              <w:marTop w:val="0"/>
              <w:marBottom w:val="240"/>
              <w:divBdr>
                <w:top w:val="none" w:sz="0" w:space="0" w:color="auto"/>
                <w:left w:val="none" w:sz="0" w:space="0" w:color="auto"/>
                <w:bottom w:val="none" w:sz="0" w:space="0" w:color="auto"/>
                <w:right w:val="none" w:sz="0" w:space="0" w:color="auto"/>
              </w:divBdr>
              <w:divsChild>
                <w:div w:id="77340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ltk.org/_modules/nltk/tag/mapping.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506</Words>
  <Characters>2890</Characters>
  <Application>Microsoft Office Word</Application>
  <DocSecurity>0</DocSecurity>
  <Lines>24</Lines>
  <Paragraphs>6</Paragraphs>
  <ScaleCrop>false</ScaleCrop>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2020-11-15T18:07:00Z</dcterms:created>
  <dcterms:modified xsi:type="dcterms:W3CDTF">2020-11-15T18:08:00Z</dcterms:modified>
</cp:coreProperties>
</file>