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8085" w14:textId="0B69ED6D" w:rsidR="00FD76D5" w:rsidRDefault="00FF005F">
      <w:pPr>
        <w:rPr>
          <w:b/>
          <w:sz w:val="32"/>
          <w:szCs w:val="32"/>
          <w:lang w:val="en-CA"/>
        </w:rPr>
      </w:pPr>
      <w:r w:rsidRPr="00FF005F">
        <w:rPr>
          <w:b/>
          <w:sz w:val="32"/>
          <w:szCs w:val="32"/>
          <w:u w:val="single"/>
          <w:lang w:val="en-CA"/>
        </w:rPr>
        <w:t>Conclusions</w:t>
      </w:r>
      <w:r>
        <w:rPr>
          <w:b/>
          <w:sz w:val="32"/>
          <w:szCs w:val="32"/>
          <w:lang w:val="en-CA"/>
        </w:rPr>
        <w:t>:</w:t>
      </w:r>
    </w:p>
    <w:p w14:paraId="79C62AE9" w14:textId="77777777" w:rsidR="00FF005F" w:rsidRDefault="00FF005F">
      <w:pPr>
        <w:rPr>
          <w:b/>
          <w:sz w:val="32"/>
          <w:szCs w:val="32"/>
          <w:lang w:val="en-CA"/>
        </w:rPr>
      </w:pPr>
    </w:p>
    <w:p w14:paraId="035478F1" w14:textId="24182EA0" w:rsidR="00FF005F" w:rsidRDefault="00FF005F" w:rsidP="00FF005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Thus, we have that for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p,q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AB06D39" w14:textId="77777777" w:rsidR="00FF005F" w:rsidRDefault="00FF005F" w:rsidP="00FF005F">
      <w:pPr>
        <w:rPr>
          <w:rFonts w:ascii="Menlo" w:hAnsi="Menlo" w:cs="Menlo"/>
          <w:color w:val="000000"/>
          <w:sz w:val="22"/>
          <w:szCs w:val="22"/>
        </w:rPr>
      </w:pPr>
    </w:p>
    <w:p w14:paraId="3D5AFBFA" w14:textId="77777777" w:rsidR="00FF005F" w:rsidRPr="00EA0DD7" w:rsidRDefault="00FF005F" w:rsidP="00FF005F">
      <w:pPr>
        <w:rPr>
          <w:rFonts w:ascii="Menlo" w:hAnsi="Menlo" w:cs="Menlo"/>
          <w:color w:val="000000"/>
          <w:sz w:val="22"/>
          <w:szCs w:val="22"/>
        </w:rPr>
      </w:pP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SrCWMTPr(A)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SrPr(A) = C</w:t>
      </w:r>
      <w:r w:rsidRPr="00EA0DD7">
        <w:rPr>
          <w:rFonts w:ascii="Menlo" w:hAnsi="Menlo" w:cs="Menlo"/>
          <w:b/>
          <w:color w:val="000000"/>
          <w:sz w:val="22"/>
          <w:szCs w:val="22"/>
        </w:rPr>
        <w:t>rPr(A)</w:t>
      </w:r>
      <w:r>
        <w:rPr>
          <w:rFonts w:ascii="Menlo" w:hAnsi="Menlo" w:cs="Menlo"/>
          <w:b/>
          <w:color w:val="000000"/>
          <w:sz w:val="22"/>
          <w:szCs w:val="22"/>
        </w:rPr>
        <w:t xml:space="preserve">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b/>
          <w:color w:val="000000"/>
          <w:sz w:val="22"/>
          <w:szCs w:val="22"/>
        </w:rPr>
        <w:t xml:space="preserve"> TrPr(A) </w:t>
      </w:r>
      <w:r>
        <w:rPr>
          <w:rFonts w:ascii="Menlo" w:hAnsi="Menlo" w:cs="Menlo"/>
          <w:color w:val="000000"/>
          <w:sz w:val="22"/>
          <w:szCs w:val="22"/>
        </w:rPr>
        <w:t>For Best-of-5 Games</w:t>
      </w:r>
    </w:p>
    <w:p w14:paraId="42693550" w14:textId="77777777" w:rsidR="00FF005F" w:rsidRPr="00FF005F" w:rsidRDefault="00FF005F">
      <w:pPr>
        <w:rPr>
          <w:b/>
          <w:sz w:val="32"/>
          <w:szCs w:val="32"/>
          <w:lang w:val="en-CA"/>
        </w:rPr>
      </w:pPr>
      <w:bookmarkStart w:id="0" w:name="_GoBack"/>
      <w:bookmarkEnd w:id="0"/>
    </w:p>
    <w:sectPr w:rsidR="00FF005F" w:rsidRPr="00FF005F" w:rsidSect="00D0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5F"/>
    <w:rsid w:val="00A92934"/>
    <w:rsid w:val="00D03D5B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47BC8"/>
  <w14:defaultImageDpi w14:val="32767"/>
  <w15:chartTrackingRefBased/>
  <w15:docId w15:val="{285C2E83-7CB3-0449-AE5D-DE04E79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Dehghan</dc:creator>
  <cp:keywords/>
  <dc:description/>
  <cp:lastModifiedBy>Arash Dehghan</cp:lastModifiedBy>
  <cp:revision>1</cp:revision>
  <dcterms:created xsi:type="dcterms:W3CDTF">2018-08-31T23:39:00Z</dcterms:created>
  <dcterms:modified xsi:type="dcterms:W3CDTF">2018-08-31T23:42:00Z</dcterms:modified>
</cp:coreProperties>
</file>