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Northstar project proposal</w:t>
      </w:r>
    </w:p>
    <w:p>
      <w:r>
        <w:t xml:space="preserve">A fictional proposal for demonstrating safe, review-first Word document editing.</w:t>
      </w:r>
    </w:p>
    <w:p>
      <w:pPr>
        <w:pStyle w:val="Heading1"/>
      </w:pPr>
      <w:r>
        <w:t xml:space="preserve">Executive summary</w:t>
      </w:r>
    </w:p>
    <w:p>
      <w:r>
        <w:t xml:space="preserve">Northstar will help the team </w:t>
      </w:r>
      <w:r>
        <w:rPr>
          <w:b/>
          <w:bCs/>
        </w:rPr>
        <w:t xml:space="preserve">reduce manual reporting</w:t>
      </w:r>
      <w:r>
        <w:t xml:space="preserve"> by providing a shared weekly delivery summary. The goal of this initiative is to make it easier for stakeholders to understand progress, identify risks earlier, and spend less time collecting status updates from different places.</w:t>
      </w:r>
    </w:p>
    <w:p>
      <w:pPr>
        <w:pStyle w:val="Heading1"/>
      </w:pPr>
      <w:r>
        <w:t xml:space="preserve">Commercial terms</w:t>
      </w:r>
    </w:p>
    <w:p>
      <w:r>
        <w:t xml:space="preserve">Payment is due within </w:t>
      </w:r>
      <w:r>
        <w:rPr>
          <w:b/>
          <w:bCs/>
        </w:rPr>
        <w:t xml:space="preserve">30</w:t>
      </w:r>
      <w:r>
        <w:t xml:space="preserve"> days of invoice receipt. The project budget is </w:t>
      </w:r>
      <w:r>
        <w:rPr>
          <w:i/>
          <w:iCs/>
        </w:rPr>
        <w:t xml:space="preserve">$25,000</w:t>
      </w:r>
      <w:r>
        <w:t xml:space="preserve">. All amounts are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r>
              <w:rPr>
                <w:b/>
                <w:bCs/>
              </w:rPr>
              <w:t xml:space="preserve">Milestone</w:t>
            </w:r>
          </w:p>
        </w:tc>
        <w:tc>
          <w:tcPr>
            <w:tcW w:type="dxa" w:w="468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tcPr>
          <w:p>
            <w:r>
              <w:rPr>
                <w:b/>
                <w:bCs/>
              </w:rPr>
              <w:t xml:space="preserve">Target</w:t>
            </w:r>
          </w:p>
        </w:tc>
      </w:tr>
      <w:tr>
        <w:tc>
          <w:tcPr>
            <w:tcW w:type="dxa" w:w="468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tcPr>
          <w:p>
            <w:r>
              <w:rPr>
                <w:b w:val="false"/>
                <w:bCs w:val="false"/>
              </w:rPr>
              <w:t xml:space="preserve">Discovery</w:t>
            </w:r>
          </w:p>
        </w:tc>
        <w:tc>
          <w:tcPr>
            <w:tcW w:type="dxa" w:w="468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tcPr>
          <w:p>
            <w:r>
              <w:rPr>
                <w:b w:val="false"/>
                <w:bCs w:val="false"/>
              </w:rPr>
              <w:t xml:space="preserve">Week 1</w:t>
            </w:r>
          </w:p>
        </w:tc>
      </w:tr>
      <w:tr>
        <w:tc>
          <w:tcPr>
            <w:tcW w:type="dxa" w:w="468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tcPr>
          <w:p>
            <w:r>
              <w:rPr>
                <w:b w:val="false"/>
                <w:bCs w:val="false"/>
              </w:rPr>
              <w:t xml:space="preserve">Pilot launch</w:t>
            </w:r>
          </w:p>
        </w:tc>
        <w:tc>
          <w:tcPr>
            <w:tcW w:type="dxa" w:w="468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tcPr>
          <w:p>
            <w:r>
              <w:rPr>
                <w:b w:val="false"/>
                <w:bCs w:val="false"/>
              </w:rPr>
              <w:t xml:space="preserve">Week 4</w:t>
            </w:r>
          </w:p>
        </w:tc>
      </w:tr>
    </w:tbl>
    <w:p>
      <w:pPr>
        <w:pStyle w:val="Heading1"/>
      </w:pPr>
      <w:r>
        <w:t xml:space="preserve">Scope</w:t>
      </w:r>
    </w:p>
    <w:p>
      <w:pPr>
        <w:pStyle w:val="ListParagraph"/>
        <w:numPr>
          <w:ilvl w:val="0"/>
          <w:numId w:val="2"/>
        </w:numPr>
      </w:pPr>
      <w:r>
        <w:t xml:space="preserve">Create a reusable weekly status template.</w:t>
      </w:r>
    </w:p>
    <w:p>
      <w:pPr>
        <w:pStyle w:val="ListParagraph"/>
        <w:numPr>
          <w:ilvl w:val="0"/>
          <w:numId w:val="2"/>
        </w:numPr>
      </w:pPr>
      <w:r>
        <w:t xml:space="preserve">Run a pilot with one fictional delivery team.</w:t>
      </w:r>
    </w:p>
    <w:p>
      <w:r>
        <w:drawing>
          <wp:inline distT="0" distB="0" distL="0" distR="0">
            <wp:extent cx="76200" cy="76200"/>
            <wp:effectExtent t="0" r="0" b="0" l="0"/>
            <wp:docPr id="1" name="marker" descr="Synthetic image preserved during edits" title="Fixture m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6200" cy="76200"/>
                    </a:xfrm>
                    <a:prstGeom prst="rect">
                      <a:avLst/>
                    </a:prstGeom>
                  </pic:spPr>
                </pic:pic>
              </a:graphicData>
            </a:graphic>
          </wp:inline>
        </w:drawing>
      </w:r>
    </w:p>
    <w:sectPr>
      <w:headerReference w:type="default" r:id="rId6"/>
      <w:footerReference w:type="default" r:id="rId7"/>
      <w:pgSz w:w="12240" w:h="15840" w:orient="portrait"/>
      <w:pgMar w:top="12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Demo only - no customer data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NORTHSTAR | SYNTHETIC DEMO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00000"/>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257444f17ab26446342467ea36f3351cd9443f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Northstar project proposal - synthetic demo</dc:title>
  <dc:creator>Word Editing Showcase</dc:creator>
  <cp:lastModifiedBy>Un-named</cp:lastModifiedBy>
  <cp:revision>1</cp:revision>
  <dcterms:created xsi:type="dcterms:W3CDTF">2026-10-28T17:12:59.839Z</dcterms:created>
  <dcterms:modified xsi:type="dcterms:W3CDTF">2026-10-28T17:12:59.840Z</dcterms:modified>
</cp:coreProperties>
</file>

<file path=docProps/custom.xml><?xml version="1.0" encoding="utf-8"?>
<Properties xmlns="http://schemas.openxmlformats.org/officeDocument/2006/custom-properties" xmlns:vt="http://schemas.openxmlformats.org/officeDocument/2006/docPropsVTypes"/>
</file>