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0FEB" w14:textId="4DBF8EBD" w:rsidR="00AE76EF" w:rsidRPr="00AE76EF" w:rsidRDefault="00AE76EF" w:rsidP="00AE76EF">
      <w:pPr>
        <w:jc w:val="center"/>
        <w:rPr>
          <w:sz w:val="32"/>
          <w:szCs w:val="32"/>
        </w:rPr>
      </w:pPr>
      <w:r w:rsidRPr="00AE76EF">
        <w:rPr>
          <w:sz w:val="32"/>
          <w:szCs w:val="32"/>
        </w:rPr>
        <w:t>The Implementation of E-Learning</w:t>
      </w:r>
    </w:p>
    <w:p w14:paraId="48D3CC8A" w14:textId="5D6DAB4A" w:rsidR="00AE76EF" w:rsidRDefault="00AE76EF" w:rsidP="00AE76EF">
      <w:pPr>
        <w:jc w:val="center"/>
        <w:rPr>
          <w:sz w:val="32"/>
          <w:szCs w:val="32"/>
        </w:rPr>
      </w:pPr>
      <w:r w:rsidRPr="00AE76EF">
        <w:rPr>
          <w:sz w:val="32"/>
          <w:szCs w:val="32"/>
        </w:rPr>
        <w:t>Literature review outline</w:t>
      </w:r>
    </w:p>
    <w:p w14:paraId="53512A52" w14:textId="347A7E72" w:rsidR="00AE76EF" w:rsidRDefault="00AE76EF" w:rsidP="00AE76EF">
      <w:pPr>
        <w:rPr>
          <w:sz w:val="28"/>
          <w:szCs w:val="28"/>
        </w:rPr>
      </w:pPr>
      <w:r w:rsidRPr="00AE76EF">
        <w:rPr>
          <w:sz w:val="28"/>
          <w:szCs w:val="28"/>
        </w:rPr>
        <w:t>Introduction</w:t>
      </w:r>
    </w:p>
    <w:p w14:paraId="5A51A61E" w14:textId="0E6F579B" w:rsidR="00AE76EF" w:rsidRDefault="00AE76EF" w:rsidP="00AE76EF">
      <w:pPr>
        <w:pStyle w:val="ListParagraph"/>
        <w:numPr>
          <w:ilvl w:val="0"/>
          <w:numId w:val="1"/>
        </w:numPr>
        <w:rPr>
          <w:sz w:val="28"/>
          <w:szCs w:val="28"/>
        </w:rPr>
      </w:pPr>
      <w:r>
        <w:rPr>
          <w:sz w:val="28"/>
          <w:szCs w:val="28"/>
        </w:rPr>
        <w:t>Briefly Describe the topic of investigation</w:t>
      </w:r>
    </w:p>
    <w:p w14:paraId="516B151B" w14:textId="77777777" w:rsidR="00AE76EF" w:rsidRDefault="00AE76EF" w:rsidP="00AE76EF">
      <w:pPr>
        <w:pStyle w:val="ListParagraph"/>
        <w:numPr>
          <w:ilvl w:val="0"/>
          <w:numId w:val="1"/>
        </w:numPr>
        <w:rPr>
          <w:sz w:val="28"/>
          <w:szCs w:val="28"/>
        </w:rPr>
      </w:pPr>
      <w:r>
        <w:rPr>
          <w:sz w:val="28"/>
          <w:szCs w:val="28"/>
        </w:rPr>
        <w:t>Why it is important to investigate on the topic</w:t>
      </w:r>
    </w:p>
    <w:p w14:paraId="55344E80" w14:textId="5C5D4F1A" w:rsidR="00AE76EF" w:rsidRDefault="00AE76EF" w:rsidP="00AE76EF">
      <w:pPr>
        <w:pStyle w:val="ListParagraph"/>
        <w:numPr>
          <w:ilvl w:val="0"/>
          <w:numId w:val="1"/>
        </w:numPr>
        <w:rPr>
          <w:sz w:val="28"/>
          <w:szCs w:val="28"/>
        </w:rPr>
      </w:pPr>
      <w:r>
        <w:rPr>
          <w:sz w:val="28"/>
          <w:szCs w:val="28"/>
        </w:rPr>
        <w:t>What is our overall literature review exploring?</w:t>
      </w:r>
    </w:p>
    <w:p w14:paraId="1ACC71F8" w14:textId="21554896" w:rsidR="00AE76EF" w:rsidRPr="00A37953" w:rsidRDefault="00AE76EF" w:rsidP="00A37953">
      <w:pPr>
        <w:pStyle w:val="ListParagraph"/>
        <w:rPr>
          <w:sz w:val="28"/>
          <w:szCs w:val="28"/>
        </w:rPr>
      </w:pPr>
    </w:p>
    <w:p w14:paraId="1BE93F1D" w14:textId="5023DA57" w:rsidR="00AE76EF" w:rsidRPr="00AE76EF" w:rsidRDefault="00AE76EF" w:rsidP="00AE76EF">
      <w:pPr>
        <w:rPr>
          <w:sz w:val="28"/>
          <w:szCs w:val="28"/>
        </w:rPr>
      </w:pPr>
      <w:r w:rsidRPr="00AE76EF">
        <w:rPr>
          <w:sz w:val="28"/>
          <w:szCs w:val="28"/>
        </w:rPr>
        <w:t>Body</w:t>
      </w:r>
    </w:p>
    <w:p w14:paraId="0A7C2422" w14:textId="662CD0B4" w:rsidR="00AE76EF" w:rsidRDefault="00AE76EF" w:rsidP="00AE76EF">
      <w:pPr>
        <w:pStyle w:val="ListParagraph"/>
        <w:numPr>
          <w:ilvl w:val="0"/>
          <w:numId w:val="1"/>
        </w:numPr>
        <w:rPr>
          <w:sz w:val="28"/>
          <w:szCs w:val="28"/>
        </w:rPr>
      </w:pPr>
      <w:r>
        <w:rPr>
          <w:sz w:val="28"/>
          <w:szCs w:val="28"/>
        </w:rPr>
        <w:t xml:space="preserve">Describe in detail about E-learning in education? </w:t>
      </w:r>
    </w:p>
    <w:p w14:paraId="7549AEDD" w14:textId="161CCA9C" w:rsidR="00AE76EF" w:rsidRDefault="00AE76EF" w:rsidP="00AE76EF">
      <w:pPr>
        <w:pStyle w:val="ListParagraph"/>
        <w:numPr>
          <w:ilvl w:val="0"/>
          <w:numId w:val="1"/>
        </w:numPr>
        <w:rPr>
          <w:sz w:val="28"/>
          <w:szCs w:val="28"/>
        </w:rPr>
      </w:pPr>
      <w:r>
        <w:rPr>
          <w:sz w:val="28"/>
          <w:szCs w:val="28"/>
        </w:rPr>
        <w:t xml:space="preserve">The ways e-learning has been implemented into education </w:t>
      </w:r>
    </w:p>
    <w:p w14:paraId="5F3B68B2" w14:textId="591576D0" w:rsidR="00AE76EF" w:rsidRDefault="00AE76EF" w:rsidP="00AE76EF">
      <w:pPr>
        <w:pStyle w:val="ListParagraph"/>
        <w:numPr>
          <w:ilvl w:val="0"/>
          <w:numId w:val="1"/>
        </w:numPr>
        <w:rPr>
          <w:sz w:val="28"/>
          <w:szCs w:val="28"/>
        </w:rPr>
      </w:pPr>
      <w:r>
        <w:rPr>
          <w:sz w:val="28"/>
          <w:szCs w:val="28"/>
        </w:rPr>
        <w:t>Explore the positive impacts of e-learning</w:t>
      </w:r>
    </w:p>
    <w:p w14:paraId="277BE547" w14:textId="244AD1CC" w:rsidR="00AE76EF" w:rsidRDefault="00AE76EF" w:rsidP="00AE76EF">
      <w:pPr>
        <w:pStyle w:val="ListParagraph"/>
        <w:numPr>
          <w:ilvl w:val="0"/>
          <w:numId w:val="1"/>
        </w:numPr>
        <w:rPr>
          <w:sz w:val="28"/>
          <w:szCs w:val="28"/>
        </w:rPr>
      </w:pPr>
      <w:r>
        <w:rPr>
          <w:sz w:val="28"/>
          <w:szCs w:val="28"/>
        </w:rPr>
        <w:t>Explore the negative impacts of e-learning</w:t>
      </w:r>
    </w:p>
    <w:p w14:paraId="655F3F05" w14:textId="7A3062C9" w:rsidR="00AE76EF" w:rsidRDefault="00AE76EF" w:rsidP="00AE76EF">
      <w:pPr>
        <w:pStyle w:val="ListParagraph"/>
        <w:numPr>
          <w:ilvl w:val="0"/>
          <w:numId w:val="1"/>
        </w:numPr>
        <w:rPr>
          <w:sz w:val="28"/>
          <w:szCs w:val="28"/>
        </w:rPr>
      </w:pPr>
      <w:r>
        <w:rPr>
          <w:sz w:val="28"/>
          <w:szCs w:val="28"/>
        </w:rPr>
        <w:t>Compare/Contrast existing literature</w:t>
      </w:r>
    </w:p>
    <w:p w14:paraId="3DA6DD91" w14:textId="51E0B78F" w:rsidR="00AE76EF" w:rsidRDefault="00AE76EF" w:rsidP="00AE76EF">
      <w:pPr>
        <w:pStyle w:val="ListParagraph"/>
        <w:numPr>
          <w:ilvl w:val="0"/>
          <w:numId w:val="1"/>
        </w:numPr>
        <w:rPr>
          <w:sz w:val="28"/>
          <w:szCs w:val="28"/>
        </w:rPr>
      </w:pPr>
      <w:r>
        <w:rPr>
          <w:sz w:val="28"/>
          <w:szCs w:val="28"/>
        </w:rPr>
        <w:t>Identify the strengths and limitations of existing literature</w:t>
      </w:r>
    </w:p>
    <w:p w14:paraId="1443DF5E" w14:textId="10992E69" w:rsidR="00AE76EF" w:rsidRDefault="00AE76EF" w:rsidP="00AE76EF">
      <w:pPr>
        <w:rPr>
          <w:sz w:val="28"/>
          <w:szCs w:val="28"/>
        </w:rPr>
      </w:pPr>
      <w:r>
        <w:rPr>
          <w:sz w:val="28"/>
          <w:szCs w:val="28"/>
        </w:rPr>
        <w:t>Conclusion</w:t>
      </w:r>
    </w:p>
    <w:p w14:paraId="5F962AA4" w14:textId="26DDC13C" w:rsidR="00AE76EF" w:rsidRDefault="00AE76EF" w:rsidP="00AE76EF">
      <w:pPr>
        <w:pStyle w:val="ListParagraph"/>
        <w:numPr>
          <w:ilvl w:val="0"/>
          <w:numId w:val="1"/>
        </w:numPr>
        <w:rPr>
          <w:sz w:val="28"/>
          <w:szCs w:val="28"/>
        </w:rPr>
      </w:pPr>
      <w:r>
        <w:rPr>
          <w:sz w:val="28"/>
          <w:szCs w:val="28"/>
        </w:rPr>
        <w:t xml:space="preserve">Overall Strengths </w:t>
      </w:r>
    </w:p>
    <w:p w14:paraId="2DDC81FA" w14:textId="1DF90166" w:rsidR="00AE76EF" w:rsidRDefault="00AE76EF" w:rsidP="00AE76EF">
      <w:pPr>
        <w:pStyle w:val="ListParagraph"/>
        <w:numPr>
          <w:ilvl w:val="0"/>
          <w:numId w:val="1"/>
        </w:numPr>
        <w:rPr>
          <w:sz w:val="28"/>
          <w:szCs w:val="28"/>
        </w:rPr>
      </w:pPr>
      <w:r>
        <w:rPr>
          <w:sz w:val="28"/>
          <w:szCs w:val="28"/>
        </w:rPr>
        <w:t>Overall Weaknesses</w:t>
      </w:r>
    </w:p>
    <w:p w14:paraId="74B76B5C" w14:textId="2A566952" w:rsidR="00AE76EF" w:rsidRDefault="00AE76EF" w:rsidP="00AE76EF">
      <w:pPr>
        <w:pStyle w:val="ListParagraph"/>
        <w:numPr>
          <w:ilvl w:val="0"/>
          <w:numId w:val="1"/>
        </w:numPr>
        <w:rPr>
          <w:sz w:val="28"/>
          <w:szCs w:val="28"/>
        </w:rPr>
      </w:pPr>
      <w:r>
        <w:rPr>
          <w:sz w:val="28"/>
          <w:szCs w:val="28"/>
        </w:rPr>
        <w:t>Key ideas from existing literature to help further with the research project</w:t>
      </w:r>
    </w:p>
    <w:p w14:paraId="3A1D85D2" w14:textId="290FA119" w:rsidR="00AE76EF" w:rsidRPr="00AE76EF" w:rsidRDefault="00A37953" w:rsidP="00AE76EF">
      <w:pPr>
        <w:pStyle w:val="ListParagraph"/>
        <w:numPr>
          <w:ilvl w:val="0"/>
          <w:numId w:val="1"/>
        </w:numPr>
        <w:rPr>
          <w:sz w:val="28"/>
          <w:szCs w:val="28"/>
        </w:rPr>
      </w:pPr>
      <w:r>
        <w:rPr>
          <w:sz w:val="28"/>
          <w:szCs w:val="28"/>
        </w:rPr>
        <w:t xml:space="preserve">What are the </w:t>
      </w:r>
      <w:r w:rsidR="00AE76EF">
        <w:rPr>
          <w:sz w:val="28"/>
          <w:szCs w:val="28"/>
        </w:rPr>
        <w:t xml:space="preserve">Next steps to try to correct the weaknesses or overall missing gaps in </w:t>
      </w:r>
      <w:proofErr w:type="gramStart"/>
      <w:r w:rsidR="00AE76EF">
        <w:rPr>
          <w:sz w:val="28"/>
          <w:szCs w:val="28"/>
        </w:rPr>
        <w:t>research</w:t>
      </w:r>
      <w:r>
        <w:rPr>
          <w:sz w:val="28"/>
          <w:szCs w:val="28"/>
        </w:rPr>
        <w:t xml:space="preserve"> .</w:t>
      </w:r>
      <w:proofErr w:type="gramEnd"/>
      <w:r>
        <w:rPr>
          <w:sz w:val="28"/>
          <w:szCs w:val="28"/>
        </w:rPr>
        <w:t xml:space="preserve"> (-primary research</w:t>
      </w:r>
      <w:proofErr w:type="gramStart"/>
      <w:r>
        <w:rPr>
          <w:sz w:val="28"/>
          <w:szCs w:val="28"/>
        </w:rPr>
        <w:t>? )</w:t>
      </w:r>
      <w:proofErr w:type="gramEnd"/>
    </w:p>
    <w:p w14:paraId="3C2760F6" w14:textId="77777777" w:rsidR="00AE76EF" w:rsidRPr="00AE76EF" w:rsidRDefault="00AE76EF" w:rsidP="00AE76EF"/>
    <w:p w14:paraId="6F6E0790" w14:textId="587F1216" w:rsidR="00CA0592" w:rsidRPr="008406EF" w:rsidRDefault="00CA0592">
      <w:pPr>
        <w:rPr>
          <w:sz w:val="28"/>
          <w:szCs w:val="28"/>
        </w:rPr>
      </w:pPr>
    </w:p>
    <w:p w14:paraId="1DE5C244" w14:textId="66AF89F9" w:rsidR="008406EF" w:rsidRPr="008406EF" w:rsidRDefault="008406EF">
      <w:pPr>
        <w:rPr>
          <w:sz w:val="28"/>
          <w:szCs w:val="28"/>
        </w:rPr>
      </w:pPr>
      <w:r w:rsidRPr="008406EF">
        <w:rPr>
          <w:sz w:val="28"/>
          <w:szCs w:val="28"/>
        </w:rPr>
        <w:t>Feedback</w:t>
      </w:r>
      <w:r>
        <w:rPr>
          <w:sz w:val="28"/>
          <w:szCs w:val="28"/>
        </w:rPr>
        <w:t xml:space="preserve">: </w:t>
      </w:r>
    </w:p>
    <w:p w14:paraId="7E3758BA" w14:textId="518BBDE8" w:rsidR="008406EF" w:rsidRDefault="008406EF">
      <w:r>
        <w:t>“</w:t>
      </w:r>
      <w:r>
        <w:rPr>
          <w:rFonts w:ascii="Arial" w:hAnsi="Arial" w:cs="Arial"/>
          <w:color w:val="373A3C"/>
          <w:shd w:val="clear" w:color="auto" w:fill="FFFFFF"/>
        </w:rPr>
        <w:t>Hello Anum,</w:t>
      </w:r>
      <w:r>
        <w:rPr>
          <w:rFonts w:ascii="Arial" w:hAnsi="Arial" w:cs="Arial"/>
          <w:color w:val="373A3C"/>
        </w:rPr>
        <w:br/>
      </w:r>
      <w:r>
        <w:rPr>
          <w:rFonts w:ascii="Arial" w:hAnsi="Arial" w:cs="Arial"/>
          <w:color w:val="373A3C"/>
          <w:shd w:val="clear" w:color="auto" w:fill="FFFFFF"/>
        </w:rPr>
        <w:t>Thank you for submitting the LR draft outline for comments.</w:t>
      </w:r>
      <w:r>
        <w:rPr>
          <w:rFonts w:ascii="Arial" w:hAnsi="Arial" w:cs="Arial"/>
          <w:color w:val="373A3C"/>
        </w:rPr>
        <w:br/>
      </w:r>
      <w:r>
        <w:rPr>
          <w:rFonts w:ascii="Arial" w:hAnsi="Arial" w:cs="Arial"/>
          <w:color w:val="373A3C"/>
        </w:rPr>
        <w:br/>
      </w:r>
      <w:r>
        <w:rPr>
          <w:rFonts w:ascii="Arial" w:hAnsi="Arial" w:cs="Arial"/>
          <w:color w:val="373A3C"/>
          <w:shd w:val="clear" w:color="auto" w:fill="FFFFFF"/>
        </w:rPr>
        <w:t xml:space="preserve">While I can roughly understand what you have done here, I must say this is not a LR draft. It is a half-a-page </w:t>
      </w:r>
      <w:proofErr w:type="spellStart"/>
      <w:r>
        <w:rPr>
          <w:rFonts w:ascii="Arial" w:hAnsi="Arial" w:cs="Arial"/>
          <w:color w:val="373A3C"/>
          <w:shd w:val="clear" w:color="auto" w:fill="FFFFFF"/>
        </w:rPr>
        <w:t>ToC</w:t>
      </w:r>
      <w:proofErr w:type="spellEnd"/>
      <w:r>
        <w:rPr>
          <w:rFonts w:ascii="Arial" w:hAnsi="Arial" w:cs="Arial"/>
          <w:color w:val="373A3C"/>
          <w:shd w:val="clear" w:color="auto" w:fill="FFFFFF"/>
        </w:rPr>
        <w:t xml:space="preserve">, with neither references nor comments of any kind. It </w:t>
      </w:r>
      <w:proofErr w:type="gramStart"/>
      <w:r>
        <w:rPr>
          <w:rFonts w:ascii="Arial" w:hAnsi="Arial" w:cs="Arial"/>
          <w:color w:val="373A3C"/>
          <w:shd w:val="clear" w:color="auto" w:fill="FFFFFF"/>
        </w:rPr>
        <w:t>is  practically</w:t>
      </w:r>
      <w:proofErr w:type="gramEnd"/>
      <w:r>
        <w:rPr>
          <w:rFonts w:ascii="Arial" w:hAnsi="Arial" w:cs="Arial"/>
          <w:color w:val="373A3C"/>
          <w:shd w:val="clear" w:color="auto" w:fill="FFFFFF"/>
        </w:rPr>
        <w:t xml:space="preserve"> impossible to tell in which way you are going to develop it in practice or make any informed comments on the quality of the theoretical framework or the academic</w:t>
      </w:r>
      <w:r>
        <w:rPr>
          <w:rFonts w:ascii="Arial" w:hAnsi="Arial" w:cs="Arial"/>
          <w:color w:val="373A3C"/>
        </w:rPr>
        <w:br/>
      </w:r>
      <w:r>
        <w:rPr>
          <w:rFonts w:ascii="Arial" w:hAnsi="Arial" w:cs="Arial"/>
          <w:color w:val="373A3C"/>
        </w:rPr>
        <w:br/>
      </w:r>
      <w:r>
        <w:rPr>
          <w:rFonts w:ascii="Arial" w:hAnsi="Arial" w:cs="Arial"/>
          <w:color w:val="373A3C"/>
          <w:shd w:val="clear" w:color="auto" w:fill="FFFFFF"/>
        </w:rPr>
        <w:t>On another hand, you might want to consider a few things for the actual submission, and namely:</w:t>
      </w:r>
      <w:r>
        <w:rPr>
          <w:rFonts w:ascii="Arial" w:hAnsi="Arial" w:cs="Arial"/>
          <w:color w:val="373A3C"/>
        </w:rPr>
        <w:br/>
      </w:r>
      <w:r>
        <w:rPr>
          <w:rFonts w:ascii="Arial" w:hAnsi="Arial" w:cs="Arial"/>
          <w:color w:val="373A3C"/>
        </w:rPr>
        <w:br/>
      </w:r>
      <w:r>
        <w:rPr>
          <w:rFonts w:ascii="Arial" w:hAnsi="Arial" w:cs="Arial"/>
          <w:color w:val="373A3C"/>
          <w:shd w:val="clear" w:color="auto" w:fill="FFFFFF"/>
        </w:rPr>
        <w:t xml:space="preserve">1. Work on your research questions (RQs) narrowing them down as much as you can. </w:t>
      </w:r>
      <w:r>
        <w:rPr>
          <w:rFonts w:ascii="Arial" w:hAnsi="Arial" w:cs="Arial"/>
          <w:color w:val="373A3C"/>
          <w:shd w:val="clear" w:color="auto" w:fill="FFFFFF"/>
        </w:rPr>
        <w:lastRenderedPageBreak/>
        <w:t>Stated or not explicitly, a literature review is always about research questions and the way they have been treated /explored by others before you. The clearer and more focused RQs are, the better the LR.</w:t>
      </w:r>
      <w:r>
        <w:rPr>
          <w:rFonts w:ascii="Arial" w:hAnsi="Arial" w:cs="Arial"/>
          <w:color w:val="373A3C"/>
        </w:rPr>
        <w:br/>
      </w:r>
      <w:r>
        <w:rPr>
          <w:rFonts w:ascii="Arial" w:hAnsi="Arial" w:cs="Arial"/>
          <w:color w:val="373A3C"/>
        </w:rPr>
        <w:br/>
      </w:r>
      <w:r>
        <w:rPr>
          <w:rFonts w:ascii="Arial" w:hAnsi="Arial" w:cs="Arial"/>
          <w:color w:val="373A3C"/>
          <w:shd w:val="clear" w:color="auto" w:fill="FFFFFF"/>
        </w:rPr>
        <w:t>2.  The bulk of your references should be academic, supported by the appropriate industry/technical references. This depends a lot on the specific topic.</w:t>
      </w:r>
      <w:r>
        <w:rPr>
          <w:rFonts w:ascii="Arial" w:hAnsi="Arial" w:cs="Arial"/>
          <w:color w:val="373A3C"/>
        </w:rPr>
        <w:br/>
      </w:r>
      <w:r>
        <w:rPr>
          <w:rFonts w:ascii="Arial" w:hAnsi="Arial" w:cs="Arial"/>
          <w:color w:val="373A3C"/>
        </w:rPr>
        <w:br/>
      </w:r>
      <w:r>
        <w:rPr>
          <w:rFonts w:ascii="Arial" w:hAnsi="Arial" w:cs="Arial"/>
          <w:color w:val="373A3C"/>
          <w:shd w:val="clear" w:color="auto" w:fill="FFFFFF"/>
        </w:rPr>
        <w:t xml:space="preserve">3. Remember that a LR is not just a collection of articles/sources. You need to construct a coherent narrative, and show you </w:t>
      </w:r>
      <w:proofErr w:type="gramStart"/>
      <w:r>
        <w:rPr>
          <w:rFonts w:ascii="Arial" w:hAnsi="Arial" w:cs="Arial"/>
          <w:color w:val="373A3C"/>
          <w:shd w:val="clear" w:color="auto" w:fill="FFFFFF"/>
        </w:rPr>
        <w:t>are able to</w:t>
      </w:r>
      <w:proofErr w:type="gramEnd"/>
      <w:r>
        <w:rPr>
          <w:rFonts w:ascii="Arial" w:hAnsi="Arial" w:cs="Arial"/>
          <w:color w:val="373A3C"/>
          <w:shd w:val="clear" w:color="auto" w:fill="FFFFFF"/>
        </w:rPr>
        <w:t xml:space="preserve"> offer a critical analysis of them.</w:t>
      </w:r>
      <w:r>
        <w:rPr>
          <w:rFonts w:ascii="Arial" w:hAnsi="Arial" w:cs="Arial"/>
          <w:color w:val="373A3C"/>
        </w:rPr>
        <w:br/>
      </w:r>
      <w:r>
        <w:rPr>
          <w:rFonts w:ascii="Arial" w:hAnsi="Arial" w:cs="Arial"/>
          <w:color w:val="373A3C"/>
        </w:rPr>
        <w:br/>
      </w:r>
      <w:r>
        <w:rPr>
          <w:rFonts w:ascii="Arial" w:hAnsi="Arial" w:cs="Arial"/>
          <w:color w:val="373A3C"/>
          <w:shd w:val="clear" w:color="auto" w:fill="FFFFFF"/>
        </w:rPr>
        <w:t>4. The purpose of the conclusion is to wrap up your ideas/discussion and reinforce the key concepts expressed in the body of the LR. So, no original contributions are expected here, but you should highlight how the LR supports the research gaps you have identified when stating your research questions.</w:t>
      </w:r>
      <w:r>
        <w:rPr>
          <w:rFonts w:ascii="Arial" w:hAnsi="Arial" w:cs="Arial"/>
          <w:color w:val="373A3C"/>
        </w:rPr>
        <w:br/>
      </w:r>
      <w:r>
        <w:rPr>
          <w:rFonts w:ascii="Arial" w:hAnsi="Arial" w:cs="Arial"/>
          <w:color w:val="373A3C"/>
          <w:shd w:val="clear" w:color="auto" w:fill="FFFFFF"/>
        </w:rPr>
        <w:t> </w:t>
      </w:r>
      <w:r>
        <w:rPr>
          <w:rFonts w:ascii="Arial" w:hAnsi="Arial" w:cs="Arial"/>
          <w:color w:val="373A3C"/>
        </w:rPr>
        <w:br/>
      </w:r>
      <w:r>
        <w:rPr>
          <w:rFonts w:ascii="Arial" w:hAnsi="Arial" w:cs="Arial"/>
          <w:color w:val="373A3C"/>
          <w:shd w:val="clear" w:color="auto" w:fill="FFFFFF"/>
        </w:rPr>
        <w:t>I look forward to reading the final version</w:t>
      </w:r>
      <w:proofErr w:type="gramStart"/>
      <w:r>
        <w:rPr>
          <w:rFonts w:ascii="Arial" w:hAnsi="Arial" w:cs="Arial"/>
          <w:color w:val="373A3C"/>
          <w:shd w:val="clear" w:color="auto" w:fill="FFFFFF"/>
        </w:rPr>
        <w:t>.</w:t>
      </w:r>
      <w:r>
        <w:t>”(</w:t>
      </w:r>
      <w:proofErr w:type="gramEnd"/>
      <w:r>
        <w:t xml:space="preserve"> </w:t>
      </w:r>
      <w:proofErr w:type="spellStart"/>
      <w:r>
        <w:rPr>
          <w:rFonts w:ascii="Open Sans" w:hAnsi="Open Sans" w:cs="Open Sans"/>
          <w:color w:val="000000"/>
          <w:sz w:val="20"/>
          <w:szCs w:val="20"/>
          <w:shd w:val="clear" w:color="auto" w:fill="FFFFFF"/>
        </w:rPr>
        <w:t>Paladini</w:t>
      </w:r>
      <w:proofErr w:type="spellEnd"/>
      <w:r>
        <w:rPr>
          <w:rFonts w:ascii="Open Sans" w:hAnsi="Open Sans" w:cs="Open Sans"/>
          <w:color w:val="000000"/>
          <w:sz w:val="20"/>
          <w:szCs w:val="20"/>
          <w:shd w:val="clear" w:color="auto" w:fill="FFFFFF"/>
        </w:rPr>
        <w:t>, 2022)</w:t>
      </w:r>
    </w:p>
    <w:p w14:paraId="26AF2282" w14:textId="77777777" w:rsidR="008406EF" w:rsidRDefault="008406EF"/>
    <w:p w14:paraId="4833BCF3" w14:textId="77777777" w:rsidR="008406EF" w:rsidRDefault="008406EF"/>
    <w:p w14:paraId="704919C9" w14:textId="28072E9C" w:rsidR="008406EF" w:rsidRDefault="008406EF">
      <w:r>
        <w:t>Reference</w:t>
      </w:r>
    </w:p>
    <w:p w14:paraId="42F5629E" w14:textId="5FA1FB42" w:rsidR="008406EF" w:rsidRDefault="008406EF">
      <w:proofErr w:type="spellStart"/>
      <w:r>
        <w:rPr>
          <w:rFonts w:ascii="Open Sans" w:hAnsi="Open Sans" w:cs="Open Sans"/>
          <w:color w:val="000000"/>
          <w:sz w:val="20"/>
          <w:szCs w:val="20"/>
          <w:shd w:val="clear" w:color="auto" w:fill="FFFFFF"/>
        </w:rPr>
        <w:t>Paladini</w:t>
      </w:r>
      <w:proofErr w:type="spellEnd"/>
      <w:r>
        <w:rPr>
          <w:rFonts w:ascii="Open Sans" w:hAnsi="Open Sans" w:cs="Open Sans"/>
          <w:color w:val="000000"/>
          <w:sz w:val="20"/>
          <w:szCs w:val="20"/>
          <w:shd w:val="clear" w:color="auto" w:fill="FFFFFF"/>
        </w:rPr>
        <w:t xml:space="preserve">, D., </w:t>
      </w:r>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2022</w:t>
      </w:r>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The Virtual Learning Environment: Log in to the site</w:t>
      </w:r>
      <w:r>
        <w:rPr>
          <w:rFonts w:ascii="Open Sans" w:hAnsi="Open Sans" w:cs="Open Sans"/>
          <w:color w:val="000000"/>
          <w:sz w:val="20"/>
          <w:szCs w:val="20"/>
          <w:shd w:val="clear" w:color="auto" w:fill="FFFFFF"/>
        </w:rPr>
        <w:t>. [online] My-course.co.uk. Available at: &lt;https://www.my-course.co.uk/mod/assign/view.php?id=596469&gt; [Accessed 12 April 2022].</w:t>
      </w:r>
    </w:p>
    <w:sectPr w:rsidR="00840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B0E99"/>
    <w:multiLevelType w:val="hybridMultilevel"/>
    <w:tmpl w:val="3C8C518C"/>
    <w:lvl w:ilvl="0" w:tplc="AB4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EF"/>
    <w:rsid w:val="008406EF"/>
    <w:rsid w:val="00A37953"/>
    <w:rsid w:val="00AE76EF"/>
    <w:rsid w:val="00CA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A9E5"/>
  <w15:chartTrackingRefBased/>
  <w15:docId w15:val="{586445E7-667F-472E-8BFB-EAA0A61D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6EF"/>
  </w:style>
  <w:style w:type="paragraph" w:styleId="Heading1">
    <w:name w:val="heading 1"/>
    <w:basedOn w:val="Normal"/>
    <w:next w:val="Normal"/>
    <w:link w:val="Heading1Char"/>
    <w:uiPriority w:val="9"/>
    <w:qFormat/>
    <w:rsid w:val="00AE7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6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7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2</cp:revision>
  <dcterms:created xsi:type="dcterms:W3CDTF">2022-02-23T01:56:00Z</dcterms:created>
  <dcterms:modified xsi:type="dcterms:W3CDTF">2022-04-12T02:43:00Z</dcterms:modified>
</cp:coreProperties>
</file>