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21, 2026 — 11:32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