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11, 2026 — 14:56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2026-09-11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