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05, 2026 — 12:21 UTC  |  Arash Karimi  |  Aachen, NRW</w:t>
      </w:r>
    </w:p>
    <w:p>
      <w:pPr>
        <w:pBdr>
          <w:bottom w:val="single" w:sz="6" w:space="1" w:color="2E75B6"/>
        </w:pBdr>
        <w:spacing w:after="80"/>
      </w:pPr>
    </w:p>
    <w:p>
      <w:pPr>
        <w:spacing w:after="240"/>
      </w:pPr>
      <w:r>
        <w:rPr>
          <w:b/>
          <w:color w:val="1F6F3A"/>
          <w:sz w:val="20"/>
        </w:rPr>
        <w:t>📊  Total found: 13  |  Professional: 3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 Lagerhelfer (m/w/d)</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Spannend, aufstrebend und verdammt schnell - wir sind die flaschenpost!</w:t>
        <w:br/>
        <w:br/>
        <w:br/>
        <w:t>Wir liefern innerhalb von 120 Minuten Getränke und Lebensmittel zu unseren Kund:innen - und das bis an die Wohnungstür! Gemeinsam mit über 20.000 Kolleg:innen schaffen wir es, eine komplette Branche neu zu erfinden und liefern mittlerweile über 150.000 Bestellungen pro Woche in über 190 deutschen Städten aus.</w:t>
        <w:br/>
        <w:br/>
        <w:br/>
        <w:br/>
        <w:br/>
        <w:br/>
        <w:t xml:space="preserve">Werde </w:t>
        <w:br/>
        <w:br/>
        <w:br/>
        <w:t>L...</w:t>
      </w:r>
    </w:p>
    <w:p>
      <w:pPr>
        <w:spacing w:after="100"/>
      </w:pPr>
      <w:r>
        <w:rPr>
          <w:b/>
          <w:sz w:val="20"/>
        </w:rPr>
        <w:t xml:space="preserve">🔗 Apply: </w:t>
      </w:r>
      <w:r>
        <w:rPr>
          <w:color w:val="1F497D"/>
          <w:sz w:val="20"/>
        </w:rPr>
        <w:t>https://salutemyjob.com/jobs/lagerarbeiter-lagerhelfer-m-w-d-aachen-nordrhein-westfalen/2834545423-2/?utm_campaign=google_jobs_apply&amp;utm_source=google_jobs_apply&amp;utm_medium=organic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