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BB66F" w14:textId="5389EE35" w:rsidR="006B4095" w:rsidRDefault="005539BB" w:rsidP="005539BB">
      <w:pPr>
        <w:pStyle w:val="Heading1"/>
      </w:pPr>
      <w:r>
        <w:t>Question 1</w:t>
      </w:r>
    </w:p>
    <w:p w14:paraId="0A3961C5" w14:textId="4A003D8D" w:rsidR="008366D6" w:rsidRPr="008366D6" w:rsidRDefault="008366D6" w:rsidP="008366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8366D6">
        <w:rPr>
          <w:rFonts w:eastAsia="Times New Roman" w:cstheme="minorHAnsi"/>
          <w:kern w:val="0"/>
          <w14:ligatures w14:val="none"/>
        </w:rPr>
        <w:t xml:space="preserve">The </w:t>
      </w:r>
      <w:r w:rsidRPr="008366D6">
        <w:rPr>
          <w:rFonts w:eastAsia="Times New Roman" w:cstheme="minorHAnsi"/>
          <w:kern w:val="0"/>
          <w:highlight w:val="yellow"/>
          <w14:ligatures w14:val="none"/>
        </w:rPr>
        <w:t>interface</w:t>
      </w:r>
      <w:r w:rsidRPr="008366D6">
        <w:rPr>
          <w:rFonts w:eastAsia="Times New Roman" w:cstheme="minorHAnsi"/>
          <w:kern w:val="0"/>
          <w14:ligatures w14:val="none"/>
        </w:rPr>
        <w:t xml:space="preserve"> can be confusin</w:t>
      </w:r>
      <w:r>
        <w:rPr>
          <w:rFonts w:eastAsia="Times New Roman" w:cstheme="minorHAnsi"/>
          <w:kern w:val="0"/>
          <w14:ligatures w14:val="none"/>
        </w:rPr>
        <w:t>g to use</w:t>
      </w:r>
      <w:r w:rsidRPr="008366D6">
        <w:rPr>
          <w:rFonts w:eastAsia="Times New Roman" w:cstheme="minorHAnsi"/>
          <w:kern w:val="0"/>
          <w14:ligatures w14:val="none"/>
        </w:rPr>
        <w:t>.</w:t>
      </w:r>
    </w:p>
    <w:p w14:paraId="56686D6D" w14:textId="77777777" w:rsidR="008366D6" w:rsidRPr="008366D6" w:rsidRDefault="008366D6" w:rsidP="00A317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8366D6">
        <w:rPr>
          <w:rFonts w:eastAsia="Times New Roman" w:cstheme="minorHAnsi"/>
          <w:kern w:val="0"/>
          <w14:ligatures w14:val="none"/>
        </w:rPr>
        <w:t xml:space="preserve">The system is often </w:t>
      </w:r>
      <w:r w:rsidRPr="008366D6">
        <w:rPr>
          <w:rFonts w:eastAsia="Times New Roman" w:cstheme="minorHAnsi"/>
          <w:kern w:val="0"/>
          <w:highlight w:val="yellow"/>
          <w14:ligatures w14:val="none"/>
        </w:rPr>
        <w:t>slow and unresponsive</w:t>
      </w:r>
      <w:r w:rsidRPr="008366D6">
        <w:rPr>
          <w:rFonts w:eastAsia="Times New Roman" w:cstheme="minorHAnsi"/>
          <w:kern w:val="0"/>
          <w14:ligatures w14:val="none"/>
        </w:rPr>
        <w:t>, leading to frustration for users.</w:t>
      </w:r>
    </w:p>
    <w:p w14:paraId="04AB7F2A" w14:textId="77777777" w:rsidR="007265AC" w:rsidRDefault="008366D6" w:rsidP="007265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8366D6">
        <w:rPr>
          <w:rFonts w:eastAsia="Times New Roman" w:cstheme="minorHAnsi"/>
          <w:kern w:val="0"/>
          <w14:ligatures w14:val="none"/>
        </w:rPr>
        <w:t xml:space="preserve">Students may have </w:t>
      </w:r>
      <w:r w:rsidRPr="008366D6">
        <w:rPr>
          <w:rFonts w:eastAsia="Times New Roman" w:cstheme="minorHAnsi"/>
          <w:kern w:val="0"/>
          <w:highlight w:val="yellow"/>
          <w14:ligatures w14:val="none"/>
        </w:rPr>
        <w:t>difficulty finding the information</w:t>
      </w:r>
      <w:r w:rsidRPr="008366D6">
        <w:rPr>
          <w:rFonts w:eastAsia="Times New Roman" w:cstheme="minorHAnsi"/>
          <w:kern w:val="0"/>
          <w14:ligatures w14:val="none"/>
        </w:rPr>
        <w:t xml:space="preserve"> they need.</w:t>
      </w:r>
    </w:p>
    <w:p w14:paraId="039FA6C4" w14:textId="492DFF64" w:rsidR="007265AC" w:rsidRPr="007265AC" w:rsidRDefault="008366D6" w:rsidP="007265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8366D6">
        <w:rPr>
          <w:rFonts w:eastAsia="Times New Roman" w:cstheme="minorHAnsi"/>
          <w:kern w:val="0"/>
          <w14:ligatures w14:val="none"/>
        </w:rPr>
        <w:t xml:space="preserve">The system may </w:t>
      </w:r>
      <w:r w:rsidRPr="008366D6">
        <w:rPr>
          <w:rFonts w:eastAsia="Times New Roman" w:cstheme="minorHAnsi"/>
          <w:kern w:val="0"/>
          <w:highlight w:val="yellow"/>
          <w14:ligatures w14:val="none"/>
        </w:rPr>
        <w:t>require users to enter nonessential information</w:t>
      </w:r>
      <w:r w:rsidRPr="008366D6">
        <w:rPr>
          <w:rFonts w:eastAsia="Times New Roman" w:cstheme="minorHAnsi"/>
          <w:kern w:val="0"/>
          <w14:ligatures w14:val="none"/>
        </w:rPr>
        <w:t xml:space="preserve"> </w:t>
      </w:r>
      <w:r w:rsidR="00827C8A" w:rsidRPr="007265AC">
        <w:rPr>
          <w:rFonts w:eastAsia="Times New Roman" w:cstheme="minorHAnsi"/>
          <w:kern w:val="0"/>
          <w14:ligatures w14:val="none"/>
        </w:rPr>
        <w:t xml:space="preserve">that </w:t>
      </w:r>
      <w:r w:rsidRPr="008366D6">
        <w:rPr>
          <w:rFonts w:eastAsia="Times New Roman" w:cstheme="minorHAnsi"/>
          <w:kern w:val="0"/>
          <w14:ligatures w14:val="none"/>
        </w:rPr>
        <w:t>mak</w:t>
      </w:r>
      <w:r w:rsidR="00827C8A" w:rsidRPr="007265AC">
        <w:rPr>
          <w:rFonts w:eastAsia="Times New Roman" w:cstheme="minorHAnsi"/>
          <w:kern w:val="0"/>
          <w14:ligatures w14:val="none"/>
        </w:rPr>
        <w:t>es the</w:t>
      </w:r>
      <w:r w:rsidRPr="008366D6">
        <w:rPr>
          <w:rFonts w:eastAsia="Times New Roman" w:cstheme="minorHAnsi"/>
          <w:kern w:val="0"/>
          <w14:ligatures w14:val="none"/>
        </w:rPr>
        <w:t xml:space="preserve"> registration </w:t>
      </w:r>
      <w:r w:rsidR="00827C8A" w:rsidRPr="007265AC">
        <w:rPr>
          <w:rFonts w:eastAsia="Times New Roman" w:cstheme="minorHAnsi"/>
          <w:kern w:val="0"/>
          <w14:ligatures w14:val="none"/>
        </w:rPr>
        <w:t>much longer</w:t>
      </w:r>
      <w:r w:rsidRPr="008366D6">
        <w:rPr>
          <w:rFonts w:eastAsia="Times New Roman" w:cstheme="minorHAnsi"/>
          <w:kern w:val="0"/>
          <w14:ligatures w14:val="none"/>
        </w:rPr>
        <w:t xml:space="preserve"> than necessary.</w:t>
      </w:r>
    </w:p>
    <w:p w14:paraId="5DFED1D3" w14:textId="1A8F8725" w:rsidR="005539BB" w:rsidRDefault="005539BB" w:rsidP="005539BB">
      <w:pPr>
        <w:pStyle w:val="Heading1"/>
      </w:pPr>
      <w:r>
        <w:t xml:space="preserve">Question </w:t>
      </w:r>
      <w:r>
        <w:t>2</w:t>
      </w:r>
    </w:p>
    <w:p w14:paraId="44FE7501" w14:textId="77777777" w:rsidR="007265AC" w:rsidRPr="007265AC" w:rsidRDefault="007265AC" w:rsidP="007265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7265AC">
        <w:rPr>
          <w:rFonts w:eastAsia="Times New Roman" w:cstheme="minorHAnsi"/>
          <w:kern w:val="0"/>
          <w14:ligatures w14:val="none"/>
        </w:rPr>
        <w:t xml:space="preserve">There are often </w:t>
      </w:r>
      <w:r w:rsidRPr="00CC60C9">
        <w:rPr>
          <w:rFonts w:eastAsia="Times New Roman" w:cstheme="minorHAnsi"/>
          <w:kern w:val="0"/>
          <w:highlight w:val="yellow"/>
          <w14:ligatures w14:val="none"/>
        </w:rPr>
        <w:t>strict deadlines for registration</w:t>
      </w:r>
      <w:r w:rsidRPr="007265AC">
        <w:rPr>
          <w:rFonts w:eastAsia="Times New Roman" w:cstheme="minorHAnsi"/>
          <w:kern w:val="0"/>
          <w14:ligatures w14:val="none"/>
        </w:rPr>
        <w:t>, which can make it difficult for students to adjust their schedules or make changes to their course load.</w:t>
      </w:r>
    </w:p>
    <w:p w14:paraId="1CDC2830" w14:textId="475ACC2B" w:rsidR="007265AC" w:rsidRPr="007265AC" w:rsidRDefault="007265AC" w:rsidP="007265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7265AC">
        <w:rPr>
          <w:rFonts w:eastAsia="Times New Roman" w:cstheme="minorHAnsi"/>
          <w:kern w:val="0"/>
          <w14:ligatures w14:val="none"/>
        </w:rPr>
        <w:t xml:space="preserve">The system may not allow for easy changes to course schedules or student information </w:t>
      </w:r>
      <w:r w:rsidRPr="007265AC">
        <w:rPr>
          <w:rFonts w:eastAsia="Times New Roman" w:cstheme="minorHAnsi"/>
          <w:kern w:val="0"/>
          <w:highlight w:val="yellow"/>
          <w14:ligatures w14:val="none"/>
        </w:rPr>
        <w:t>after registration has closed</w:t>
      </w:r>
      <w:r w:rsidRPr="007265AC">
        <w:rPr>
          <w:rFonts w:eastAsia="Times New Roman" w:cstheme="minorHAnsi"/>
          <w:kern w:val="0"/>
          <w14:ligatures w14:val="none"/>
        </w:rPr>
        <w:t>.</w:t>
      </w:r>
    </w:p>
    <w:p w14:paraId="69F50194" w14:textId="6C707D3A" w:rsidR="005539BB" w:rsidRDefault="005539BB" w:rsidP="005539BB">
      <w:pPr>
        <w:pStyle w:val="Heading1"/>
      </w:pPr>
      <w:r>
        <w:t xml:space="preserve">Question </w:t>
      </w:r>
      <w:r>
        <w:t>3</w:t>
      </w:r>
    </w:p>
    <w:p w14:paraId="3F46BED7" w14:textId="7E1FCD43" w:rsidR="00F7125A" w:rsidRPr="00F7125A" w:rsidRDefault="00F7125A" w:rsidP="00F712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7125A">
        <w:rPr>
          <w:rFonts w:eastAsia="Times New Roman" w:cstheme="minorHAnsi"/>
          <w:kern w:val="0"/>
          <w:highlight w:val="yellow"/>
          <w14:ligatures w14:val="none"/>
        </w:rPr>
        <w:t>Course descriptions may be incomplete or unclear</w:t>
      </w:r>
      <w:r w:rsidR="005A64B3">
        <w:rPr>
          <w:rFonts w:eastAsia="Times New Roman" w:cstheme="minorHAnsi"/>
          <w:kern w:val="0"/>
          <w14:ligatures w14:val="none"/>
        </w:rPr>
        <w:t xml:space="preserve"> that makes</w:t>
      </w:r>
      <w:r w:rsidRPr="00F7125A">
        <w:rPr>
          <w:rFonts w:eastAsia="Times New Roman" w:cstheme="minorHAnsi"/>
          <w:kern w:val="0"/>
          <w14:ligatures w14:val="none"/>
        </w:rPr>
        <w:t xml:space="preserve"> it difficult for students to make informed decisions about which courses to take.</w:t>
      </w:r>
    </w:p>
    <w:p w14:paraId="0FB57499" w14:textId="4299C259" w:rsidR="00F7125A" w:rsidRPr="00F7125A" w:rsidRDefault="00F7125A" w:rsidP="00F712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7125A">
        <w:rPr>
          <w:rFonts w:eastAsia="Times New Roman" w:cstheme="minorHAnsi"/>
          <w:kern w:val="0"/>
          <w14:ligatures w14:val="none"/>
        </w:rPr>
        <w:t xml:space="preserve">The system </w:t>
      </w:r>
      <w:r w:rsidRPr="00F7125A">
        <w:rPr>
          <w:rFonts w:eastAsia="Times New Roman" w:cstheme="minorHAnsi"/>
          <w:kern w:val="0"/>
          <w:highlight w:val="yellow"/>
          <w14:ligatures w14:val="none"/>
        </w:rPr>
        <w:t>may not provide information about course availability</w:t>
      </w:r>
      <w:r w:rsidRPr="00F7125A">
        <w:rPr>
          <w:rFonts w:eastAsia="Times New Roman" w:cstheme="minorHAnsi"/>
          <w:kern w:val="0"/>
          <w14:ligatures w14:val="none"/>
        </w:rPr>
        <w:t xml:space="preserve"> or waitlists, making it difficult for students to plan their schedules.</w:t>
      </w:r>
    </w:p>
    <w:p w14:paraId="537581BB" w14:textId="71DC3D45" w:rsidR="005539BB" w:rsidRDefault="005539BB" w:rsidP="005539BB">
      <w:pPr>
        <w:pStyle w:val="Heading1"/>
      </w:pPr>
      <w:r>
        <w:t xml:space="preserve">Question </w:t>
      </w:r>
      <w:r>
        <w:t>4</w:t>
      </w:r>
    </w:p>
    <w:p w14:paraId="4075D019" w14:textId="13B6ACC5" w:rsidR="00F7125A" w:rsidRPr="00F7125A" w:rsidRDefault="00F7125A" w:rsidP="00F712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7125A">
        <w:rPr>
          <w:rFonts w:eastAsia="Times New Roman" w:cstheme="minorHAnsi"/>
          <w:kern w:val="0"/>
          <w14:ligatures w14:val="none"/>
        </w:rPr>
        <w:t xml:space="preserve">The system may </w:t>
      </w:r>
      <w:r w:rsidRPr="00F7125A">
        <w:rPr>
          <w:rFonts w:eastAsia="Times New Roman" w:cstheme="minorHAnsi"/>
          <w:kern w:val="0"/>
          <w:highlight w:val="yellow"/>
          <w14:ligatures w14:val="none"/>
        </w:rPr>
        <w:t>provide unnecessary information</w:t>
      </w:r>
      <w:r w:rsidRPr="00F7125A">
        <w:rPr>
          <w:rFonts w:eastAsia="Times New Roman" w:cstheme="minorHAnsi"/>
          <w:kern w:val="0"/>
          <w14:ligatures w14:val="none"/>
        </w:rPr>
        <w:t xml:space="preserve"> such as course prerequisites that are not relevant to the student's program of study.</w:t>
      </w:r>
    </w:p>
    <w:p w14:paraId="251221D7" w14:textId="7813687C" w:rsidR="00F7125A" w:rsidRPr="00F7125A" w:rsidRDefault="00F7125A" w:rsidP="00F712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7125A">
        <w:rPr>
          <w:rFonts w:eastAsia="Times New Roman" w:cstheme="minorHAnsi"/>
          <w:kern w:val="0"/>
          <w14:ligatures w14:val="none"/>
        </w:rPr>
        <w:t xml:space="preserve">The system may </w:t>
      </w:r>
      <w:r w:rsidRPr="00F7125A">
        <w:rPr>
          <w:rFonts w:eastAsia="Times New Roman" w:cstheme="minorHAnsi"/>
          <w:kern w:val="0"/>
          <w:highlight w:val="yellow"/>
          <w14:ligatures w14:val="none"/>
        </w:rPr>
        <w:t>provide information in a disorganized or cluttered manner</w:t>
      </w:r>
      <w:r w:rsidRPr="00F7125A">
        <w:rPr>
          <w:rFonts w:eastAsia="Times New Roman" w:cstheme="minorHAnsi"/>
          <w:kern w:val="0"/>
          <w14:ligatures w14:val="none"/>
        </w:rPr>
        <w:t xml:space="preserve"> </w:t>
      </w:r>
      <w:r w:rsidR="00315153">
        <w:rPr>
          <w:rFonts w:eastAsia="Times New Roman" w:cstheme="minorHAnsi"/>
          <w:kern w:val="0"/>
          <w14:ligatures w14:val="none"/>
        </w:rPr>
        <w:t xml:space="preserve">that makes </w:t>
      </w:r>
      <w:r w:rsidRPr="00F7125A">
        <w:rPr>
          <w:rFonts w:eastAsia="Times New Roman" w:cstheme="minorHAnsi"/>
          <w:kern w:val="0"/>
          <w14:ligatures w14:val="none"/>
        </w:rPr>
        <w:t>it difficult for students to find the information they need.</w:t>
      </w:r>
    </w:p>
    <w:sectPr w:rsidR="00F7125A" w:rsidRPr="00F71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25C83"/>
    <w:multiLevelType w:val="multilevel"/>
    <w:tmpl w:val="A4AE2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532C7"/>
    <w:multiLevelType w:val="multilevel"/>
    <w:tmpl w:val="8456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37BE0"/>
    <w:multiLevelType w:val="multilevel"/>
    <w:tmpl w:val="182A8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BB108E"/>
    <w:multiLevelType w:val="multilevel"/>
    <w:tmpl w:val="AEDC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5066A"/>
    <w:multiLevelType w:val="multilevel"/>
    <w:tmpl w:val="7D70B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5F711D"/>
    <w:multiLevelType w:val="hybridMultilevel"/>
    <w:tmpl w:val="64F2F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75333"/>
    <w:multiLevelType w:val="multilevel"/>
    <w:tmpl w:val="359C3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18642C"/>
    <w:multiLevelType w:val="hybridMultilevel"/>
    <w:tmpl w:val="A8BA9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C21AB"/>
    <w:multiLevelType w:val="hybridMultilevel"/>
    <w:tmpl w:val="9B26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E0531"/>
    <w:multiLevelType w:val="hybridMultilevel"/>
    <w:tmpl w:val="9348C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744717">
    <w:abstractNumId w:val="3"/>
  </w:num>
  <w:num w:numId="2" w16cid:durableId="1072384199">
    <w:abstractNumId w:val="2"/>
  </w:num>
  <w:num w:numId="3" w16cid:durableId="65499908">
    <w:abstractNumId w:val="5"/>
  </w:num>
  <w:num w:numId="4" w16cid:durableId="500125679">
    <w:abstractNumId w:val="8"/>
  </w:num>
  <w:num w:numId="5" w16cid:durableId="7870688">
    <w:abstractNumId w:val="9"/>
  </w:num>
  <w:num w:numId="6" w16cid:durableId="648943836">
    <w:abstractNumId w:val="7"/>
  </w:num>
  <w:num w:numId="7" w16cid:durableId="1567380830">
    <w:abstractNumId w:val="4"/>
  </w:num>
  <w:num w:numId="8" w16cid:durableId="502667810">
    <w:abstractNumId w:val="6"/>
  </w:num>
  <w:num w:numId="9" w16cid:durableId="530150772">
    <w:abstractNumId w:val="0"/>
  </w:num>
  <w:num w:numId="10" w16cid:durableId="764812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8A"/>
    <w:rsid w:val="00131C8C"/>
    <w:rsid w:val="0017133E"/>
    <w:rsid w:val="00315153"/>
    <w:rsid w:val="004078A5"/>
    <w:rsid w:val="004B267C"/>
    <w:rsid w:val="005539BB"/>
    <w:rsid w:val="005A64B3"/>
    <w:rsid w:val="00643B76"/>
    <w:rsid w:val="006B4095"/>
    <w:rsid w:val="007265AC"/>
    <w:rsid w:val="00827C8A"/>
    <w:rsid w:val="008366D6"/>
    <w:rsid w:val="00946072"/>
    <w:rsid w:val="00A31742"/>
    <w:rsid w:val="00A65BDB"/>
    <w:rsid w:val="00B16B6B"/>
    <w:rsid w:val="00CC60C9"/>
    <w:rsid w:val="00D854F1"/>
    <w:rsid w:val="00F7125A"/>
    <w:rsid w:val="00F9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DBA38"/>
  <w15:chartTrackingRefBased/>
  <w15:docId w15:val="{69485121-34F2-40E4-9A1A-794BD54C4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B76"/>
  </w:style>
  <w:style w:type="paragraph" w:styleId="Heading1">
    <w:name w:val="heading 1"/>
    <w:basedOn w:val="Normal"/>
    <w:next w:val="Normal"/>
    <w:link w:val="Heading1Char"/>
    <w:uiPriority w:val="9"/>
    <w:qFormat/>
    <w:rsid w:val="0055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C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3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36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Karimpourghannadi</dc:creator>
  <cp:keywords/>
  <dc:description/>
  <cp:lastModifiedBy>Arash Karimpourghannadi</cp:lastModifiedBy>
  <cp:revision>20</cp:revision>
  <dcterms:created xsi:type="dcterms:W3CDTF">2023-06-14T01:40:00Z</dcterms:created>
  <dcterms:modified xsi:type="dcterms:W3CDTF">2023-06-14T04:00:00Z</dcterms:modified>
</cp:coreProperties>
</file>