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3294" w14:textId="77777777" w:rsidR="000E633D" w:rsidRDefault="000E633D" w:rsidP="00CB2329">
      <w:pPr>
        <w:pStyle w:val="Heading1"/>
      </w:pPr>
      <w:r>
        <w:t>Question 1</w:t>
      </w:r>
    </w:p>
    <w:p w14:paraId="59FE125D" w14:textId="6A34AE1B" w:rsidR="007F66E5" w:rsidRPr="000E633D" w:rsidRDefault="008F436F" w:rsidP="000E633D">
      <w:pPr>
        <w:pStyle w:val="Heading3"/>
        <w:rPr>
          <w:color w:val="BF8F00" w:themeColor="accent4" w:themeShade="BF"/>
        </w:rPr>
      </w:pPr>
      <w:r w:rsidRPr="000E633D">
        <w:rPr>
          <w:color w:val="BF8F00" w:themeColor="accent4" w:themeShade="BF"/>
        </w:rPr>
        <w:t>What does XML stand for?</w:t>
      </w:r>
    </w:p>
    <w:p w14:paraId="51A2FDD9" w14:textId="77777777" w:rsidR="00701F02"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XML stands for </w:t>
      </w:r>
      <w:r w:rsidRPr="00701F02">
        <w:rPr>
          <w:rFonts w:asciiTheme="minorHAnsi" w:hAnsiTheme="minorHAnsi" w:cstheme="minorHAnsi"/>
          <w:sz w:val="22"/>
          <w:szCs w:val="22"/>
          <w:highlight w:val="yellow"/>
        </w:rPr>
        <w:t>eXtensible Markup Language</w:t>
      </w:r>
      <w:r w:rsidRPr="007F66E5">
        <w:rPr>
          <w:rFonts w:asciiTheme="minorHAnsi" w:hAnsiTheme="minorHAnsi" w:cstheme="minorHAnsi"/>
          <w:sz w:val="22"/>
          <w:szCs w:val="22"/>
        </w:rPr>
        <w:t>.</w:t>
      </w:r>
    </w:p>
    <w:p w14:paraId="087AAF3C" w14:textId="514AD5DD" w:rsidR="00701F02" w:rsidRPr="000E633D" w:rsidRDefault="00701F02" w:rsidP="000E633D">
      <w:pPr>
        <w:pStyle w:val="Heading3"/>
        <w:rPr>
          <w:color w:val="BF8F00" w:themeColor="accent4" w:themeShade="BF"/>
          <w:sz w:val="32"/>
          <w:szCs w:val="32"/>
        </w:rPr>
      </w:pPr>
      <w:r w:rsidRPr="000E633D">
        <w:rPr>
          <w:color w:val="BF8F00" w:themeColor="accent4" w:themeShade="BF"/>
        </w:rPr>
        <w:t xml:space="preserve">Explain how XML is </w:t>
      </w:r>
      <w:r w:rsidR="00CB2329" w:rsidRPr="000E633D">
        <w:rPr>
          <w:color w:val="BF8F00" w:themeColor="accent4" w:themeShade="BF"/>
        </w:rPr>
        <w:t xml:space="preserve">like </w:t>
      </w:r>
      <w:r w:rsidRPr="000E633D">
        <w:rPr>
          <w:color w:val="BF8F00" w:themeColor="accent4" w:themeShade="BF"/>
        </w:rPr>
        <w:t>HTML</w:t>
      </w:r>
      <w:r w:rsidR="00EC770C">
        <w:rPr>
          <w:color w:val="BF8F00" w:themeColor="accent4" w:themeShade="BF"/>
        </w:rPr>
        <w:t>.</w:t>
      </w:r>
    </w:p>
    <w:p w14:paraId="01A6FCAF" w14:textId="77777777" w:rsidR="00701F02"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XML is </w:t>
      </w:r>
      <w:r w:rsidRPr="007F66E5">
        <w:rPr>
          <w:rFonts w:asciiTheme="minorHAnsi" w:hAnsiTheme="minorHAnsi" w:cstheme="minorHAnsi"/>
          <w:sz w:val="22"/>
          <w:szCs w:val="22"/>
        </w:rPr>
        <w:t>like</w:t>
      </w:r>
      <w:r w:rsidRPr="007F66E5">
        <w:rPr>
          <w:rFonts w:asciiTheme="minorHAnsi" w:hAnsiTheme="minorHAnsi" w:cstheme="minorHAnsi"/>
          <w:sz w:val="22"/>
          <w:szCs w:val="22"/>
        </w:rPr>
        <w:t xml:space="preserve"> HTML in that they </w:t>
      </w:r>
      <w:r w:rsidRPr="008E1247">
        <w:rPr>
          <w:rFonts w:asciiTheme="minorHAnsi" w:hAnsiTheme="minorHAnsi" w:cstheme="minorHAnsi"/>
          <w:sz w:val="22"/>
          <w:szCs w:val="22"/>
          <w:highlight w:val="yellow"/>
        </w:rPr>
        <w:t>both use markup language</w:t>
      </w:r>
      <w:r w:rsidRPr="007F66E5">
        <w:rPr>
          <w:rFonts w:asciiTheme="minorHAnsi" w:hAnsiTheme="minorHAnsi" w:cstheme="minorHAnsi"/>
          <w:sz w:val="22"/>
          <w:szCs w:val="22"/>
        </w:rPr>
        <w:t xml:space="preserve"> to define elements and attributes.</w:t>
      </w:r>
    </w:p>
    <w:p w14:paraId="78FD1368" w14:textId="4BFB8DC5" w:rsidR="00CB2329" w:rsidRPr="000E633D" w:rsidRDefault="00CB2329" w:rsidP="000E633D">
      <w:pPr>
        <w:pStyle w:val="Heading3"/>
        <w:rPr>
          <w:color w:val="BF8F00" w:themeColor="accent4" w:themeShade="BF"/>
          <w:sz w:val="32"/>
          <w:szCs w:val="32"/>
        </w:rPr>
      </w:pPr>
      <w:r w:rsidRPr="000E633D">
        <w:rPr>
          <w:color w:val="BF8F00" w:themeColor="accent4" w:themeShade="BF"/>
        </w:rPr>
        <w:t>Also discuss the differences between XML</w:t>
      </w:r>
      <w:r w:rsidRPr="000E633D">
        <w:rPr>
          <w:color w:val="BF8F00" w:themeColor="accent4" w:themeShade="BF"/>
        </w:rPr>
        <w:t xml:space="preserve"> </w:t>
      </w:r>
      <w:r w:rsidRPr="000E633D">
        <w:rPr>
          <w:color w:val="BF8F00" w:themeColor="accent4" w:themeShade="BF"/>
        </w:rPr>
        <w:t>and HTML</w:t>
      </w:r>
      <w:r w:rsidR="00EC770C">
        <w:rPr>
          <w:color w:val="BF8F00" w:themeColor="accent4" w:themeShade="BF"/>
        </w:rPr>
        <w:t>.</w:t>
      </w:r>
    </w:p>
    <w:p w14:paraId="03136E9A" w14:textId="5FCFC460" w:rsidR="007F66E5" w:rsidRPr="007F66E5" w:rsidRDefault="007F66E5" w:rsidP="008E1247">
      <w:pPr>
        <w:pStyle w:val="NormalWeb"/>
        <w:rPr>
          <w:rFonts w:asciiTheme="minorHAnsi" w:hAnsiTheme="minorHAnsi" w:cstheme="minorHAnsi"/>
          <w:sz w:val="22"/>
          <w:szCs w:val="22"/>
        </w:rPr>
      </w:pPr>
      <w:r w:rsidRPr="008E1247">
        <w:rPr>
          <w:rFonts w:asciiTheme="minorHAnsi" w:hAnsiTheme="minorHAnsi" w:cstheme="minorHAnsi"/>
          <w:sz w:val="22"/>
          <w:szCs w:val="22"/>
          <w:highlight w:val="yellow"/>
        </w:rPr>
        <w:t>HTML has predefined tags</w:t>
      </w:r>
      <w:r w:rsidRPr="007F66E5">
        <w:rPr>
          <w:rFonts w:asciiTheme="minorHAnsi" w:hAnsiTheme="minorHAnsi" w:cstheme="minorHAnsi"/>
          <w:sz w:val="22"/>
          <w:szCs w:val="22"/>
        </w:rPr>
        <w:t xml:space="preserve"> that define how content should be displayed, while </w:t>
      </w:r>
      <w:r w:rsidRPr="008E1247">
        <w:rPr>
          <w:rFonts w:asciiTheme="minorHAnsi" w:hAnsiTheme="minorHAnsi" w:cstheme="minorHAnsi"/>
          <w:sz w:val="22"/>
          <w:szCs w:val="22"/>
          <w:highlight w:val="yellow"/>
        </w:rPr>
        <w:t>in XML, tags are created by the user to define the data</w:t>
      </w:r>
      <w:r w:rsidRPr="007F66E5">
        <w:rPr>
          <w:rFonts w:asciiTheme="minorHAnsi" w:hAnsiTheme="minorHAnsi" w:cstheme="minorHAnsi"/>
          <w:sz w:val="22"/>
          <w:szCs w:val="22"/>
        </w:rPr>
        <w:t>.</w:t>
      </w:r>
      <w:r w:rsidR="008E1247">
        <w:rPr>
          <w:rFonts w:asciiTheme="minorHAnsi" w:hAnsiTheme="minorHAnsi" w:cstheme="minorHAnsi"/>
          <w:sz w:val="22"/>
          <w:szCs w:val="22"/>
        </w:rPr>
        <w:t xml:space="preserve"> </w:t>
      </w:r>
      <w:r w:rsidRPr="007F66E5">
        <w:rPr>
          <w:rFonts w:asciiTheme="minorHAnsi" w:hAnsiTheme="minorHAnsi" w:cstheme="minorHAnsi"/>
          <w:sz w:val="22"/>
          <w:szCs w:val="22"/>
        </w:rPr>
        <w:t xml:space="preserve">XML is more flexible than HTML because it does not have predefined tags or </w:t>
      </w:r>
      <w:r w:rsidRPr="007F66E5">
        <w:rPr>
          <w:rFonts w:asciiTheme="minorHAnsi" w:hAnsiTheme="minorHAnsi" w:cstheme="minorHAnsi"/>
          <w:sz w:val="22"/>
          <w:szCs w:val="22"/>
        </w:rPr>
        <w:t>structures and</w:t>
      </w:r>
      <w:r w:rsidRPr="007F66E5">
        <w:rPr>
          <w:rFonts w:asciiTheme="minorHAnsi" w:hAnsiTheme="minorHAnsi" w:cstheme="minorHAnsi"/>
          <w:sz w:val="22"/>
          <w:szCs w:val="22"/>
        </w:rPr>
        <w:t xml:space="preserve"> can be used to describe any kind of data.</w:t>
      </w:r>
    </w:p>
    <w:p w14:paraId="601A38D2" w14:textId="77777777" w:rsidR="00EC770C" w:rsidRDefault="00EC770C" w:rsidP="00EC770C">
      <w:pPr>
        <w:pStyle w:val="Heading1"/>
      </w:pPr>
      <w:r>
        <w:t>Question 2</w:t>
      </w:r>
    </w:p>
    <w:p w14:paraId="4FBB43B5" w14:textId="14C6B956" w:rsidR="005318BA" w:rsidRPr="00EC770C" w:rsidRDefault="005318BA" w:rsidP="00EC770C">
      <w:pPr>
        <w:pStyle w:val="Heading3"/>
        <w:rPr>
          <w:color w:val="BF8F00" w:themeColor="accent4" w:themeShade="BF"/>
        </w:rPr>
      </w:pPr>
      <w:r w:rsidRPr="00EC770C">
        <w:rPr>
          <w:color w:val="BF8F00" w:themeColor="accent4" w:themeShade="BF"/>
        </w:rPr>
        <w:t xml:space="preserve">Compare the strengths and weaknesses of using a system sequence diagram to define </w:t>
      </w:r>
      <w:r w:rsidR="00EC770C" w:rsidRPr="00EC770C">
        <w:rPr>
          <w:color w:val="BF8F00" w:themeColor="accent4" w:themeShade="BF"/>
        </w:rPr>
        <w:t>inputs.</w:t>
      </w:r>
    </w:p>
    <w:p w14:paraId="52B3FBD4" w14:textId="77777777" w:rsidR="003409E7" w:rsidRDefault="007F66E5" w:rsidP="003409E7">
      <w:pPr>
        <w:pStyle w:val="NormalWeb"/>
        <w:numPr>
          <w:ilvl w:val="0"/>
          <w:numId w:val="16"/>
        </w:numPr>
        <w:rPr>
          <w:rFonts w:asciiTheme="minorHAnsi" w:hAnsiTheme="minorHAnsi" w:cstheme="minorHAnsi"/>
          <w:sz w:val="22"/>
          <w:szCs w:val="22"/>
        </w:rPr>
      </w:pPr>
      <w:r w:rsidRPr="007F66E5">
        <w:rPr>
          <w:rFonts w:asciiTheme="minorHAnsi" w:hAnsiTheme="minorHAnsi" w:cstheme="minorHAnsi"/>
          <w:sz w:val="22"/>
          <w:szCs w:val="22"/>
        </w:rPr>
        <w:t xml:space="preserve">It is useful for defining inputs because it </w:t>
      </w:r>
      <w:r w:rsidRPr="00C41063">
        <w:rPr>
          <w:rFonts w:asciiTheme="minorHAnsi" w:hAnsiTheme="minorHAnsi" w:cstheme="minorHAnsi"/>
          <w:sz w:val="22"/>
          <w:szCs w:val="22"/>
          <w:highlight w:val="yellow"/>
        </w:rPr>
        <w:t>can help to identify all the possible interactions that an external actor can have with the system</w:t>
      </w:r>
      <w:r w:rsidRPr="007F66E5">
        <w:rPr>
          <w:rFonts w:asciiTheme="minorHAnsi" w:hAnsiTheme="minorHAnsi" w:cstheme="minorHAnsi"/>
          <w:sz w:val="22"/>
          <w:szCs w:val="22"/>
        </w:rPr>
        <w:t>. This can help to ensure that all possible inputs have been considered.</w:t>
      </w:r>
    </w:p>
    <w:p w14:paraId="1C233E24" w14:textId="30842491" w:rsidR="007F66E5" w:rsidRPr="007F66E5" w:rsidRDefault="007F66E5" w:rsidP="003409E7">
      <w:pPr>
        <w:pStyle w:val="NormalWeb"/>
        <w:numPr>
          <w:ilvl w:val="0"/>
          <w:numId w:val="16"/>
        </w:numPr>
        <w:rPr>
          <w:rFonts w:asciiTheme="minorHAnsi" w:hAnsiTheme="minorHAnsi" w:cstheme="minorHAnsi"/>
          <w:sz w:val="22"/>
          <w:szCs w:val="22"/>
        </w:rPr>
      </w:pPr>
      <w:r w:rsidRPr="007F66E5">
        <w:rPr>
          <w:rFonts w:asciiTheme="minorHAnsi" w:hAnsiTheme="minorHAnsi" w:cstheme="minorHAnsi"/>
          <w:sz w:val="22"/>
          <w:szCs w:val="22"/>
        </w:rPr>
        <w:t xml:space="preserve">However, SSDs can be limited because </w:t>
      </w:r>
      <w:r w:rsidRPr="002273FB">
        <w:rPr>
          <w:rFonts w:asciiTheme="minorHAnsi" w:hAnsiTheme="minorHAnsi" w:cstheme="minorHAnsi"/>
          <w:sz w:val="22"/>
          <w:szCs w:val="22"/>
          <w:highlight w:val="yellow"/>
        </w:rPr>
        <w:t>they only show the interactions between the system and external actors</w:t>
      </w:r>
      <w:r w:rsidRPr="007F66E5">
        <w:rPr>
          <w:rFonts w:asciiTheme="minorHAnsi" w:hAnsiTheme="minorHAnsi" w:cstheme="minorHAnsi"/>
          <w:sz w:val="22"/>
          <w:szCs w:val="22"/>
        </w:rPr>
        <w:t>. They do not show how the system processes the inputs or how the system responds to the inputs.</w:t>
      </w:r>
    </w:p>
    <w:p w14:paraId="0F13BDBA" w14:textId="32B8E5FE" w:rsidR="007F66E5" w:rsidRDefault="007F66E5" w:rsidP="006C2E27">
      <w:pPr>
        <w:pStyle w:val="Heading1"/>
      </w:pPr>
      <w:r w:rsidRPr="006C2E27">
        <w:t>Question 3</w:t>
      </w:r>
    </w:p>
    <w:p w14:paraId="6E1DBC4B" w14:textId="7A5C0B86" w:rsidR="00F101E6" w:rsidRPr="00F101E6" w:rsidRDefault="00F101E6" w:rsidP="00F101E6">
      <w:pPr>
        <w:pStyle w:val="Heading3"/>
        <w:rPr>
          <w:color w:val="BF8F00" w:themeColor="accent4" w:themeShade="BF"/>
        </w:rPr>
      </w:pPr>
      <w:r w:rsidRPr="00F101E6">
        <w:rPr>
          <w:color w:val="BF8F00" w:themeColor="accent4" w:themeShade="BF"/>
        </w:rPr>
        <w:t>Which requirements model shows most clearly the messages that cross the system boundary?</w:t>
      </w:r>
    </w:p>
    <w:p w14:paraId="03624976" w14:textId="1A97368A" w:rsidR="007F66E5" w:rsidRPr="007F66E5" w:rsidRDefault="007F66E5" w:rsidP="00F101E6">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The </w:t>
      </w:r>
      <w:r w:rsidRPr="00F101E6">
        <w:rPr>
          <w:rFonts w:asciiTheme="minorHAnsi" w:hAnsiTheme="minorHAnsi" w:cstheme="minorHAnsi"/>
          <w:sz w:val="22"/>
          <w:szCs w:val="22"/>
          <w:highlight w:val="yellow"/>
        </w:rPr>
        <w:t>system sequence diagram (SSD)</w:t>
      </w:r>
      <w:r w:rsidRPr="007F66E5">
        <w:rPr>
          <w:rFonts w:asciiTheme="minorHAnsi" w:hAnsiTheme="minorHAnsi" w:cstheme="minorHAnsi"/>
          <w:sz w:val="22"/>
          <w:szCs w:val="22"/>
        </w:rPr>
        <w:t xml:space="preserve"> shows most clearly the messages that cross the system boundary. It shows the interactions between external actors and the system, which can help to identify all the possible interactions that an external actor can have with the system.</w:t>
      </w:r>
    </w:p>
    <w:p w14:paraId="6CA8F2E1" w14:textId="77777777" w:rsidR="007F66E5" w:rsidRDefault="007F66E5" w:rsidP="006C2E27">
      <w:pPr>
        <w:pStyle w:val="Heading1"/>
      </w:pPr>
      <w:r w:rsidRPr="006C2E27">
        <w:t>Question 4</w:t>
      </w:r>
    </w:p>
    <w:p w14:paraId="46C29EB8" w14:textId="58FBC0D7" w:rsidR="00F101E6" w:rsidRPr="00F101E6" w:rsidRDefault="00F101E6" w:rsidP="00F101E6">
      <w:pPr>
        <w:pStyle w:val="Heading3"/>
        <w:rPr>
          <w:color w:val="BF8F00" w:themeColor="accent4" w:themeShade="BF"/>
        </w:rPr>
      </w:pPr>
      <w:r w:rsidRPr="00F101E6">
        <w:rPr>
          <w:color w:val="BF8F00" w:themeColor="accent4" w:themeShade="BF"/>
        </w:rPr>
        <w:t>Wh</w:t>
      </w:r>
      <w:r w:rsidR="00940717">
        <w:rPr>
          <w:color w:val="BF8F00" w:themeColor="accent4" w:themeShade="BF"/>
        </w:rPr>
        <w:t>y is it important to review the event table to make sure all outputs are identified</w:t>
      </w:r>
      <w:r w:rsidRPr="00F101E6">
        <w:rPr>
          <w:color w:val="BF8F00" w:themeColor="accent4" w:themeShade="BF"/>
        </w:rPr>
        <w:t>?</w:t>
      </w:r>
    </w:p>
    <w:p w14:paraId="287A98BA" w14:textId="0D0654BA" w:rsidR="007F66E5" w:rsidRPr="007F66E5" w:rsidRDefault="00BA3A2B" w:rsidP="000F2185">
      <w:pPr>
        <w:pStyle w:val="NormalWeb"/>
        <w:rPr>
          <w:rFonts w:asciiTheme="minorHAnsi" w:hAnsiTheme="minorHAnsi" w:cstheme="minorHAnsi"/>
          <w:sz w:val="22"/>
          <w:szCs w:val="22"/>
        </w:rPr>
      </w:pPr>
      <w:r w:rsidRPr="00BA3A2B">
        <w:rPr>
          <w:rFonts w:asciiTheme="minorHAnsi" w:hAnsiTheme="minorHAnsi" w:cstheme="minorHAnsi"/>
          <w:sz w:val="22"/>
          <w:szCs w:val="22"/>
          <w:highlight w:val="yellow"/>
        </w:rPr>
        <w:t>Because</w:t>
      </w:r>
      <w:r w:rsidR="007F66E5" w:rsidRPr="00BA3A2B">
        <w:rPr>
          <w:rFonts w:asciiTheme="minorHAnsi" w:hAnsiTheme="minorHAnsi" w:cstheme="minorHAnsi"/>
          <w:sz w:val="22"/>
          <w:szCs w:val="22"/>
          <w:highlight w:val="yellow"/>
        </w:rPr>
        <w:t xml:space="preserve"> it is important </w:t>
      </w:r>
      <w:r w:rsidR="007F66E5" w:rsidRPr="000F2185">
        <w:rPr>
          <w:rFonts w:asciiTheme="minorHAnsi" w:hAnsiTheme="minorHAnsi" w:cstheme="minorHAnsi"/>
          <w:sz w:val="22"/>
          <w:szCs w:val="22"/>
          <w:highlight w:val="yellow"/>
        </w:rPr>
        <w:t xml:space="preserve">to </w:t>
      </w:r>
      <w:r w:rsidR="000F2185" w:rsidRPr="000F2185">
        <w:rPr>
          <w:rFonts w:asciiTheme="minorHAnsi" w:hAnsiTheme="minorHAnsi" w:cstheme="minorHAnsi"/>
          <w:sz w:val="22"/>
          <w:szCs w:val="22"/>
          <w:highlight w:val="yellow"/>
        </w:rPr>
        <w:t>ensure that all necessary outputs are identified and included in the system</w:t>
      </w:r>
      <w:r w:rsidR="007F66E5" w:rsidRPr="007F66E5">
        <w:rPr>
          <w:rFonts w:asciiTheme="minorHAnsi" w:hAnsiTheme="minorHAnsi" w:cstheme="minorHAnsi"/>
          <w:sz w:val="22"/>
          <w:szCs w:val="22"/>
        </w:rPr>
        <w:t>. If an output is missed, it could result in incorrect or incomplete information being provided to the external actor, which could have negative consequences.</w:t>
      </w:r>
    </w:p>
    <w:p w14:paraId="0241DC22" w14:textId="77777777" w:rsidR="007F66E5" w:rsidRDefault="007F66E5" w:rsidP="006C2E27">
      <w:pPr>
        <w:pStyle w:val="Heading1"/>
      </w:pPr>
      <w:r w:rsidRPr="006C2E27">
        <w:t>Question 5</w:t>
      </w:r>
    </w:p>
    <w:p w14:paraId="562727C8" w14:textId="5B4C4C1A" w:rsidR="00DD5CEB" w:rsidRPr="0013665F" w:rsidRDefault="00DD5CEB" w:rsidP="00DD5CEB">
      <w:pPr>
        <w:pStyle w:val="Heading3"/>
        <w:rPr>
          <w:color w:val="BF8F00" w:themeColor="accent4" w:themeShade="BF"/>
        </w:rPr>
      </w:pPr>
      <w:r w:rsidRPr="0013665F">
        <w:rPr>
          <w:color w:val="BF8F00" w:themeColor="accent4" w:themeShade="BF"/>
        </w:rPr>
        <w:t>If a report is produced when a user selects a menu item on a form, is the event that triggers the use case still described as temporal?</w:t>
      </w:r>
    </w:p>
    <w:p w14:paraId="5BFDD28B" w14:textId="72178C0F" w:rsidR="0013665F" w:rsidRPr="0008619E" w:rsidRDefault="0008619E" w:rsidP="0008619E">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If a report is produced when a user selects a menu item on a form, the event that triggers the use case </w:t>
      </w:r>
      <w:r w:rsidRPr="004538A3">
        <w:rPr>
          <w:rFonts w:asciiTheme="minorHAnsi" w:hAnsiTheme="minorHAnsi" w:cstheme="minorHAnsi"/>
          <w:sz w:val="22"/>
          <w:szCs w:val="22"/>
          <w:highlight w:val="yellow"/>
        </w:rPr>
        <w:t>is still described as temporal</w:t>
      </w:r>
      <w:r w:rsidRPr="007F66E5">
        <w:rPr>
          <w:rFonts w:asciiTheme="minorHAnsi" w:hAnsiTheme="minorHAnsi" w:cstheme="minorHAnsi"/>
          <w:sz w:val="22"/>
          <w:szCs w:val="22"/>
        </w:rPr>
        <w:t>. A temporal use case is one that is triggered by an external event, such as a user action or the passage of time. In this case, the user action of selecting a menu item on a form is the external event that triggers the use case.</w:t>
      </w:r>
    </w:p>
    <w:p w14:paraId="609BF6BD" w14:textId="51C0436E" w:rsidR="0008619E" w:rsidRPr="0008619E" w:rsidRDefault="0008619E" w:rsidP="0008619E">
      <w:pPr>
        <w:pStyle w:val="Heading3"/>
        <w:rPr>
          <w:color w:val="BF8F00" w:themeColor="accent4" w:themeShade="BF"/>
        </w:rPr>
      </w:pPr>
      <w:r w:rsidRPr="0008619E">
        <w:rPr>
          <w:color w:val="BF8F00" w:themeColor="accent4" w:themeShade="BF"/>
        </w:rPr>
        <w:t>If the system automatically produces the report, is it still a use case? Explain.</w:t>
      </w:r>
    </w:p>
    <w:p w14:paraId="4BA03B88" w14:textId="04EDF1F2" w:rsidR="0008619E" w:rsidRDefault="00B1033E" w:rsidP="0008619E">
      <w:pPr>
        <w:pStyle w:val="NormalWeb"/>
        <w:rPr>
          <w:rFonts w:asciiTheme="minorHAnsi" w:hAnsiTheme="minorHAnsi" w:cstheme="minorHAnsi"/>
          <w:sz w:val="22"/>
          <w:szCs w:val="22"/>
        </w:rPr>
      </w:pPr>
      <w:r w:rsidRPr="00B1033E">
        <w:rPr>
          <w:rFonts w:asciiTheme="minorHAnsi" w:hAnsiTheme="minorHAnsi" w:cstheme="minorHAnsi"/>
          <w:sz w:val="22"/>
          <w:szCs w:val="22"/>
        </w:rPr>
        <w:t xml:space="preserve">The fact that the system automatically produces the report </w:t>
      </w:r>
      <w:r w:rsidRPr="00B1033E">
        <w:rPr>
          <w:rFonts w:asciiTheme="minorHAnsi" w:hAnsiTheme="minorHAnsi" w:cstheme="minorHAnsi"/>
          <w:sz w:val="22"/>
          <w:szCs w:val="22"/>
          <w:highlight w:val="yellow"/>
        </w:rPr>
        <w:t>does not change the fact that the use case is still triggered</w:t>
      </w:r>
      <w:r w:rsidRPr="00B1033E">
        <w:rPr>
          <w:rFonts w:asciiTheme="minorHAnsi" w:hAnsiTheme="minorHAnsi" w:cstheme="minorHAnsi"/>
          <w:sz w:val="22"/>
          <w:szCs w:val="22"/>
        </w:rPr>
        <w:t xml:space="preserve"> by an external event. If the production of the report is part of the specific sequence of actions that the system performs in response to the user action of selecting a menu item, then it can be considered a use case. If the production of the report is not part of the specific sequence of actions that the system performs in response to the user action, then it may not be considered a use case.</w:t>
      </w:r>
    </w:p>
    <w:p w14:paraId="22F31812" w14:textId="77777777" w:rsidR="007F66E5" w:rsidRDefault="007F66E5" w:rsidP="006C2E27">
      <w:pPr>
        <w:pStyle w:val="Heading1"/>
      </w:pPr>
      <w:r w:rsidRPr="006C2E27">
        <w:t>Question 6</w:t>
      </w:r>
    </w:p>
    <w:p w14:paraId="53ABF963" w14:textId="4AE3B9CD" w:rsidR="00CF0314" w:rsidRPr="00B87246" w:rsidRDefault="00CF0314" w:rsidP="00B87246">
      <w:pPr>
        <w:pStyle w:val="Heading3"/>
        <w:rPr>
          <w:color w:val="BF8F00" w:themeColor="accent4" w:themeShade="BF"/>
        </w:rPr>
      </w:pPr>
      <w:r w:rsidRPr="00B87246">
        <w:rPr>
          <w:color w:val="BF8F00" w:themeColor="accent4" w:themeShade="BF"/>
        </w:rPr>
        <w:t>How are the data fields</w:t>
      </w:r>
      <w:r w:rsidR="008674F2" w:rsidRPr="00B87246">
        <w:rPr>
          <w:color w:val="BF8F00" w:themeColor="accent4" w:themeShade="BF"/>
        </w:rPr>
        <w:t xml:space="preserve"> on an input or an output identified using </w:t>
      </w:r>
      <w:r w:rsidR="00302C0E" w:rsidRPr="00B87246">
        <w:rPr>
          <w:color w:val="BF8F00" w:themeColor="accent4" w:themeShade="BF"/>
        </w:rPr>
        <w:t>UML with the object-oriented approach?</w:t>
      </w:r>
    </w:p>
    <w:p w14:paraId="62EF2FEC" w14:textId="7ED43672" w:rsidR="007F66E5" w:rsidRPr="007F66E5"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In UML with the object-oriented approach, data fields on an input or an output are </w:t>
      </w:r>
      <w:r w:rsidRPr="00302C0E">
        <w:rPr>
          <w:rFonts w:asciiTheme="minorHAnsi" w:hAnsiTheme="minorHAnsi" w:cstheme="minorHAnsi"/>
          <w:sz w:val="22"/>
          <w:szCs w:val="22"/>
          <w:highlight w:val="yellow"/>
        </w:rPr>
        <w:t>identified using attributes</w:t>
      </w:r>
      <w:r w:rsidRPr="007F66E5">
        <w:rPr>
          <w:rFonts w:asciiTheme="minorHAnsi" w:hAnsiTheme="minorHAnsi" w:cstheme="minorHAnsi"/>
          <w:sz w:val="22"/>
          <w:szCs w:val="22"/>
        </w:rPr>
        <w:t>.</w:t>
      </w:r>
    </w:p>
    <w:p w14:paraId="0D0E5238" w14:textId="77777777" w:rsidR="007F66E5" w:rsidRDefault="007F66E5" w:rsidP="006C2E27">
      <w:pPr>
        <w:pStyle w:val="Heading1"/>
      </w:pPr>
      <w:r w:rsidRPr="006C2E27">
        <w:t>Question 7</w:t>
      </w:r>
    </w:p>
    <w:p w14:paraId="607E4FF1" w14:textId="77777777" w:rsidR="00012A54" w:rsidRPr="00B87246" w:rsidRDefault="004A04EC" w:rsidP="00B87246">
      <w:pPr>
        <w:pStyle w:val="Heading3"/>
        <w:rPr>
          <w:color w:val="BF8F00" w:themeColor="accent4" w:themeShade="BF"/>
        </w:rPr>
      </w:pPr>
      <w:r w:rsidRPr="00B87246">
        <w:rPr>
          <w:color w:val="BF8F00" w:themeColor="accent4" w:themeShade="BF"/>
        </w:rPr>
        <w:t>Explain</w:t>
      </w:r>
      <w:r w:rsidR="00012A54" w:rsidRPr="00B87246">
        <w:rPr>
          <w:color w:val="BF8F00" w:themeColor="accent4" w:themeShade="BF"/>
        </w:rPr>
        <w:t xml:space="preserve"> four types of integrity controls for input forms.</w:t>
      </w:r>
    </w:p>
    <w:p w14:paraId="493B4A09" w14:textId="28BB2E5C" w:rsidR="00012A54" w:rsidRPr="007F66E5" w:rsidRDefault="00012A54" w:rsidP="00012A54">
      <w:pPr>
        <w:numPr>
          <w:ilvl w:val="0"/>
          <w:numId w:val="12"/>
        </w:numPr>
        <w:spacing w:before="100" w:beforeAutospacing="1" w:after="100" w:afterAutospacing="1" w:line="240" w:lineRule="auto"/>
        <w:rPr>
          <w:rFonts w:cstheme="minorHAnsi"/>
        </w:rPr>
      </w:pPr>
      <w:r w:rsidRPr="00012A54">
        <w:rPr>
          <w:rFonts w:cstheme="minorHAnsi"/>
          <w:highlight w:val="yellow"/>
        </w:rPr>
        <w:t>Field-level validation</w:t>
      </w:r>
      <w:r w:rsidRPr="007F66E5">
        <w:rPr>
          <w:rFonts w:cstheme="minorHAnsi"/>
        </w:rPr>
        <w:t xml:space="preserve">: </w:t>
      </w:r>
      <w:r>
        <w:rPr>
          <w:rFonts w:cstheme="minorHAnsi"/>
        </w:rPr>
        <w:t>C</w:t>
      </w:r>
      <w:r w:rsidRPr="007F66E5">
        <w:rPr>
          <w:rFonts w:cstheme="minorHAnsi"/>
        </w:rPr>
        <w:t>hecks that the data entered in a field is valid, such as checking that a phone number is in the correct format.</w:t>
      </w:r>
    </w:p>
    <w:p w14:paraId="02941124" w14:textId="4CF8C5D3" w:rsidR="00012A54" w:rsidRPr="007F66E5" w:rsidRDefault="00012A54" w:rsidP="00012A54">
      <w:pPr>
        <w:numPr>
          <w:ilvl w:val="0"/>
          <w:numId w:val="12"/>
        </w:numPr>
        <w:spacing w:before="100" w:beforeAutospacing="1" w:after="100" w:afterAutospacing="1" w:line="240" w:lineRule="auto"/>
        <w:rPr>
          <w:rFonts w:cstheme="minorHAnsi"/>
        </w:rPr>
      </w:pPr>
      <w:r w:rsidRPr="00012A54">
        <w:rPr>
          <w:rFonts w:cstheme="minorHAnsi"/>
          <w:highlight w:val="yellow"/>
        </w:rPr>
        <w:t>Range validation</w:t>
      </w:r>
      <w:r w:rsidRPr="007F66E5">
        <w:rPr>
          <w:rFonts w:cstheme="minorHAnsi"/>
        </w:rPr>
        <w:t xml:space="preserve">: </w:t>
      </w:r>
      <w:r>
        <w:rPr>
          <w:rFonts w:cstheme="minorHAnsi"/>
        </w:rPr>
        <w:t>V</w:t>
      </w:r>
      <w:r w:rsidRPr="007F66E5">
        <w:rPr>
          <w:rFonts w:cstheme="minorHAnsi"/>
        </w:rPr>
        <w:t>erifies that a value falls within an acceptable range, such as checking that an age is between 18 and 120.</w:t>
      </w:r>
    </w:p>
    <w:p w14:paraId="05624BB4" w14:textId="63A44AE0" w:rsidR="00012A54" w:rsidRPr="007F66E5" w:rsidRDefault="00012A54" w:rsidP="00012A54">
      <w:pPr>
        <w:numPr>
          <w:ilvl w:val="0"/>
          <w:numId w:val="12"/>
        </w:numPr>
        <w:spacing w:before="100" w:beforeAutospacing="1" w:after="100" w:afterAutospacing="1" w:line="240" w:lineRule="auto"/>
        <w:rPr>
          <w:rFonts w:cstheme="minorHAnsi"/>
        </w:rPr>
      </w:pPr>
      <w:r w:rsidRPr="00012A54">
        <w:rPr>
          <w:rFonts w:cstheme="minorHAnsi"/>
          <w:highlight w:val="yellow"/>
        </w:rPr>
        <w:t>Completeness validation</w:t>
      </w:r>
      <w:r w:rsidRPr="007F66E5">
        <w:rPr>
          <w:rFonts w:cstheme="minorHAnsi"/>
        </w:rPr>
        <w:t xml:space="preserve">: </w:t>
      </w:r>
      <w:r>
        <w:rPr>
          <w:rFonts w:cstheme="minorHAnsi"/>
        </w:rPr>
        <w:t>E</w:t>
      </w:r>
      <w:r w:rsidRPr="007F66E5">
        <w:rPr>
          <w:rFonts w:cstheme="minorHAnsi"/>
        </w:rPr>
        <w:t>nsures that all required fields are filled out, such as requiring a first and last name for a user registration form.</w:t>
      </w:r>
    </w:p>
    <w:p w14:paraId="4C6B3E21" w14:textId="016923CF" w:rsidR="00012A54" w:rsidRPr="00012A54" w:rsidRDefault="00012A54" w:rsidP="00012A54">
      <w:pPr>
        <w:numPr>
          <w:ilvl w:val="0"/>
          <w:numId w:val="12"/>
        </w:numPr>
        <w:spacing w:before="100" w:beforeAutospacing="1" w:after="100" w:afterAutospacing="1" w:line="240" w:lineRule="auto"/>
        <w:rPr>
          <w:rFonts w:cstheme="minorHAnsi"/>
        </w:rPr>
      </w:pPr>
      <w:r w:rsidRPr="00012A54">
        <w:rPr>
          <w:rFonts w:cstheme="minorHAnsi"/>
          <w:highlight w:val="yellow"/>
        </w:rPr>
        <w:t>Format validation</w:t>
      </w:r>
      <w:r w:rsidRPr="007F66E5">
        <w:rPr>
          <w:rFonts w:cstheme="minorHAnsi"/>
        </w:rPr>
        <w:t xml:space="preserve">: </w:t>
      </w:r>
      <w:r>
        <w:rPr>
          <w:rFonts w:cstheme="minorHAnsi"/>
        </w:rPr>
        <w:t>C</w:t>
      </w:r>
      <w:r w:rsidRPr="007F66E5">
        <w:rPr>
          <w:rFonts w:cstheme="minorHAnsi"/>
        </w:rPr>
        <w:t>hecks that the data entered in a field matches a specified format, such as ensuring that an email address includes an @ symbol.</w:t>
      </w:r>
    </w:p>
    <w:p w14:paraId="7CFA1B59" w14:textId="77777777" w:rsidR="00012A54" w:rsidRPr="00B87246" w:rsidRDefault="00012A54" w:rsidP="00B87246">
      <w:pPr>
        <w:pStyle w:val="Heading3"/>
        <w:rPr>
          <w:color w:val="BF8F00" w:themeColor="accent4" w:themeShade="BF"/>
        </w:rPr>
      </w:pPr>
      <w:r w:rsidRPr="00B87246">
        <w:rPr>
          <w:color w:val="BF8F00" w:themeColor="accent4" w:themeShade="BF"/>
        </w:rPr>
        <w:t>Which have you seen most frequently?</w:t>
      </w:r>
    </w:p>
    <w:p w14:paraId="4F3963BC" w14:textId="4243B0F9" w:rsidR="00B76DE3" w:rsidRPr="00B76DE3" w:rsidRDefault="00B76DE3" w:rsidP="00B76DE3">
      <w:pPr>
        <w:pStyle w:val="NormalWeb"/>
        <w:rPr>
          <w:rFonts w:asciiTheme="minorHAnsi" w:hAnsiTheme="minorHAnsi" w:cstheme="minorHAnsi"/>
          <w:sz w:val="22"/>
          <w:szCs w:val="22"/>
        </w:rPr>
      </w:pPr>
      <w:r w:rsidRPr="00B76DE3">
        <w:rPr>
          <w:rFonts w:asciiTheme="minorHAnsi" w:hAnsiTheme="minorHAnsi" w:cstheme="minorHAnsi"/>
          <w:sz w:val="22"/>
          <w:szCs w:val="22"/>
          <w:highlight w:val="yellow"/>
        </w:rPr>
        <w:t>Field-level validation</w:t>
      </w:r>
      <w:r w:rsidRPr="007F66E5">
        <w:rPr>
          <w:rFonts w:asciiTheme="minorHAnsi" w:hAnsiTheme="minorHAnsi" w:cstheme="minorHAnsi"/>
          <w:sz w:val="22"/>
          <w:szCs w:val="22"/>
        </w:rPr>
        <w:t xml:space="preserve"> is the most frequently seen type of integrity control</w:t>
      </w:r>
      <w:r>
        <w:rPr>
          <w:rFonts w:asciiTheme="minorHAnsi" w:hAnsiTheme="minorHAnsi" w:cstheme="minorHAnsi"/>
          <w:sz w:val="22"/>
          <w:szCs w:val="22"/>
        </w:rPr>
        <w:t>.</w:t>
      </w:r>
    </w:p>
    <w:p w14:paraId="42D3B82B" w14:textId="69432042" w:rsidR="004A04EC" w:rsidRPr="00B87246" w:rsidRDefault="00012A54" w:rsidP="00B87246">
      <w:pPr>
        <w:pStyle w:val="Heading3"/>
        <w:rPr>
          <w:color w:val="BF8F00" w:themeColor="accent4" w:themeShade="BF"/>
        </w:rPr>
      </w:pPr>
      <w:r w:rsidRPr="00B87246">
        <w:rPr>
          <w:color w:val="BF8F00" w:themeColor="accent4" w:themeShade="BF"/>
        </w:rPr>
        <w:t>Why are they important?</w:t>
      </w:r>
    </w:p>
    <w:p w14:paraId="7EC5604C" w14:textId="492B4A6C" w:rsidR="007F66E5" w:rsidRPr="007F66E5" w:rsidRDefault="005A4BDA"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Field-level validation </w:t>
      </w:r>
      <w:r w:rsidR="007F66E5" w:rsidRPr="00B76DE3">
        <w:rPr>
          <w:rFonts w:asciiTheme="minorHAnsi" w:hAnsiTheme="minorHAnsi" w:cstheme="minorHAnsi"/>
          <w:sz w:val="22"/>
          <w:szCs w:val="22"/>
          <w:highlight w:val="yellow"/>
        </w:rPr>
        <w:t>ensure</w:t>
      </w:r>
      <w:r w:rsidR="00B76DE3">
        <w:rPr>
          <w:rFonts w:asciiTheme="minorHAnsi" w:hAnsiTheme="minorHAnsi" w:cstheme="minorHAnsi"/>
          <w:sz w:val="22"/>
          <w:szCs w:val="22"/>
          <w:highlight w:val="yellow"/>
        </w:rPr>
        <w:t>s</w:t>
      </w:r>
      <w:r w:rsidR="007F66E5" w:rsidRPr="00B76DE3">
        <w:rPr>
          <w:rFonts w:asciiTheme="minorHAnsi" w:hAnsiTheme="minorHAnsi" w:cstheme="minorHAnsi"/>
          <w:sz w:val="22"/>
          <w:szCs w:val="22"/>
          <w:highlight w:val="yellow"/>
        </w:rPr>
        <w:t xml:space="preserve"> the data entered is correct and consistent</w:t>
      </w:r>
      <w:r w:rsidR="007F66E5" w:rsidRPr="007F66E5">
        <w:rPr>
          <w:rFonts w:asciiTheme="minorHAnsi" w:hAnsiTheme="minorHAnsi" w:cstheme="minorHAnsi"/>
          <w:sz w:val="22"/>
          <w:szCs w:val="22"/>
        </w:rPr>
        <w:t>. These controls are important because they help to prevent errors and inconsistencies in the data, which can lead to incorrect result</w:t>
      </w:r>
      <w:r w:rsidR="00B76DE3">
        <w:rPr>
          <w:rFonts w:asciiTheme="minorHAnsi" w:hAnsiTheme="minorHAnsi" w:cstheme="minorHAnsi"/>
          <w:sz w:val="22"/>
          <w:szCs w:val="22"/>
        </w:rPr>
        <w:t>s</w:t>
      </w:r>
      <w:r w:rsidR="007F66E5" w:rsidRPr="007F66E5">
        <w:rPr>
          <w:rFonts w:asciiTheme="minorHAnsi" w:hAnsiTheme="minorHAnsi" w:cstheme="minorHAnsi"/>
          <w:sz w:val="22"/>
          <w:szCs w:val="22"/>
        </w:rPr>
        <w:t>.</w:t>
      </w:r>
    </w:p>
    <w:p w14:paraId="750C39C5" w14:textId="77777777" w:rsidR="007F66E5" w:rsidRDefault="007F66E5" w:rsidP="006C2E27">
      <w:pPr>
        <w:pStyle w:val="Heading1"/>
      </w:pPr>
      <w:r w:rsidRPr="006C2E27">
        <w:t>Question 8</w:t>
      </w:r>
    </w:p>
    <w:p w14:paraId="5573BB4A" w14:textId="77777777" w:rsidR="001D192B" w:rsidRPr="00B87246" w:rsidRDefault="001D192B" w:rsidP="00B87246">
      <w:pPr>
        <w:pStyle w:val="Heading3"/>
        <w:rPr>
          <w:color w:val="BF8F00" w:themeColor="accent4" w:themeShade="BF"/>
        </w:rPr>
      </w:pPr>
      <w:r w:rsidRPr="00B87246">
        <w:rPr>
          <w:color w:val="BF8F00" w:themeColor="accent4" w:themeShade="BF"/>
        </w:rPr>
        <w:t>What protection does transaction logging provide?</w:t>
      </w:r>
    </w:p>
    <w:p w14:paraId="053C0133" w14:textId="1F6D344E" w:rsidR="005F5D51" w:rsidRDefault="005F5D51" w:rsidP="001D192B">
      <w:pPr>
        <w:rPr>
          <w:color w:val="BF8F00" w:themeColor="accent4" w:themeShade="BF"/>
        </w:rPr>
      </w:pPr>
      <w:r w:rsidRPr="007F66E5">
        <w:rPr>
          <w:rFonts w:cstheme="minorHAnsi"/>
        </w:rPr>
        <w:t xml:space="preserve">Transaction logging </w:t>
      </w:r>
      <w:r w:rsidRPr="005F5D51">
        <w:rPr>
          <w:rFonts w:cstheme="minorHAnsi"/>
          <w:highlight w:val="yellow"/>
        </w:rPr>
        <w:t>provides protection by creating a record of all transactions</w:t>
      </w:r>
      <w:r w:rsidRPr="007F66E5">
        <w:rPr>
          <w:rFonts w:cstheme="minorHAnsi"/>
        </w:rPr>
        <w:t xml:space="preserve"> that occur in a system. This help</w:t>
      </w:r>
      <w:r>
        <w:rPr>
          <w:rFonts w:cstheme="minorHAnsi"/>
        </w:rPr>
        <w:t>s</w:t>
      </w:r>
      <w:r w:rsidRPr="007F66E5">
        <w:rPr>
          <w:rFonts w:cstheme="minorHAnsi"/>
        </w:rPr>
        <w:t xml:space="preserve"> identify errors or inconsistencies in the data.</w:t>
      </w:r>
    </w:p>
    <w:p w14:paraId="7955BD0F" w14:textId="5AE7AF46" w:rsidR="001D192B" w:rsidRPr="00B87246" w:rsidRDefault="001D192B" w:rsidP="00B87246">
      <w:pPr>
        <w:pStyle w:val="Heading3"/>
        <w:rPr>
          <w:color w:val="BF8F00" w:themeColor="accent4" w:themeShade="BF"/>
        </w:rPr>
      </w:pPr>
      <w:r w:rsidRPr="00B87246">
        <w:rPr>
          <w:color w:val="BF8F00" w:themeColor="accent4" w:themeShade="BF"/>
        </w:rPr>
        <w:t>Should it be included in every system?</w:t>
      </w:r>
    </w:p>
    <w:p w14:paraId="711125A3" w14:textId="6B41420C" w:rsidR="007F66E5" w:rsidRPr="007F66E5"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Transaction logging </w:t>
      </w:r>
      <w:r w:rsidRPr="00A43778">
        <w:rPr>
          <w:rFonts w:asciiTheme="minorHAnsi" w:hAnsiTheme="minorHAnsi" w:cstheme="minorHAnsi"/>
          <w:sz w:val="22"/>
          <w:szCs w:val="22"/>
          <w:highlight w:val="yellow"/>
        </w:rPr>
        <w:t>should be included in every system</w:t>
      </w:r>
      <w:r w:rsidR="00A43778">
        <w:rPr>
          <w:rFonts w:asciiTheme="minorHAnsi" w:hAnsiTheme="minorHAnsi" w:cstheme="minorHAnsi"/>
          <w:sz w:val="22"/>
          <w:szCs w:val="22"/>
        </w:rPr>
        <w:t xml:space="preserve"> because</w:t>
      </w:r>
      <w:r w:rsidRPr="007F66E5">
        <w:rPr>
          <w:rFonts w:asciiTheme="minorHAnsi" w:hAnsiTheme="minorHAnsi" w:cstheme="minorHAnsi"/>
          <w:sz w:val="22"/>
          <w:szCs w:val="22"/>
        </w:rPr>
        <w:t xml:space="preserve"> it provides an important layer of protection against errors and fraud.</w:t>
      </w:r>
    </w:p>
    <w:p w14:paraId="39DDCDC9" w14:textId="77777777" w:rsidR="007F66E5" w:rsidRDefault="007F66E5" w:rsidP="006C2E27">
      <w:pPr>
        <w:pStyle w:val="Heading1"/>
      </w:pPr>
      <w:r w:rsidRPr="006C2E27">
        <w:t>Question 9</w:t>
      </w:r>
    </w:p>
    <w:p w14:paraId="2A03457A" w14:textId="6678B1CA" w:rsidR="00A47BC5" w:rsidRPr="00B87246" w:rsidRDefault="00A47BC5" w:rsidP="00B87246">
      <w:pPr>
        <w:pStyle w:val="Heading3"/>
        <w:rPr>
          <w:color w:val="BF8F00" w:themeColor="accent4" w:themeShade="BF"/>
        </w:rPr>
      </w:pPr>
      <w:r w:rsidRPr="00B87246">
        <w:rPr>
          <w:color w:val="BF8F00" w:themeColor="accent4" w:themeShade="BF"/>
        </w:rPr>
        <w:t>What are the different considerations for output screen design and output</w:t>
      </w:r>
      <w:r w:rsidR="0090406A" w:rsidRPr="00B87246">
        <w:rPr>
          <w:color w:val="BF8F00" w:themeColor="accent4" w:themeShade="BF"/>
        </w:rPr>
        <w:t xml:space="preserve"> report design?</w:t>
      </w:r>
    </w:p>
    <w:p w14:paraId="0D2C5D55" w14:textId="0227F196" w:rsidR="007F66E5" w:rsidRPr="007F66E5" w:rsidRDefault="007F66E5" w:rsidP="00A12EC1">
      <w:pPr>
        <w:pStyle w:val="NormalWeb"/>
        <w:numPr>
          <w:ilvl w:val="0"/>
          <w:numId w:val="17"/>
        </w:numPr>
        <w:rPr>
          <w:rFonts w:asciiTheme="minorHAnsi" w:hAnsiTheme="minorHAnsi" w:cstheme="minorHAnsi"/>
          <w:sz w:val="22"/>
          <w:szCs w:val="22"/>
        </w:rPr>
      </w:pPr>
      <w:r w:rsidRPr="00A12EC1">
        <w:rPr>
          <w:rFonts w:asciiTheme="minorHAnsi" w:hAnsiTheme="minorHAnsi" w:cstheme="minorHAnsi"/>
          <w:sz w:val="22"/>
          <w:szCs w:val="22"/>
          <w:highlight w:val="yellow"/>
        </w:rPr>
        <w:t>Output screen design should focus on presenting information in a clear and concise format</w:t>
      </w:r>
      <w:r w:rsidRPr="007F66E5">
        <w:rPr>
          <w:rFonts w:asciiTheme="minorHAnsi" w:hAnsiTheme="minorHAnsi" w:cstheme="minorHAnsi"/>
          <w:sz w:val="22"/>
          <w:szCs w:val="22"/>
        </w:rPr>
        <w:t>, with a focus on user experience and ease of use. This includes considerations such as font size, color, and layout, as well as the use of icons and other visual aids to help users quickly understand the information being presented.</w:t>
      </w:r>
    </w:p>
    <w:p w14:paraId="7A053A07" w14:textId="77777777" w:rsidR="007F66E5" w:rsidRPr="007F66E5" w:rsidRDefault="007F66E5" w:rsidP="00A12EC1">
      <w:pPr>
        <w:pStyle w:val="NormalWeb"/>
        <w:numPr>
          <w:ilvl w:val="0"/>
          <w:numId w:val="17"/>
        </w:numPr>
        <w:rPr>
          <w:rFonts w:asciiTheme="minorHAnsi" w:hAnsiTheme="minorHAnsi" w:cstheme="minorHAnsi"/>
          <w:sz w:val="22"/>
          <w:szCs w:val="22"/>
        </w:rPr>
      </w:pPr>
      <w:r w:rsidRPr="00A12EC1">
        <w:rPr>
          <w:rFonts w:asciiTheme="minorHAnsi" w:hAnsiTheme="minorHAnsi" w:cstheme="minorHAnsi"/>
          <w:sz w:val="22"/>
          <w:szCs w:val="22"/>
          <w:highlight w:val="yellow"/>
        </w:rPr>
        <w:t>Output report design, on the other hand, should focus on providing a comprehensive view of the data, with a focus on accuracy and completeness</w:t>
      </w:r>
      <w:r w:rsidRPr="007F66E5">
        <w:rPr>
          <w:rFonts w:asciiTheme="minorHAnsi" w:hAnsiTheme="minorHAnsi" w:cstheme="minorHAnsi"/>
          <w:sz w:val="22"/>
          <w:szCs w:val="22"/>
        </w:rPr>
        <w:t>. This includes considerations such as the layout of the report, the use of headers and footers, and the inclusion of charts and graphs to help users understand the data.</w:t>
      </w:r>
    </w:p>
    <w:p w14:paraId="35900891" w14:textId="77777777" w:rsidR="007F66E5" w:rsidRDefault="007F66E5" w:rsidP="006C2E27">
      <w:pPr>
        <w:pStyle w:val="Heading1"/>
      </w:pPr>
      <w:r w:rsidRPr="006C2E27">
        <w:t>Question 10</w:t>
      </w:r>
    </w:p>
    <w:p w14:paraId="5A12731B" w14:textId="1F8FEFF2" w:rsidR="003F1F06" w:rsidRPr="00B87246" w:rsidRDefault="003F1F06" w:rsidP="00B87246">
      <w:pPr>
        <w:pStyle w:val="Heading3"/>
        <w:rPr>
          <w:color w:val="BF8F00" w:themeColor="accent4" w:themeShade="BF"/>
        </w:rPr>
      </w:pPr>
      <w:r w:rsidRPr="00B87246">
        <w:rPr>
          <w:color w:val="BF8F00" w:themeColor="accent4" w:themeShade="BF"/>
        </w:rPr>
        <w:t>What is meant by drill down?</w:t>
      </w:r>
    </w:p>
    <w:p w14:paraId="21C5989D" w14:textId="513176BC" w:rsidR="00F67D1B"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Drill down refers to the </w:t>
      </w:r>
      <w:r w:rsidRPr="00823F6A">
        <w:rPr>
          <w:rFonts w:asciiTheme="minorHAnsi" w:hAnsiTheme="minorHAnsi" w:cstheme="minorHAnsi"/>
          <w:sz w:val="22"/>
          <w:szCs w:val="22"/>
          <w:highlight w:val="yellow"/>
        </w:rPr>
        <w:t>ability to access more detailed information by clicking on a summar</w:t>
      </w:r>
      <w:r w:rsidR="00823F6A">
        <w:rPr>
          <w:rFonts w:asciiTheme="minorHAnsi" w:hAnsiTheme="minorHAnsi" w:cstheme="minorHAnsi"/>
          <w:sz w:val="22"/>
          <w:szCs w:val="22"/>
          <w:highlight w:val="yellow"/>
        </w:rPr>
        <w:t>y value</w:t>
      </w:r>
      <w:r w:rsidRPr="007F66E5">
        <w:rPr>
          <w:rFonts w:asciiTheme="minorHAnsi" w:hAnsiTheme="minorHAnsi" w:cstheme="minorHAnsi"/>
          <w:sz w:val="22"/>
          <w:szCs w:val="22"/>
        </w:rPr>
        <w:t xml:space="preserve"> in a report.</w:t>
      </w:r>
    </w:p>
    <w:p w14:paraId="347C7D87" w14:textId="77777777" w:rsidR="00F67D1B" w:rsidRPr="00B87246" w:rsidRDefault="00F67D1B" w:rsidP="00B87246">
      <w:pPr>
        <w:pStyle w:val="Heading3"/>
        <w:rPr>
          <w:color w:val="BF8F00" w:themeColor="accent4" w:themeShade="BF"/>
        </w:rPr>
      </w:pPr>
      <w:r w:rsidRPr="00B87246">
        <w:rPr>
          <w:color w:val="BF8F00" w:themeColor="accent4" w:themeShade="BF"/>
        </w:rPr>
        <w:t>Give an example of how you might use it in a report design.</w:t>
      </w:r>
    </w:p>
    <w:p w14:paraId="71A57D69" w14:textId="7D85ED46" w:rsidR="007F66E5" w:rsidRPr="007F66E5" w:rsidRDefault="00F67D1B" w:rsidP="007F66E5">
      <w:pPr>
        <w:pStyle w:val="NormalWeb"/>
        <w:rPr>
          <w:rFonts w:asciiTheme="minorHAnsi" w:hAnsiTheme="minorHAnsi" w:cstheme="minorHAnsi"/>
          <w:sz w:val="22"/>
          <w:szCs w:val="22"/>
        </w:rPr>
      </w:pPr>
      <w:r>
        <w:rPr>
          <w:rFonts w:asciiTheme="minorHAnsi" w:hAnsiTheme="minorHAnsi" w:cstheme="minorHAnsi"/>
          <w:sz w:val="22"/>
          <w:szCs w:val="22"/>
        </w:rPr>
        <w:t>I</w:t>
      </w:r>
      <w:r w:rsidR="007F66E5" w:rsidRPr="007F66E5">
        <w:rPr>
          <w:rFonts w:asciiTheme="minorHAnsi" w:hAnsiTheme="minorHAnsi" w:cstheme="minorHAnsi"/>
          <w:sz w:val="22"/>
          <w:szCs w:val="22"/>
        </w:rPr>
        <w:t xml:space="preserve">n a sales report, a user might be able to </w:t>
      </w:r>
      <w:r w:rsidR="007F66E5" w:rsidRPr="00823F6A">
        <w:rPr>
          <w:rFonts w:asciiTheme="minorHAnsi" w:hAnsiTheme="minorHAnsi" w:cstheme="minorHAnsi"/>
          <w:sz w:val="22"/>
          <w:szCs w:val="22"/>
          <w:highlight w:val="yellow"/>
        </w:rPr>
        <w:t>click on a total sales figure for a particular region to see a breakdown of sales by product</w:t>
      </w:r>
      <w:r w:rsidR="007F66E5" w:rsidRPr="007F66E5">
        <w:rPr>
          <w:rFonts w:asciiTheme="minorHAnsi" w:hAnsiTheme="minorHAnsi" w:cstheme="minorHAnsi"/>
          <w:sz w:val="22"/>
          <w:szCs w:val="22"/>
        </w:rPr>
        <w:t xml:space="preserve"> or by salesperson.</w:t>
      </w:r>
    </w:p>
    <w:p w14:paraId="1CB2069F" w14:textId="68E15162" w:rsidR="00F233EA" w:rsidRDefault="007F66E5" w:rsidP="00F233EA">
      <w:pPr>
        <w:pStyle w:val="Heading1"/>
      </w:pPr>
      <w:r w:rsidRPr="0000228E">
        <w:t>Question 11</w:t>
      </w:r>
    </w:p>
    <w:p w14:paraId="3918B1EF" w14:textId="0DF816FB" w:rsidR="00F233EA" w:rsidRDefault="00F233EA" w:rsidP="007816D9">
      <w:r>
        <w:rPr>
          <w:rStyle w:val="Heading3Char"/>
          <w:color w:val="BF8F00" w:themeColor="accent4" w:themeShade="BF"/>
        </w:rPr>
        <w:t xml:space="preserve">What is </w:t>
      </w:r>
      <w:r w:rsidRPr="00F233EA">
        <w:rPr>
          <w:rStyle w:val="Heading3Char"/>
          <w:color w:val="BF8F00" w:themeColor="accent4" w:themeShade="BF"/>
        </w:rPr>
        <w:t>the danger from information overload?</w:t>
      </w:r>
    </w:p>
    <w:p w14:paraId="4310AAD8" w14:textId="5497CE6E" w:rsidR="00F233EA" w:rsidRPr="007816D9" w:rsidRDefault="00F233EA" w:rsidP="007816D9">
      <w:pPr>
        <w:rPr>
          <w:color w:val="BF8F00" w:themeColor="accent4" w:themeShade="BF"/>
        </w:rPr>
      </w:pPr>
      <w:r w:rsidRPr="007F66E5">
        <w:rPr>
          <w:rFonts w:cstheme="minorHAnsi"/>
        </w:rPr>
        <w:t xml:space="preserve">Information overload </w:t>
      </w:r>
      <w:r w:rsidRPr="005070E1">
        <w:rPr>
          <w:rFonts w:cstheme="minorHAnsi"/>
          <w:highlight w:val="yellow"/>
        </w:rPr>
        <w:t>can lead to errors and poor decision-making</w:t>
      </w:r>
      <w:r w:rsidRPr="007F66E5">
        <w:rPr>
          <w:rFonts w:cstheme="minorHAnsi"/>
        </w:rPr>
        <w:t>.</w:t>
      </w:r>
    </w:p>
    <w:p w14:paraId="7C1734C6" w14:textId="77777777" w:rsidR="00F233EA" w:rsidRDefault="00F233EA" w:rsidP="00F233EA">
      <w:r>
        <w:rPr>
          <w:rStyle w:val="Heading3Char"/>
          <w:color w:val="BF8F00" w:themeColor="accent4" w:themeShade="BF"/>
        </w:rPr>
        <w:t xml:space="preserve">What </w:t>
      </w:r>
      <w:r w:rsidRPr="00F233EA">
        <w:rPr>
          <w:rStyle w:val="Heading3Char"/>
          <w:color w:val="BF8F00" w:themeColor="accent4" w:themeShade="BF"/>
        </w:rPr>
        <w:t>solutions can you think of to avoid it?</w:t>
      </w:r>
    </w:p>
    <w:p w14:paraId="78EDFDBE" w14:textId="77777777" w:rsidR="007816D9" w:rsidRDefault="007F66E5" w:rsidP="007816D9">
      <w:pPr>
        <w:pStyle w:val="ListParagraph"/>
        <w:numPr>
          <w:ilvl w:val="0"/>
          <w:numId w:val="18"/>
        </w:numPr>
        <w:rPr>
          <w:rFonts w:cstheme="minorHAnsi"/>
        </w:rPr>
      </w:pPr>
      <w:r w:rsidRPr="007816D9">
        <w:rPr>
          <w:rFonts w:cstheme="minorHAnsi"/>
          <w:highlight w:val="yellow"/>
        </w:rPr>
        <w:t>Filtering the information</w:t>
      </w:r>
      <w:r w:rsidRPr="007816D9">
        <w:rPr>
          <w:rFonts w:cstheme="minorHAnsi"/>
        </w:rPr>
        <w:t xml:space="preserve"> to show only the most important or relevant data.</w:t>
      </w:r>
    </w:p>
    <w:p w14:paraId="1B4E2E3B" w14:textId="77777777" w:rsidR="007816D9" w:rsidRDefault="007F66E5" w:rsidP="007816D9">
      <w:pPr>
        <w:pStyle w:val="ListParagraph"/>
        <w:numPr>
          <w:ilvl w:val="0"/>
          <w:numId w:val="18"/>
        </w:numPr>
        <w:rPr>
          <w:rFonts w:cstheme="minorHAnsi"/>
        </w:rPr>
      </w:pPr>
      <w:r w:rsidRPr="007816D9">
        <w:rPr>
          <w:rFonts w:cstheme="minorHAnsi"/>
          <w:highlight w:val="yellow"/>
        </w:rPr>
        <w:t>Using visual aids</w:t>
      </w:r>
      <w:r w:rsidRPr="007816D9">
        <w:rPr>
          <w:rFonts w:cstheme="minorHAnsi"/>
        </w:rPr>
        <w:t xml:space="preserve"> such as charts and graphs to help users quickly understand the information.</w:t>
      </w:r>
    </w:p>
    <w:p w14:paraId="60E1C856" w14:textId="77777777" w:rsidR="007816D9" w:rsidRDefault="007F66E5" w:rsidP="007816D9">
      <w:pPr>
        <w:pStyle w:val="ListParagraph"/>
        <w:numPr>
          <w:ilvl w:val="0"/>
          <w:numId w:val="18"/>
        </w:numPr>
        <w:rPr>
          <w:rFonts w:cstheme="minorHAnsi"/>
        </w:rPr>
      </w:pPr>
      <w:r w:rsidRPr="007816D9">
        <w:rPr>
          <w:rFonts w:cstheme="minorHAnsi"/>
          <w:highlight w:val="yellow"/>
        </w:rPr>
        <w:t>Providing the ability to drill down</w:t>
      </w:r>
      <w:r w:rsidRPr="007816D9">
        <w:rPr>
          <w:rFonts w:cstheme="minorHAnsi"/>
        </w:rPr>
        <w:t xml:space="preserve"> to more detailed information as needed.</w:t>
      </w:r>
    </w:p>
    <w:p w14:paraId="704271EE" w14:textId="604C0ED4" w:rsidR="007F66E5" w:rsidRPr="007816D9" w:rsidRDefault="007F66E5" w:rsidP="007816D9">
      <w:pPr>
        <w:pStyle w:val="ListParagraph"/>
        <w:numPr>
          <w:ilvl w:val="0"/>
          <w:numId w:val="18"/>
        </w:numPr>
        <w:rPr>
          <w:rFonts w:cstheme="minorHAnsi"/>
        </w:rPr>
      </w:pPr>
      <w:r w:rsidRPr="007816D9">
        <w:rPr>
          <w:rFonts w:cstheme="minorHAnsi"/>
          <w:highlight w:val="yellow"/>
        </w:rPr>
        <w:t>Providing context and guidance</w:t>
      </w:r>
      <w:r w:rsidRPr="007816D9">
        <w:rPr>
          <w:rFonts w:cstheme="minorHAnsi"/>
        </w:rPr>
        <w:t xml:space="preserve"> to help users understand the meaning and importance of the information presented.</w:t>
      </w:r>
    </w:p>
    <w:p w14:paraId="4019987E" w14:textId="77777777" w:rsidR="007F66E5" w:rsidRDefault="007F66E5" w:rsidP="0000228E">
      <w:pPr>
        <w:pStyle w:val="Heading1"/>
      </w:pPr>
      <w:r w:rsidRPr="0000228E">
        <w:t>Question 12</w:t>
      </w:r>
    </w:p>
    <w:p w14:paraId="23C20248" w14:textId="38164BBB" w:rsidR="00A3462F" w:rsidRPr="00B87246" w:rsidRDefault="00A3462F" w:rsidP="00B87246">
      <w:pPr>
        <w:pStyle w:val="Heading3"/>
        <w:rPr>
          <w:color w:val="BF8F00" w:themeColor="accent4" w:themeShade="BF"/>
        </w:rPr>
      </w:pPr>
      <w:r w:rsidRPr="00B87246">
        <w:rPr>
          <w:color w:val="BF8F00" w:themeColor="accent4" w:themeShade="BF"/>
        </w:rPr>
        <w:t xml:space="preserve">Describe what kinds of integrity controls you would recommend </w:t>
      </w:r>
      <w:r w:rsidR="00C36868" w:rsidRPr="00B87246">
        <w:rPr>
          <w:color w:val="BF8F00" w:themeColor="accent4" w:themeShade="BF"/>
        </w:rPr>
        <w:t xml:space="preserve">being </w:t>
      </w:r>
      <w:r w:rsidRPr="00B87246">
        <w:rPr>
          <w:color w:val="BF8F00" w:themeColor="accent4" w:themeShade="BF"/>
        </w:rPr>
        <w:t>place</w:t>
      </w:r>
      <w:r w:rsidR="00C36868" w:rsidRPr="00B87246">
        <w:rPr>
          <w:color w:val="BF8F00" w:themeColor="accent4" w:themeShade="BF"/>
        </w:rPr>
        <w:t>d</w:t>
      </w:r>
      <w:r w:rsidRPr="00B87246">
        <w:rPr>
          <w:color w:val="BF8F00" w:themeColor="accent4" w:themeShade="BF"/>
        </w:rPr>
        <w:t xml:space="preserve"> on all output reports. Why?</w:t>
      </w:r>
    </w:p>
    <w:p w14:paraId="5A5F4B05" w14:textId="77777777" w:rsidR="009042BB"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The types of integrity controls that should be used will </w:t>
      </w:r>
      <w:r w:rsidRPr="00E91192">
        <w:rPr>
          <w:rFonts w:asciiTheme="minorHAnsi" w:hAnsiTheme="minorHAnsi" w:cstheme="minorHAnsi"/>
          <w:sz w:val="22"/>
          <w:szCs w:val="22"/>
          <w:highlight w:val="yellow"/>
        </w:rPr>
        <w:t>depend on the nature of the data being presented and the users</w:t>
      </w:r>
      <w:r w:rsidRPr="007F66E5">
        <w:rPr>
          <w:rFonts w:asciiTheme="minorHAnsi" w:hAnsiTheme="minorHAnsi" w:cstheme="minorHAnsi"/>
          <w:sz w:val="22"/>
          <w:szCs w:val="22"/>
        </w:rPr>
        <w:t xml:space="preserve"> who will be viewing the report.</w:t>
      </w:r>
    </w:p>
    <w:p w14:paraId="2BCA91A3" w14:textId="6D31E37D" w:rsidR="005F300B" w:rsidRPr="005F300B" w:rsidRDefault="005F300B" w:rsidP="005F300B">
      <w:pPr>
        <w:numPr>
          <w:ilvl w:val="0"/>
          <w:numId w:val="14"/>
        </w:numPr>
        <w:spacing w:before="100" w:beforeAutospacing="1" w:after="100" w:afterAutospacing="1" w:line="240" w:lineRule="auto"/>
        <w:rPr>
          <w:rFonts w:cstheme="minorHAnsi"/>
        </w:rPr>
      </w:pPr>
      <w:r w:rsidRPr="005F300B">
        <w:rPr>
          <w:rFonts w:cstheme="minorHAnsi"/>
          <w:highlight w:val="yellow"/>
        </w:rPr>
        <w:t>Field-level validation</w:t>
      </w:r>
      <w:r w:rsidRPr="005F300B">
        <w:rPr>
          <w:rFonts w:cstheme="minorHAnsi"/>
        </w:rPr>
        <w:t xml:space="preserve"> should be placed on all output reports to ensure that the data presented in each field is valid and accurate. This helps to prevent errors and inconsistencies in the data, which can lead to incorrect results and decisions based on that data.</w:t>
      </w:r>
    </w:p>
    <w:p w14:paraId="1541E6A5" w14:textId="46F2321F" w:rsidR="005F300B" w:rsidRPr="005F300B" w:rsidRDefault="005F300B" w:rsidP="005F300B">
      <w:pPr>
        <w:numPr>
          <w:ilvl w:val="0"/>
          <w:numId w:val="14"/>
        </w:numPr>
        <w:spacing w:before="100" w:beforeAutospacing="1" w:after="100" w:afterAutospacing="1" w:line="240" w:lineRule="auto"/>
        <w:rPr>
          <w:rFonts w:cstheme="minorHAnsi"/>
        </w:rPr>
      </w:pPr>
      <w:r w:rsidRPr="005F300B">
        <w:rPr>
          <w:rFonts w:cstheme="minorHAnsi"/>
          <w:highlight w:val="yellow"/>
        </w:rPr>
        <w:t>Format validation</w:t>
      </w:r>
      <w:r w:rsidRPr="005F300B">
        <w:rPr>
          <w:rFonts w:cstheme="minorHAnsi"/>
        </w:rPr>
        <w:t xml:space="preserve"> should be placed on all output reports to ensure that the data is presented in the correct format, such as using the correct units of measurement. This helps to ensure consistency in the data and prevents errors caused by incorrect formatting.</w:t>
      </w:r>
    </w:p>
    <w:p w14:paraId="1C3A05E9" w14:textId="2D8A9A8B" w:rsidR="005F300B" w:rsidRPr="005F300B" w:rsidRDefault="005F300B" w:rsidP="005F300B">
      <w:pPr>
        <w:numPr>
          <w:ilvl w:val="0"/>
          <w:numId w:val="14"/>
        </w:numPr>
        <w:spacing w:before="100" w:beforeAutospacing="1" w:after="100" w:afterAutospacing="1" w:line="240" w:lineRule="auto"/>
        <w:rPr>
          <w:rFonts w:cstheme="minorHAnsi"/>
        </w:rPr>
      </w:pPr>
      <w:r w:rsidRPr="005F300B">
        <w:rPr>
          <w:rFonts w:cstheme="minorHAnsi"/>
          <w:highlight w:val="yellow"/>
        </w:rPr>
        <w:t>Completeness validation</w:t>
      </w:r>
      <w:r w:rsidRPr="005F300B">
        <w:rPr>
          <w:rFonts w:cstheme="minorHAnsi"/>
        </w:rPr>
        <w:t xml:space="preserve"> should be placed on all output reports to verify that all necessary fields are included in the report and that there are no missing data points. This helps to ensure the accuracy and completeness of the data presented in the report.</w:t>
      </w:r>
    </w:p>
    <w:p w14:paraId="63036F6D" w14:textId="1C5CC1FC" w:rsidR="005F300B" w:rsidRPr="007F66E5" w:rsidRDefault="005F300B" w:rsidP="005F300B">
      <w:pPr>
        <w:numPr>
          <w:ilvl w:val="0"/>
          <w:numId w:val="14"/>
        </w:numPr>
        <w:spacing w:before="100" w:beforeAutospacing="1" w:after="100" w:afterAutospacing="1" w:line="240" w:lineRule="auto"/>
        <w:rPr>
          <w:rFonts w:cstheme="minorHAnsi"/>
        </w:rPr>
      </w:pPr>
      <w:r>
        <w:rPr>
          <w:rFonts w:cstheme="minorHAnsi"/>
          <w:highlight w:val="yellow"/>
        </w:rPr>
        <w:t>Co</w:t>
      </w:r>
      <w:r w:rsidRPr="005F300B">
        <w:rPr>
          <w:rFonts w:cstheme="minorHAnsi"/>
          <w:highlight w:val="yellow"/>
        </w:rPr>
        <w:t>nsistency validation</w:t>
      </w:r>
      <w:r w:rsidRPr="005F300B">
        <w:rPr>
          <w:rFonts w:cstheme="minorHAnsi"/>
        </w:rPr>
        <w:t xml:space="preserve"> should be placed on all output reports to check that the data presented in the report is consistent with other data in the system. This helps to ensure that the data is accurate and complete and that there are no discrepancies or inconsistencies in the data presented.</w:t>
      </w:r>
    </w:p>
    <w:p w14:paraId="7D901A7F" w14:textId="77777777" w:rsidR="007F66E5" w:rsidRDefault="007F66E5" w:rsidP="0000228E">
      <w:pPr>
        <w:pStyle w:val="Heading1"/>
      </w:pPr>
      <w:r w:rsidRPr="0000228E">
        <w:t>Question 13</w:t>
      </w:r>
    </w:p>
    <w:p w14:paraId="63866B3D" w14:textId="325CC3F0" w:rsidR="00343CCA" w:rsidRPr="00B87246" w:rsidRDefault="00D70F88" w:rsidP="00B87246">
      <w:pPr>
        <w:pStyle w:val="Heading3"/>
        <w:rPr>
          <w:color w:val="BF8F00" w:themeColor="accent4" w:themeShade="BF"/>
        </w:rPr>
      </w:pPr>
      <w:r w:rsidRPr="00B87246">
        <w:rPr>
          <w:color w:val="BF8F00" w:themeColor="accent4" w:themeShade="BF"/>
        </w:rPr>
        <w:t>What are the objectives of integrity controls in information systems?</w:t>
      </w:r>
    </w:p>
    <w:p w14:paraId="1C5574A6" w14:textId="1A5AC019" w:rsidR="007F66E5"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The objectives of integrity controls in information systems are </w:t>
      </w:r>
      <w:r w:rsidRPr="001308CD">
        <w:rPr>
          <w:rFonts w:asciiTheme="minorHAnsi" w:hAnsiTheme="minorHAnsi" w:cstheme="minorHAnsi"/>
          <w:sz w:val="22"/>
          <w:szCs w:val="22"/>
          <w:highlight w:val="yellow"/>
        </w:rPr>
        <w:t>to ensure that the data is accurate, complete, and consistent</w:t>
      </w:r>
      <w:r w:rsidRPr="0013665F">
        <w:rPr>
          <w:rFonts w:asciiTheme="minorHAnsi" w:hAnsiTheme="minorHAnsi" w:cstheme="minorHAnsi"/>
          <w:sz w:val="22"/>
          <w:szCs w:val="22"/>
        </w:rPr>
        <w:t>.</w:t>
      </w:r>
    </w:p>
    <w:p w14:paraId="3325567D" w14:textId="71325663" w:rsidR="00A32E39" w:rsidRPr="00A32E39" w:rsidRDefault="00A32E39" w:rsidP="00A32E39">
      <w:pPr>
        <w:pStyle w:val="Heading3"/>
        <w:rPr>
          <w:color w:val="BF8F00" w:themeColor="accent4" w:themeShade="BF"/>
        </w:rPr>
      </w:pPr>
      <w:r w:rsidRPr="00A32E39">
        <w:rPr>
          <w:color w:val="BF8F00" w:themeColor="accent4" w:themeShade="BF"/>
        </w:rPr>
        <w:t>In your own words, explain what each of the three objectives means. Give an example of each.</w:t>
      </w:r>
    </w:p>
    <w:p w14:paraId="1395E0E9" w14:textId="6189EBC8" w:rsidR="00A32E39" w:rsidRDefault="00A32E39" w:rsidP="00A32E39">
      <w:pPr>
        <w:pStyle w:val="NormalWeb"/>
        <w:numPr>
          <w:ilvl w:val="0"/>
          <w:numId w:val="19"/>
        </w:numPr>
        <w:rPr>
          <w:rFonts w:asciiTheme="minorHAnsi" w:hAnsiTheme="minorHAnsi" w:cstheme="minorHAnsi"/>
          <w:sz w:val="22"/>
          <w:szCs w:val="22"/>
        </w:rPr>
      </w:pPr>
      <w:r w:rsidRPr="00A32E39">
        <w:rPr>
          <w:rFonts w:asciiTheme="minorHAnsi" w:hAnsiTheme="minorHAnsi" w:cstheme="minorHAnsi"/>
          <w:sz w:val="22"/>
          <w:szCs w:val="22"/>
        </w:rPr>
        <w:t xml:space="preserve">Accurate data is </w:t>
      </w:r>
      <w:r w:rsidRPr="00A32E39">
        <w:rPr>
          <w:rFonts w:asciiTheme="minorHAnsi" w:hAnsiTheme="minorHAnsi" w:cstheme="minorHAnsi"/>
          <w:sz w:val="22"/>
          <w:szCs w:val="22"/>
          <w:highlight w:val="yellow"/>
        </w:rPr>
        <w:t>data that is free from errors</w:t>
      </w:r>
      <w:r w:rsidRPr="00A32E39">
        <w:rPr>
          <w:rFonts w:asciiTheme="minorHAnsi" w:hAnsiTheme="minorHAnsi" w:cstheme="minorHAnsi"/>
          <w:sz w:val="22"/>
          <w:szCs w:val="22"/>
        </w:rPr>
        <w:t xml:space="preserve"> or mistakes.</w:t>
      </w:r>
      <w:r>
        <w:rPr>
          <w:rFonts w:asciiTheme="minorHAnsi" w:hAnsiTheme="minorHAnsi" w:cstheme="minorHAnsi"/>
          <w:sz w:val="22"/>
          <w:szCs w:val="22"/>
        </w:rPr>
        <w:t xml:space="preserve"> For </w:t>
      </w:r>
      <w:r w:rsidR="00D0210F">
        <w:rPr>
          <w:rFonts w:asciiTheme="minorHAnsi" w:hAnsiTheme="minorHAnsi" w:cstheme="minorHAnsi"/>
          <w:sz w:val="22"/>
          <w:szCs w:val="22"/>
        </w:rPr>
        <w:t>example, a bank statement that</w:t>
      </w:r>
      <w:r w:rsidR="00D0210F" w:rsidRPr="00D0210F">
        <w:t xml:space="preserve"> </w:t>
      </w:r>
      <w:r w:rsidR="00D0210F" w:rsidRPr="00D0210F">
        <w:rPr>
          <w:rFonts w:asciiTheme="minorHAnsi" w:hAnsiTheme="minorHAnsi" w:cstheme="minorHAnsi"/>
          <w:sz w:val="22"/>
          <w:szCs w:val="22"/>
        </w:rPr>
        <w:t>accurately reflects all the transactions in a customer's account</w:t>
      </w:r>
      <w:r w:rsidR="00D0210F">
        <w:rPr>
          <w:rFonts w:asciiTheme="minorHAnsi" w:hAnsiTheme="minorHAnsi" w:cstheme="minorHAnsi"/>
          <w:sz w:val="22"/>
          <w:szCs w:val="22"/>
        </w:rPr>
        <w:t>.</w:t>
      </w:r>
    </w:p>
    <w:p w14:paraId="2FD979B9" w14:textId="27F35FEA" w:rsidR="00A32E39" w:rsidRDefault="00A32E39" w:rsidP="00A32E39">
      <w:pPr>
        <w:pStyle w:val="NormalWeb"/>
        <w:numPr>
          <w:ilvl w:val="0"/>
          <w:numId w:val="19"/>
        </w:numPr>
        <w:rPr>
          <w:rFonts w:asciiTheme="minorHAnsi" w:hAnsiTheme="minorHAnsi" w:cstheme="minorHAnsi"/>
          <w:sz w:val="22"/>
          <w:szCs w:val="22"/>
        </w:rPr>
      </w:pPr>
      <w:r w:rsidRPr="00A32E39">
        <w:rPr>
          <w:rFonts w:asciiTheme="minorHAnsi" w:hAnsiTheme="minorHAnsi" w:cstheme="minorHAnsi"/>
          <w:sz w:val="22"/>
          <w:szCs w:val="22"/>
        </w:rPr>
        <w:t xml:space="preserve">Complete data </w:t>
      </w:r>
      <w:r w:rsidRPr="00A32E39">
        <w:rPr>
          <w:rFonts w:asciiTheme="minorHAnsi" w:hAnsiTheme="minorHAnsi" w:cstheme="minorHAnsi"/>
          <w:sz w:val="22"/>
          <w:szCs w:val="22"/>
          <w:highlight w:val="yellow"/>
        </w:rPr>
        <w:t>includes all necessary fields</w:t>
      </w:r>
      <w:r w:rsidRPr="00A32E39">
        <w:rPr>
          <w:rFonts w:asciiTheme="minorHAnsi" w:hAnsiTheme="minorHAnsi" w:cstheme="minorHAnsi"/>
          <w:sz w:val="22"/>
          <w:szCs w:val="22"/>
        </w:rPr>
        <w:t xml:space="preserve"> and data points.</w:t>
      </w:r>
      <w:r w:rsidR="00D0210F">
        <w:rPr>
          <w:rFonts w:asciiTheme="minorHAnsi" w:hAnsiTheme="minorHAnsi" w:cstheme="minorHAnsi"/>
          <w:sz w:val="22"/>
          <w:szCs w:val="22"/>
        </w:rPr>
        <w:t xml:space="preserve"> For example, </w:t>
      </w:r>
      <w:r w:rsidR="00D0210F" w:rsidRPr="00A32E39">
        <w:rPr>
          <w:rFonts w:asciiTheme="minorHAnsi" w:hAnsiTheme="minorHAnsi" w:cstheme="minorHAnsi"/>
          <w:sz w:val="22"/>
          <w:szCs w:val="22"/>
        </w:rPr>
        <w:t>a customer database that includes all necessary fields, such as name, address, and phone number</w:t>
      </w:r>
      <w:r w:rsidR="00697BDD">
        <w:rPr>
          <w:rFonts w:asciiTheme="minorHAnsi" w:hAnsiTheme="minorHAnsi" w:cstheme="minorHAnsi"/>
          <w:sz w:val="22"/>
          <w:szCs w:val="22"/>
        </w:rPr>
        <w:t>.</w:t>
      </w:r>
    </w:p>
    <w:p w14:paraId="303F1B20" w14:textId="08D93FA9" w:rsidR="00A32E39" w:rsidRPr="00D0210F" w:rsidRDefault="00A32E39" w:rsidP="00D0210F">
      <w:pPr>
        <w:pStyle w:val="NormalWeb"/>
        <w:numPr>
          <w:ilvl w:val="0"/>
          <w:numId w:val="19"/>
        </w:numPr>
        <w:rPr>
          <w:rFonts w:asciiTheme="minorHAnsi" w:hAnsiTheme="minorHAnsi" w:cstheme="minorHAnsi"/>
          <w:sz w:val="22"/>
          <w:szCs w:val="22"/>
        </w:rPr>
      </w:pPr>
      <w:r w:rsidRPr="00A32E39">
        <w:rPr>
          <w:rFonts w:asciiTheme="minorHAnsi" w:hAnsiTheme="minorHAnsi" w:cstheme="minorHAnsi"/>
          <w:sz w:val="22"/>
          <w:szCs w:val="22"/>
        </w:rPr>
        <w:t xml:space="preserve">Consistent data is </w:t>
      </w:r>
      <w:r w:rsidRPr="00A32E39">
        <w:rPr>
          <w:rFonts w:asciiTheme="minorHAnsi" w:hAnsiTheme="minorHAnsi" w:cstheme="minorHAnsi"/>
          <w:sz w:val="22"/>
          <w:szCs w:val="22"/>
          <w:highlight w:val="yellow"/>
        </w:rPr>
        <w:t>data that agrees with other data</w:t>
      </w:r>
      <w:r w:rsidRPr="00A32E39">
        <w:rPr>
          <w:rFonts w:asciiTheme="minorHAnsi" w:hAnsiTheme="minorHAnsi" w:cstheme="minorHAnsi"/>
          <w:sz w:val="22"/>
          <w:szCs w:val="22"/>
        </w:rPr>
        <w:t xml:space="preserve"> in the system.</w:t>
      </w:r>
      <w:r w:rsidR="00D0210F">
        <w:rPr>
          <w:rFonts w:asciiTheme="minorHAnsi" w:hAnsiTheme="minorHAnsi" w:cstheme="minorHAnsi"/>
          <w:sz w:val="22"/>
          <w:szCs w:val="22"/>
        </w:rPr>
        <w:t xml:space="preserve"> For example</w:t>
      </w:r>
      <w:r w:rsidR="00D0210F" w:rsidRPr="00D0210F">
        <w:rPr>
          <w:rFonts w:asciiTheme="minorHAnsi" w:hAnsiTheme="minorHAnsi" w:cstheme="minorHAnsi"/>
          <w:sz w:val="22"/>
          <w:szCs w:val="22"/>
        </w:rPr>
        <w:t>,</w:t>
      </w:r>
      <w:r w:rsidRPr="00D0210F">
        <w:rPr>
          <w:rFonts w:asciiTheme="minorHAnsi" w:hAnsiTheme="minorHAnsi" w:cstheme="minorHAnsi"/>
          <w:sz w:val="22"/>
          <w:szCs w:val="22"/>
        </w:rPr>
        <w:t xml:space="preserve"> a sales report that shows the same total sales figure as the sales database</w:t>
      </w:r>
      <w:r w:rsidRPr="00D0210F">
        <w:rPr>
          <w:rFonts w:asciiTheme="minorHAnsi" w:hAnsiTheme="minorHAnsi" w:cstheme="minorHAnsi"/>
          <w:sz w:val="22"/>
          <w:szCs w:val="22"/>
        </w:rPr>
        <w:t>.</w:t>
      </w:r>
    </w:p>
    <w:p w14:paraId="1568B72F" w14:textId="019F39AB" w:rsidR="007F66E5" w:rsidRDefault="00A32E39" w:rsidP="00A32E39">
      <w:pPr>
        <w:pStyle w:val="Heading1"/>
      </w:pPr>
      <w:r w:rsidRPr="0000228E">
        <w:t xml:space="preserve">Question </w:t>
      </w:r>
      <w:r w:rsidR="007F66E5" w:rsidRPr="0000228E">
        <w:t>14</w:t>
      </w:r>
    </w:p>
    <w:p w14:paraId="02C3C3F1" w14:textId="5774A70C" w:rsidR="00697BDD" w:rsidRPr="00697BDD" w:rsidRDefault="007000B3" w:rsidP="00697BDD">
      <w:pPr>
        <w:pStyle w:val="Heading3"/>
        <w:rPr>
          <w:color w:val="BF8F00" w:themeColor="accent4" w:themeShade="BF"/>
        </w:rPr>
      </w:pPr>
      <w:r>
        <w:rPr>
          <w:color w:val="BF8F00" w:themeColor="accent4" w:themeShade="BF"/>
        </w:rPr>
        <w:t>What are the four types of input controls used to reduce input errors? Describe how each works.</w:t>
      </w:r>
    </w:p>
    <w:p w14:paraId="08C031C9" w14:textId="1D29A87A" w:rsidR="007F66E5" w:rsidRPr="007F66E5" w:rsidRDefault="007F66E5" w:rsidP="007F66E5">
      <w:pPr>
        <w:numPr>
          <w:ilvl w:val="0"/>
          <w:numId w:val="15"/>
        </w:numPr>
        <w:spacing w:before="100" w:beforeAutospacing="1" w:after="100" w:afterAutospacing="1" w:line="240" w:lineRule="auto"/>
        <w:rPr>
          <w:rFonts w:cstheme="minorHAnsi"/>
        </w:rPr>
      </w:pPr>
      <w:r w:rsidRPr="00D94589">
        <w:rPr>
          <w:rFonts w:cstheme="minorHAnsi"/>
          <w:highlight w:val="yellow"/>
        </w:rPr>
        <w:t>Field-level validation</w:t>
      </w:r>
      <w:r w:rsidRPr="007F66E5">
        <w:rPr>
          <w:rFonts w:cstheme="minorHAnsi"/>
        </w:rPr>
        <w:t xml:space="preserve">: </w:t>
      </w:r>
      <w:r w:rsidR="00D94589">
        <w:rPr>
          <w:rFonts w:cstheme="minorHAnsi"/>
        </w:rPr>
        <w:t>C</w:t>
      </w:r>
      <w:r w:rsidRPr="007F66E5">
        <w:rPr>
          <w:rFonts w:cstheme="minorHAnsi"/>
        </w:rPr>
        <w:t>hecks that the data entered in a field is valid, such as checking that a phone number is in the correct format.</w:t>
      </w:r>
    </w:p>
    <w:p w14:paraId="504290F5" w14:textId="0CF5A016" w:rsidR="007F66E5" w:rsidRPr="007F66E5" w:rsidRDefault="007F66E5" w:rsidP="007F66E5">
      <w:pPr>
        <w:numPr>
          <w:ilvl w:val="0"/>
          <w:numId w:val="15"/>
        </w:numPr>
        <w:spacing w:before="100" w:beforeAutospacing="1" w:after="100" w:afterAutospacing="1" w:line="240" w:lineRule="auto"/>
        <w:rPr>
          <w:rFonts w:cstheme="minorHAnsi"/>
        </w:rPr>
      </w:pPr>
      <w:r w:rsidRPr="00D94589">
        <w:rPr>
          <w:rFonts w:cstheme="minorHAnsi"/>
          <w:highlight w:val="yellow"/>
        </w:rPr>
        <w:t>Range validation</w:t>
      </w:r>
      <w:r w:rsidRPr="007F66E5">
        <w:rPr>
          <w:rFonts w:cstheme="minorHAnsi"/>
        </w:rPr>
        <w:t xml:space="preserve">: </w:t>
      </w:r>
      <w:r w:rsidR="00D94589">
        <w:rPr>
          <w:rFonts w:cstheme="minorHAnsi"/>
        </w:rPr>
        <w:t>V</w:t>
      </w:r>
      <w:r w:rsidRPr="007F66E5">
        <w:rPr>
          <w:rFonts w:cstheme="minorHAnsi"/>
        </w:rPr>
        <w:t>erifies that a value falls within an acceptable range, such as checking that an age is between 18 and 120.</w:t>
      </w:r>
    </w:p>
    <w:p w14:paraId="24BFF5E6" w14:textId="3604D646" w:rsidR="007F66E5" w:rsidRPr="007F66E5" w:rsidRDefault="007F66E5" w:rsidP="007F66E5">
      <w:pPr>
        <w:numPr>
          <w:ilvl w:val="0"/>
          <w:numId w:val="15"/>
        </w:numPr>
        <w:spacing w:before="100" w:beforeAutospacing="1" w:after="100" w:afterAutospacing="1" w:line="240" w:lineRule="auto"/>
        <w:rPr>
          <w:rFonts w:cstheme="minorHAnsi"/>
        </w:rPr>
      </w:pPr>
      <w:r w:rsidRPr="00D94589">
        <w:rPr>
          <w:rFonts w:cstheme="minorHAnsi"/>
          <w:highlight w:val="yellow"/>
        </w:rPr>
        <w:t>Completeness validation</w:t>
      </w:r>
      <w:r w:rsidRPr="007F66E5">
        <w:rPr>
          <w:rFonts w:cstheme="minorHAnsi"/>
        </w:rPr>
        <w:t xml:space="preserve">: </w:t>
      </w:r>
      <w:r w:rsidR="00D94589">
        <w:rPr>
          <w:rFonts w:cstheme="minorHAnsi"/>
        </w:rPr>
        <w:t>E</w:t>
      </w:r>
      <w:r w:rsidRPr="007F66E5">
        <w:rPr>
          <w:rFonts w:cstheme="minorHAnsi"/>
        </w:rPr>
        <w:t>nsures that all required fields are filled out, such as requiring a first and last name for a user registration form.</w:t>
      </w:r>
    </w:p>
    <w:p w14:paraId="73494BCC" w14:textId="0BCD91B4" w:rsidR="007F66E5" w:rsidRPr="007F66E5" w:rsidRDefault="007F66E5" w:rsidP="007F66E5">
      <w:pPr>
        <w:numPr>
          <w:ilvl w:val="0"/>
          <w:numId w:val="15"/>
        </w:numPr>
        <w:spacing w:before="100" w:beforeAutospacing="1" w:after="100" w:afterAutospacing="1" w:line="240" w:lineRule="auto"/>
        <w:rPr>
          <w:rFonts w:cstheme="minorHAnsi"/>
        </w:rPr>
      </w:pPr>
      <w:r w:rsidRPr="00D94589">
        <w:rPr>
          <w:rFonts w:cstheme="minorHAnsi"/>
          <w:highlight w:val="yellow"/>
        </w:rPr>
        <w:t>Format validation</w:t>
      </w:r>
      <w:r w:rsidRPr="007F66E5">
        <w:rPr>
          <w:rFonts w:cstheme="minorHAnsi"/>
        </w:rPr>
        <w:t xml:space="preserve">: </w:t>
      </w:r>
      <w:r w:rsidR="00D94589">
        <w:rPr>
          <w:rFonts w:cstheme="minorHAnsi"/>
        </w:rPr>
        <w:t>C</w:t>
      </w:r>
      <w:r w:rsidRPr="007F66E5">
        <w:rPr>
          <w:rFonts w:cstheme="minorHAnsi"/>
        </w:rPr>
        <w:t>hecks that the data entered in a field matches a specified format, such as ensuring that an email address includes an @ symbol.</w:t>
      </w:r>
    </w:p>
    <w:p w14:paraId="5DEDC9BE" w14:textId="77777777" w:rsidR="007F66E5" w:rsidRDefault="007F66E5" w:rsidP="0000228E">
      <w:pPr>
        <w:pStyle w:val="Heading1"/>
      </w:pPr>
      <w:r w:rsidRPr="0000228E">
        <w:t>Question 15</w:t>
      </w:r>
    </w:p>
    <w:p w14:paraId="624B521B" w14:textId="76587257" w:rsidR="00466D47" w:rsidRPr="00466D47" w:rsidRDefault="00466D47" w:rsidP="00466D47">
      <w:pPr>
        <w:pStyle w:val="Heading3"/>
        <w:rPr>
          <w:color w:val="BF8F00" w:themeColor="accent4" w:themeShade="BF"/>
        </w:rPr>
      </w:pPr>
      <w:r w:rsidRPr="00466D47">
        <w:rPr>
          <w:color w:val="BF8F00" w:themeColor="accent4" w:themeShade="BF"/>
        </w:rPr>
        <w:t>Explain what is meant by update controls for a database management system.</w:t>
      </w:r>
    </w:p>
    <w:p w14:paraId="066168F3" w14:textId="77777777" w:rsidR="007F66E5" w:rsidRPr="007F66E5"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Update controls for a database management system are </w:t>
      </w:r>
      <w:r w:rsidRPr="00C2358B">
        <w:rPr>
          <w:rFonts w:asciiTheme="minorHAnsi" w:hAnsiTheme="minorHAnsi" w:cstheme="minorHAnsi"/>
          <w:sz w:val="22"/>
          <w:szCs w:val="22"/>
          <w:highlight w:val="yellow"/>
        </w:rPr>
        <w:t>used to ensure that updates are made correctly and completely</w:t>
      </w:r>
      <w:r w:rsidRPr="007F66E5">
        <w:rPr>
          <w:rFonts w:asciiTheme="minorHAnsi" w:hAnsiTheme="minorHAnsi" w:cstheme="minorHAnsi"/>
          <w:sz w:val="22"/>
          <w:szCs w:val="22"/>
        </w:rPr>
        <w:t>. Update controls can include things like field-level validation, range validation, completeness validation, and consistency validation. These controls help to ensure that the data being updated is accurate and complete, and that the update is made in a consistent manner.</w:t>
      </w:r>
    </w:p>
    <w:p w14:paraId="19586C25" w14:textId="57A69883" w:rsidR="00E10239" w:rsidRDefault="007F66E5" w:rsidP="00CE78DB">
      <w:pPr>
        <w:pStyle w:val="Heading1"/>
      </w:pPr>
      <w:r w:rsidRPr="0000228E">
        <w:t>Question 16</w:t>
      </w:r>
    </w:p>
    <w:p w14:paraId="36373A31" w14:textId="71CE41B3" w:rsidR="00E10239" w:rsidRDefault="00E10239" w:rsidP="00E10239">
      <w:r w:rsidRPr="00E10239">
        <w:rPr>
          <w:rStyle w:val="Heading3Char"/>
          <w:color w:val="BF8F00" w:themeColor="accent4" w:themeShade="BF"/>
        </w:rPr>
        <w:t>What is the basic purpose of transaction logging?</w:t>
      </w:r>
    </w:p>
    <w:p w14:paraId="1585B94A" w14:textId="6B34947F" w:rsidR="00E10239" w:rsidRPr="00CE78DB" w:rsidRDefault="00CE78DB" w:rsidP="00CE78DB">
      <w:pPr>
        <w:rPr>
          <w:rFonts w:cstheme="minorHAnsi"/>
        </w:rPr>
      </w:pPr>
      <w:r w:rsidRPr="007F66E5">
        <w:rPr>
          <w:rFonts w:cstheme="minorHAnsi"/>
        </w:rPr>
        <w:t xml:space="preserve">The basic purpose of transaction logging is </w:t>
      </w:r>
      <w:r w:rsidRPr="00350E15">
        <w:rPr>
          <w:rFonts w:cstheme="minorHAnsi"/>
          <w:highlight w:val="yellow"/>
        </w:rPr>
        <w:t>to create a record of all transactions that occur in a system</w:t>
      </w:r>
      <w:r w:rsidRPr="007F66E5">
        <w:rPr>
          <w:rFonts w:cstheme="minorHAnsi"/>
        </w:rPr>
        <w:t>. This</w:t>
      </w:r>
      <w:r w:rsidR="00350E15">
        <w:rPr>
          <w:rFonts w:cstheme="minorHAnsi"/>
        </w:rPr>
        <w:t xml:space="preserve"> </w:t>
      </w:r>
      <w:r w:rsidRPr="007F66E5">
        <w:rPr>
          <w:rFonts w:cstheme="minorHAnsi"/>
        </w:rPr>
        <w:t>help</w:t>
      </w:r>
      <w:r w:rsidR="00350E15">
        <w:rPr>
          <w:rFonts w:cstheme="minorHAnsi"/>
        </w:rPr>
        <w:t>s</w:t>
      </w:r>
      <w:r w:rsidRPr="007F66E5">
        <w:rPr>
          <w:rFonts w:cstheme="minorHAnsi"/>
        </w:rPr>
        <w:t xml:space="preserve"> identify errors or inconsistencies in the data.</w:t>
      </w:r>
    </w:p>
    <w:p w14:paraId="53360CE9" w14:textId="080559FC" w:rsidR="00E10239" w:rsidRDefault="002F1F6D" w:rsidP="00E10239">
      <w:r w:rsidRPr="002F1F6D">
        <w:rPr>
          <w:rStyle w:val="Heading3Char"/>
          <w:color w:val="BF8F00" w:themeColor="accent4" w:themeShade="BF"/>
        </w:rPr>
        <w:t>Microsoft Access does not have automatic transaction logging. Is this a deficiency or is it not really an important consideration in database integrity?</w:t>
      </w:r>
    </w:p>
    <w:p w14:paraId="4BBA0177" w14:textId="5432D8B3" w:rsidR="007F66E5" w:rsidRPr="007F66E5" w:rsidRDefault="00675DE4" w:rsidP="002F1F6D">
      <w:pPr>
        <w:rPr>
          <w:rFonts w:cstheme="minorHAnsi"/>
        </w:rPr>
      </w:pPr>
      <w:r>
        <w:rPr>
          <w:rFonts w:cstheme="minorHAnsi"/>
        </w:rPr>
        <w:t xml:space="preserve">It is a </w:t>
      </w:r>
      <w:r w:rsidRPr="00675DE4">
        <w:rPr>
          <w:rFonts w:cstheme="minorHAnsi"/>
          <w:highlight w:val="yellow"/>
        </w:rPr>
        <w:t>deficiency</w:t>
      </w:r>
      <w:r>
        <w:rPr>
          <w:rFonts w:cstheme="minorHAnsi"/>
        </w:rPr>
        <w:t xml:space="preserve"> </w:t>
      </w:r>
      <w:r w:rsidR="00CE78DB">
        <w:rPr>
          <w:rFonts w:cstheme="minorHAnsi"/>
        </w:rPr>
        <w:t xml:space="preserve">because </w:t>
      </w:r>
      <w:r>
        <w:rPr>
          <w:rFonts w:cstheme="minorHAnsi"/>
        </w:rPr>
        <w:t>a</w:t>
      </w:r>
      <w:r w:rsidR="007F66E5" w:rsidRPr="007F66E5">
        <w:rPr>
          <w:rFonts w:cstheme="minorHAnsi"/>
        </w:rPr>
        <w:t>utomatic transaction logging is an important consideration in database integrity, as it provides an important layer of protection against errors and fraud.</w:t>
      </w:r>
    </w:p>
    <w:p w14:paraId="39D70926" w14:textId="77777777" w:rsidR="007F66E5" w:rsidRPr="0000228E" w:rsidRDefault="007F66E5" w:rsidP="0000228E">
      <w:pPr>
        <w:pStyle w:val="Heading1"/>
      </w:pPr>
      <w:r w:rsidRPr="0000228E">
        <w:t>Question 17</w:t>
      </w:r>
    </w:p>
    <w:p w14:paraId="5BF6B7DD" w14:textId="4F3365FA" w:rsidR="00350E15" w:rsidRPr="00350E15" w:rsidRDefault="00350E15" w:rsidP="00350E15">
      <w:pPr>
        <w:pStyle w:val="Heading3"/>
        <w:rPr>
          <w:color w:val="BF8F00" w:themeColor="accent4" w:themeShade="BF"/>
        </w:rPr>
      </w:pPr>
      <w:r w:rsidRPr="00350E15">
        <w:rPr>
          <w:color w:val="BF8F00" w:themeColor="accent4" w:themeShade="BF"/>
        </w:rPr>
        <w:t>On a printed output report, what is the difference between the date the report was printed and the date of the data?</w:t>
      </w:r>
    </w:p>
    <w:p w14:paraId="0986C542" w14:textId="6CA6F44A" w:rsidR="007F66E5" w:rsidRPr="007F66E5"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The date the report was printed is the date on which the report was physically printed out. The date of the data is the date on which the data in the report was last updated. The </w:t>
      </w:r>
      <w:r w:rsidRPr="00CE7C4D">
        <w:rPr>
          <w:rFonts w:asciiTheme="minorHAnsi" w:hAnsiTheme="minorHAnsi" w:cstheme="minorHAnsi"/>
          <w:sz w:val="22"/>
          <w:szCs w:val="22"/>
          <w:highlight w:val="yellow"/>
        </w:rPr>
        <w:t>two dates can be different if there is a delay between the time the data is updated and the time the report is printed</w:t>
      </w:r>
      <w:r w:rsidRPr="007F66E5">
        <w:rPr>
          <w:rFonts w:asciiTheme="minorHAnsi" w:hAnsiTheme="minorHAnsi" w:cstheme="minorHAnsi"/>
          <w:sz w:val="22"/>
          <w:szCs w:val="22"/>
        </w:rPr>
        <w:t>.</w:t>
      </w:r>
    </w:p>
    <w:p w14:paraId="124A2F46" w14:textId="77777777" w:rsidR="007F66E5" w:rsidRDefault="007F66E5" w:rsidP="0000228E">
      <w:pPr>
        <w:pStyle w:val="Heading1"/>
      </w:pPr>
      <w:r w:rsidRPr="0000228E">
        <w:t>Question 18</w:t>
      </w:r>
    </w:p>
    <w:p w14:paraId="2D479D8E" w14:textId="33AFAD40" w:rsidR="001E627C" w:rsidRPr="001E627C" w:rsidRDefault="001E627C" w:rsidP="001E627C">
      <w:pPr>
        <w:pStyle w:val="Heading3"/>
        <w:rPr>
          <w:color w:val="BF8F00" w:themeColor="accent4" w:themeShade="BF"/>
        </w:rPr>
      </w:pPr>
      <w:r w:rsidRPr="001E627C">
        <w:rPr>
          <w:color w:val="BF8F00" w:themeColor="accent4" w:themeShade="BF"/>
        </w:rPr>
        <w:t xml:space="preserve">What are </w:t>
      </w:r>
      <w:r w:rsidRPr="001E627C">
        <w:rPr>
          <w:color w:val="BF8F00" w:themeColor="accent4" w:themeShade="BF"/>
        </w:rPr>
        <w:t>the two</w:t>
      </w:r>
      <w:r w:rsidRPr="001E627C">
        <w:rPr>
          <w:color w:val="BF8F00" w:themeColor="accent4" w:themeShade="BF"/>
        </w:rPr>
        <w:t xml:space="preserve"> primary objectives of security controls?</w:t>
      </w:r>
    </w:p>
    <w:p w14:paraId="41E016E7" w14:textId="10683C13" w:rsidR="00D42BE5" w:rsidRDefault="007F66E5" w:rsidP="00D42BE5">
      <w:pPr>
        <w:pStyle w:val="NormalWeb"/>
        <w:numPr>
          <w:ilvl w:val="0"/>
          <w:numId w:val="20"/>
        </w:numPr>
        <w:rPr>
          <w:rFonts w:asciiTheme="minorHAnsi" w:hAnsiTheme="minorHAnsi" w:cstheme="minorHAnsi"/>
          <w:sz w:val="22"/>
          <w:szCs w:val="22"/>
        </w:rPr>
      </w:pPr>
      <w:r w:rsidRPr="007F66E5">
        <w:rPr>
          <w:rFonts w:asciiTheme="minorHAnsi" w:hAnsiTheme="minorHAnsi" w:cstheme="minorHAnsi"/>
          <w:sz w:val="22"/>
          <w:szCs w:val="22"/>
        </w:rPr>
        <w:t>T</w:t>
      </w:r>
      <w:r w:rsidR="00D42BE5">
        <w:rPr>
          <w:rFonts w:asciiTheme="minorHAnsi" w:hAnsiTheme="minorHAnsi" w:cstheme="minorHAnsi"/>
          <w:sz w:val="22"/>
          <w:szCs w:val="22"/>
        </w:rPr>
        <w:t xml:space="preserve">o </w:t>
      </w:r>
      <w:r w:rsidRPr="00D42BE5">
        <w:rPr>
          <w:rFonts w:asciiTheme="minorHAnsi" w:hAnsiTheme="minorHAnsi" w:cstheme="minorHAnsi"/>
          <w:sz w:val="22"/>
          <w:szCs w:val="22"/>
          <w:highlight w:val="yellow"/>
        </w:rPr>
        <w:t>ensure the confidentiality</w:t>
      </w:r>
      <w:r w:rsidRPr="007F66E5">
        <w:rPr>
          <w:rFonts w:asciiTheme="minorHAnsi" w:hAnsiTheme="minorHAnsi" w:cstheme="minorHAnsi"/>
          <w:sz w:val="22"/>
          <w:szCs w:val="22"/>
        </w:rPr>
        <w:t xml:space="preserve"> of data. Confidentiality controls are used to protect data from unauthorized access or disclosure.</w:t>
      </w:r>
    </w:p>
    <w:p w14:paraId="4304500B" w14:textId="618F5AFC" w:rsidR="007F66E5" w:rsidRPr="007F66E5" w:rsidRDefault="00D42BE5" w:rsidP="00D42BE5">
      <w:pPr>
        <w:pStyle w:val="NormalWeb"/>
        <w:numPr>
          <w:ilvl w:val="0"/>
          <w:numId w:val="20"/>
        </w:numPr>
        <w:rPr>
          <w:rFonts w:asciiTheme="minorHAnsi" w:hAnsiTheme="minorHAnsi" w:cstheme="minorHAnsi"/>
          <w:sz w:val="22"/>
          <w:szCs w:val="22"/>
        </w:rPr>
      </w:pPr>
      <w:r>
        <w:rPr>
          <w:rFonts w:asciiTheme="minorHAnsi" w:hAnsiTheme="minorHAnsi" w:cstheme="minorHAnsi"/>
          <w:sz w:val="22"/>
          <w:szCs w:val="22"/>
        </w:rPr>
        <w:t xml:space="preserve">To </w:t>
      </w:r>
      <w:r w:rsidRPr="00D42BE5">
        <w:rPr>
          <w:rFonts w:asciiTheme="minorHAnsi" w:hAnsiTheme="minorHAnsi" w:cstheme="minorHAnsi"/>
          <w:sz w:val="22"/>
          <w:szCs w:val="22"/>
          <w:highlight w:val="yellow"/>
        </w:rPr>
        <w:t>ensure the integrity</w:t>
      </w:r>
      <w:r>
        <w:rPr>
          <w:rFonts w:asciiTheme="minorHAnsi" w:hAnsiTheme="minorHAnsi" w:cstheme="minorHAnsi"/>
          <w:sz w:val="22"/>
          <w:szCs w:val="22"/>
        </w:rPr>
        <w:t xml:space="preserve"> of data. </w:t>
      </w:r>
      <w:r w:rsidR="007F66E5" w:rsidRPr="007F66E5">
        <w:rPr>
          <w:rFonts w:asciiTheme="minorHAnsi" w:hAnsiTheme="minorHAnsi" w:cstheme="minorHAnsi"/>
          <w:sz w:val="22"/>
          <w:szCs w:val="22"/>
        </w:rPr>
        <w:t>Integrity controls are used to ensure that data is accurate, complete, and consistent.</w:t>
      </w:r>
    </w:p>
    <w:p w14:paraId="177F9801" w14:textId="77777777" w:rsidR="007F66E5" w:rsidRDefault="007F66E5" w:rsidP="0000228E">
      <w:pPr>
        <w:pStyle w:val="Heading1"/>
      </w:pPr>
      <w:r w:rsidRPr="0000228E">
        <w:t>Question 19</w:t>
      </w:r>
    </w:p>
    <w:p w14:paraId="1E47CBFE" w14:textId="1FE4E952" w:rsidR="00FA73C0" w:rsidRDefault="004E0402" w:rsidP="007F66E5">
      <w:pPr>
        <w:pStyle w:val="NormalWeb"/>
        <w:rPr>
          <w:rFonts w:asciiTheme="minorHAnsi" w:hAnsiTheme="minorHAnsi" w:cstheme="minorHAnsi"/>
          <w:sz w:val="22"/>
          <w:szCs w:val="22"/>
        </w:rPr>
      </w:pPr>
      <w:r w:rsidRPr="004E0402">
        <w:rPr>
          <w:rStyle w:val="Heading3Char"/>
          <w:color w:val="BF8F00" w:themeColor="accent4" w:themeShade="BF"/>
        </w:rPr>
        <w:t>Explain the three categories of user access privileges.</w:t>
      </w:r>
    </w:p>
    <w:p w14:paraId="63554654" w14:textId="34B1DE4B" w:rsidR="004E0402" w:rsidRDefault="004E0402" w:rsidP="004E0402">
      <w:pPr>
        <w:pStyle w:val="NormalWeb"/>
        <w:numPr>
          <w:ilvl w:val="0"/>
          <w:numId w:val="21"/>
        </w:numPr>
        <w:rPr>
          <w:rFonts w:asciiTheme="minorHAnsi" w:hAnsiTheme="minorHAnsi" w:cstheme="minorHAnsi"/>
          <w:sz w:val="22"/>
          <w:szCs w:val="22"/>
        </w:rPr>
      </w:pPr>
      <w:r w:rsidRPr="004E0402">
        <w:rPr>
          <w:rFonts w:asciiTheme="minorHAnsi" w:hAnsiTheme="minorHAnsi" w:cstheme="minorHAnsi"/>
          <w:sz w:val="22"/>
          <w:szCs w:val="22"/>
          <w:highlight w:val="yellow"/>
        </w:rPr>
        <w:t>R</w:t>
      </w:r>
      <w:r w:rsidR="007F66E5" w:rsidRPr="004E0402">
        <w:rPr>
          <w:rFonts w:asciiTheme="minorHAnsi" w:hAnsiTheme="minorHAnsi" w:cstheme="minorHAnsi"/>
          <w:sz w:val="22"/>
          <w:szCs w:val="22"/>
          <w:highlight w:val="yellow"/>
        </w:rPr>
        <w:t>ead-only</w:t>
      </w:r>
      <w:r>
        <w:rPr>
          <w:rFonts w:asciiTheme="minorHAnsi" w:hAnsiTheme="minorHAnsi" w:cstheme="minorHAnsi"/>
          <w:sz w:val="22"/>
          <w:szCs w:val="22"/>
        </w:rPr>
        <w:t xml:space="preserve">: </w:t>
      </w:r>
      <w:r w:rsidRPr="004E0402">
        <w:rPr>
          <w:rFonts w:asciiTheme="minorHAnsi" w:hAnsiTheme="minorHAnsi" w:cstheme="minorHAnsi"/>
          <w:sz w:val="22"/>
          <w:szCs w:val="22"/>
        </w:rPr>
        <w:t>Read-only users can view data but cannot make changes.</w:t>
      </w:r>
    </w:p>
    <w:p w14:paraId="6713F2AE" w14:textId="5CB47AD3" w:rsidR="004E0402" w:rsidRDefault="004E0402" w:rsidP="004E0402">
      <w:pPr>
        <w:pStyle w:val="NormalWeb"/>
        <w:numPr>
          <w:ilvl w:val="0"/>
          <w:numId w:val="21"/>
        </w:numPr>
        <w:rPr>
          <w:rFonts w:asciiTheme="minorHAnsi" w:hAnsiTheme="minorHAnsi" w:cstheme="minorHAnsi"/>
          <w:sz w:val="22"/>
          <w:szCs w:val="22"/>
        </w:rPr>
      </w:pPr>
      <w:r w:rsidRPr="004E0402">
        <w:rPr>
          <w:rFonts w:asciiTheme="minorHAnsi" w:hAnsiTheme="minorHAnsi" w:cstheme="minorHAnsi"/>
          <w:sz w:val="22"/>
          <w:szCs w:val="22"/>
          <w:highlight w:val="yellow"/>
        </w:rPr>
        <w:t>R</w:t>
      </w:r>
      <w:r w:rsidR="007F66E5" w:rsidRPr="004E0402">
        <w:rPr>
          <w:rFonts w:asciiTheme="minorHAnsi" w:hAnsiTheme="minorHAnsi" w:cstheme="minorHAnsi"/>
          <w:sz w:val="22"/>
          <w:szCs w:val="22"/>
          <w:highlight w:val="yellow"/>
        </w:rPr>
        <w:t>ead-write</w:t>
      </w:r>
      <w:r>
        <w:rPr>
          <w:rFonts w:asciiTheme="minorHAnsi" w:hAnsiTheme="minorHAnsi" w:cstheme="minorHAnsi"/>
          <w:sz w:val="22"/>
          <w:szCs w:val="22"/>
        </w:rPr>
        <w:t>:</w:t>
      </w:r>
      <w:r w:rsidRPr="004E0402">
        <w:t xml:space="preserve"> </w:t>
      </w:r>
      <w:r w:rsidRPr="004E0402">
        <w:rPr>
          <w:rFonts w:asciiTheme="minorHAnsi" w:hAnsiTheme="minorHAnsi" w:cstheme="minorHAnsi"/>
          <w:sz w:val="22"/>
          <w:szCs w:val="22"/>
        </w:rPr>
        <w:t>Read-write users can view and modify data.</w:t>
      </w:r>
    </w:p>
    <w:p w14:paraId="1644907E" w14:textId="2119FB64" w:rsidR="00FA73C0" w:rsidRDefault="004E0402" w:rsidP="004E0402">
      <w:pPr>
        <w:pStyle w:val="NormalWeb"/>
        <w:numPr>
          <w:ilvl w:val="0"/>
          <w:numId w:val="21"/>
        </w:numPr>
        <w:rPr>
          <w:rFonts w:asciiTheme="minorHAnsi" w:hAnsiTheme="minorHAnsi" w:cstheme="minorHAnsi"/>
          <w:sz w:val="22"/>
          <w:szCs w:val="22"/>
        </w:rPr>
      </w:pPr>
      <w:r w:rsidRPr="004E0402">
        <w:rPr>
          <w:rFonts w:asciiTheme="minorHAnsi" w:hAnsiTheme="minorHAnsi" w:cstheme="minorHAnsi"/>
          <w:sz w:val="22"/>
          <w:szCs w:val="22"/>
          <w:highlight w:val="yellow"/>
        </w:rPr>
        <w:t>A</w:t>
      </w:r>
      <w:r w:rsidR="007F66E5" w:rsidRPr="004E0402">
        <w:rPr>
          <w:rFonts w:asciiTheme="minorHAnsi" w:hAnsiTheme="minorHAnsi" w:cstheme="minorHAnsi"/>
          <w:sz w:val="22"/>
          <w:szCs w:val="22"/>
          <w:highlight w:val="yellow"/>
        </w:rPr>
        <w:t>dministrative</w:t>
      </w:r>
      <w:r>
        <w:rPr>
          <w:rFonts w:asciiTheme="minorHAnsi" w:hAnsiTheme="minorHAnsi" w:cstheme="minorHAnsi"/>
          <w:sz w:val="22"/>
          <w:szCs w:val="22"/>
        </w:rPr>
        <w:t>:</w:t>
      </w:r>
      <w:r w:rsidR="007F66E5" w:rsidRPr="007F66E5">
        <w:rPr>
          <w:rFonts w:asciiTheme="minorHAnsi" w:hAnsiTheme="minorHAnsi" w:cstheme="minorHAnsi"/>
          <w:sz w:val="22"/>
          <w:szCs w:val="22"/>
        </w:rPr>
        <w:t xml:space="preserve"> Administrative users have full access to the system and can perform tasks such as creating new users and modifying system settings.</w:t>
      </w:r>
    </w:p>
    <w:p w14:paraId="6904280D" w14:textId="0942BFD5" w:rsidR="00FA73C0" w:rsidRDefault="00FA73C0" w:rsidP="00FA73C0">
      <w:pPr>
        <w:pStyle w:val="NormalWeb"/>
        <w:rPr>
          <w:rFonts w:asciiTheme="minorHAnsi" w:hAnsiTheme="minorHAnsi" w:cstheme="minorHAnsi"/>
          <w:sz w:val="22"/>
          <w:szCs w:val="22"/>
        </w:rPr>
      </w:pPr>
      <w:r w:rsidRPr="00FA73C0">
        <w:rPr>
          <w:rStyle w:val="Heading3Char"/>
          <w:color w:val="BF8F00" w:themeColor="accent4" w:themeShade="BF"/>
        </w:rPr>
        <w:t>Is three the right number, or should there be more or fewer than three? Why or why not?</w:t>
      </w:r>
    </w:p>
    <w:p w14:paraId="14F72852" w14:textId="2CD671C0" w:rsidR="007F66E5" w:rsidRPr="007F66E5" w:rsidRDefault="007F66E5" w:rsidP="007F66E5">
      <w:pPr>
        <w:pStyle w:val="NormalWeb"/>
        <w:rPr>
          <w:rFonts w:asciiTheme="minorHAnsi" w:hAnsiTheme="minorHAnsi" w:cstheme="minorHAnsi"/>
          <w:sz w:val="22"/>
          <w:szCs w:val="22"/>
        </w:rPr>
      </w:pPr>
      <w:r w:rsidRPr="004E0402">
        <w:rPr>
          <w:rFonts w:asciiTheme="minorHAnsi" w:hAnsiTheme="minorHAnsi" w:cstheme="minorHAnsi"/>
          <w:sz w:val="22"/>
          <w:szCs w:val="22"/>
          <w:highlight w:val="yellow"/>
        </w:rPr>
        <w:t xml:space="preserve">Three categories </w:t>
      </w:r>
      <w:proofErr w:type="gramStart"/>
      <w:r w:rsidR="004E0402">
        <w:rPr>
          <w:rFonts w:asciiTheme="minorHAnsi" w:hAnsiTheme="minorHAnsi" w:cstheme="minorHAnsi"/>
          <w:sz w:val="22"/>
          <w:szCs w:val="22"/>
          <w:highlight w:val="yellow"/>
        </w:rPr>
        <w:t>is</w:t>
      </w:r>
      <w:proofErr w:type="gramEnd"/>
      <w:r w:rsidRPr="004E0402">
        <w:rPr>
          <w:rFonts w:asciiTheme="minorHAnsi" w:hAnsiTheme="minorHAnsi" w:cstheme="minorHAnsi"/>
          <w:sz w:val="22"/>
          <w:szCs w:val="22"/>
          <w:highlight w:val="yellow"/>
        </w:rPr>
        <w:t xml:space="preserve"> appropriate</w:t>
      </w:r>
      <w:r w:rsidRPr="007F66E5">
        <w:rPr>
          <w:rFonts w:asciiTheme="minorHAnsi" w:hAnsiTheme="minorHAnsi" w:cstheme="minorHAnsi"/>
          <w:sz w:val="22"/>
          <w:szCs w:val="22"/>
        </w:rPr>
        <w:t xml:space="preserve"> as </w:t>
      </w:r>
      <w:proofErr w:type="gramStart"/>
      <w:r w:rsidR="004E0402">
        <w:rPr>
          <w:rFonts w:asciiTheme="minorHAnsi" w:hAnsiTheme="minorHAnsi" w:cstheme="minorHAnsi"/>
          <w:sz w:val="22"/>
          <w:szCs w:val="22"/>
        </w:rPr>
        <w:t xml:space="preserve">it </w:t>
      </w:r>
      <w:r w:rsidRPr="007F66E5">
        <w:rPr>
          <w:rFonts w:asciiTheme="minorHAnsi" w:hAnsiTheme="minorHAnsi" w:cstheme="minorHAnsi"/>
          <w:sz w:val="22"/>
          <w:szCs w:val="22"/>
        </w:rPr>
        <w:t>provide</w:t>
      </w:r>
      <w:r w:rsidR="004E0402">
        <w:rPr>
          <w:rFonts w:asciiTheme="minorHAnsi" w:hAnsiTheme="minorHAnsi" w:cstheme="minorHAnsi"/>
          <w:sz w:val="22"/>
          <w:szCs w:val="22"/>
        </w:rPr>
        <w:t>s</w:t>
      </w:r>
      <w:proofErr w:type="gramEnd"/>
      <w:r w:rsidRPr="007F66E5">
        <w:rPr>
          <w:rFonts w:asciiTheme="minorHAnsi" w:hAnsiTheme="minorHAnsi" w:cstheme="minorHAnsi"/>
          <w:sz w:val="22"/>
          <w:szCs w:val="22"/>
        </w:rPr>
        <w:t xml:space="preserve"> a clear distinction between different types of users and their access privileges.</w:t>
      </w:r>
    </w:p>
    <w:p w14:paraId="68D28FFA" w14:textId="77777777" w:rsidR="007F66E5" w:rsidRPr="0000228E" w:rsidRDefault="007F66E5" w:rsidP="0000228E">
      <w:pPr>
        <w:pStyle w:val="Heading1"/>
      </w:pPr>
      <w:r w:rsidRPr="0000228E">
        <w:t>Question 20</w:t>
      </w:r>
    </w:p>
    <w:p w14:paraId="7DB23A97" w14:textId="4704B4C9" w:rsidR="00880502" w:rsidRDefault="002519F1" w:rsidP="00880502">
      <w:pPr>
        <w:pStyle w:val="NormalWeb"/>
        <w:rPr>
          <w:rFonts w:asciiTheme="minorHAnsi" w:hAnsiTheme="minorHAnsi" w:cstheme="minorHAnsi"/>
          <w:sz w:val="22"/>
          <w:szCs w:val="22"/>
        </w:rPr>
      </w:pPr>
      <w:r w:rsidRPr="002519F1">
        <w:rPr>
          <w:rStyle w:val="Heading3Char"/>
          <w:color w:val="BF8F00" w:themeColor="accent4" w:themeShade="BF"/>
        </w:rPr>
        <w:t>How does single-key (symmetric) encryption work?</w:t>
      </w:r>
    </w:p>
    <w:p w14:paraId="73C6A903" w14:textId="031953D8" w:rsidR="00880502"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Single-key (symmetric) encryption </w:t>
      </w:r>
      <w:r w:rsidRPr="002519F1">
        <w:rPr>
          <w:rFonts w:asciiTheme="minorHAnsi" w:hAnsiTheme="minorHAnsi" w:cstheme="minorHAnsi"/>
          <w:sz w:val="22"/>
          <w:szCs w:val="22"/>
          <w:highlight w:val="yellow"/>
        </w:rPr>
        <w:t>works by using a single key to both encrypt and decrypt data</w:t>
      </w:r>
      <w:r w:rsidRPr="007F66E5">
        <w:rPr>
          <w:rFonts w:asciiTheme="minorHAnsi" w:hAnsiTheme="minorHAnsi" w:cstheme="minorHAnsi"/>
          <w:sz w:val="22"/>
          <w:szCs w:val="22"/>
        </w:rPr>
        <w:t>.</w:t>
      </w:r>
    </w:p>
    <w:p w14:paraId="3A10E0E2" w14:textId="1CB5D7F8" w:rsidR="00880502" w:rsidRDefault="002519F1" w:rsidP="00880502">
      <w:pPr>
        <w:pStyle w:val="NormalWeb"/>
        <w:rPr>
          <w:rFonts w:asciiTheme="minorHAnsi" w:hAnsiTheme="minorHAnsi" w:cstheme="minorHAnsi"/>
          <w:sz w:val="22"/>
          <w:szCs w:val="22"/>
        </w:rPr>
      </w:pPr>
      <w:r w:rsidRPr="002519F1">
        <w:rPr>
          <w:rStyle w:val="Heading3Char"/>
          <w:color w:val="BF8F00" w:themeColor="accent4" w:themeShade="BF"/>
        </w:rPr>
        <w:t xml:space="preserve">What are its </w:t>
      </w:r>
      <w:r w:rsidRPr="002519F1">
        <w:rPr>
          <w:rStyle w:val="Heading3Char"/>
          <w:color w:val="BF8F00" w:themeColor="accent4" w:themeShade="BF"/>
        </w:rPr>
        <w:t>strengths</w:t>
      </w:r>
      <w:r w:rsidRPr="002519F1">
        <w:rPr>
          <w:rStyle w:val="Heading3Char"/>
          <w:color w:val="BF8F00" w:themeColor="accent4" w:themeShade="BF"/>
        </w:rPr>
        <w:t>?</w:t>
      </w:r>
    </w:p>
    <w:p w14:paraId="1241C4A6" w14:textId="77777777" w:rsidR="00880502"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The strength of single-key encryption </w:t>
      </w:r>
      <w:r w:rsidRPr="008D02D7">
        <w:rPr>
          <w:rFonts w:asciiTheme="minorHAnsi" w:hAnsiTheme="minorHAnsi" w:cstheme="minorHAnsi"/>
          <w:sz w:val="22"/>
          <w:szCs w:val="22"/>
        </w:rPr>
        <w:t xml:space="preserve">is that it is </w:t>
      </w:r>
      <w:r w:rsidRPr="002519F1">
        <w:rPr>
          <w:rFonts w:asciiTheme="minorHAnsi" w:hAnsiTheme="minorHAnsi" w:cstheme="minorHAnsi"/>
          <w:sz w:val="22"/>
          <w:szCs w:val="22"/>
          <w:highlight w:val="yellow"/>
        </w:rPr>
        <w:t>relatively fast and easy to use</w:t>
      </w:r>
      <w:r w:rsidRPr="007F66E5">
        <w:rPr>
          <w:rFonts w:asciiTheme="minorHAnsi" w:hAnsiTheme="minorHAnsi" w:cstheme="minorHAnsi"/>
          <w:sz w:val="22"/>
          <w:szCs w:val="22"/>
        </w:rPr>
        <w:t>.</w:t>
      </w:r>
    </w:p>
    <w:p w14:paraId="2DD9F439" w14:textId="66274294" w:rsidR="00880502" w:rsidRDefault="002519F1" w:rsidP="007F66E5">
      <w:pPr>
        <w:pStyle w:val="NormalWeb"/>
        <w:rPr>
          <w:rFonts w:asciiTheme="minorHAnsi" w:hAnsiTheme="minorHAnsi" w:cstheme="minorHAnsi"/>
          <w:sz w:val="22"/>
          <w:szCs w:val="22"/>
        </w:rPr>
      </w:pPr>
      <w:r w:rsidRPr="002519F1">
        <w:rPr>
          <w:rStyle w:val="Heading3Char"/>
          <w:color w:val="BF8F00" w:themeColor="accent4" w:themeShade="BF"/>
        </w:rPr>
        <w:t>What are its weaknesses?</w:t>
      </w:r>
    </w:p>
    <w:p w14:paraId="70EA60E1" w14:textId="58924C97" w:rsidR="007F66E5" w:rsidRPr="007F66E5"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The weakness of single-key </w:t>
      </w:r>
      <w:r w:rsidRPr="008D02D7">
        <w:rPr>
          <w:rFonts w:asciiTheme="minorHAnsi" w:hAnsiTheme="minorHAnsi" w:cstheme="minorHAnsi"/>
          <w:sz w:val="22"/>
          <w:szCs w:val="22"/>
        </w:rPr>
        <w:t xml:space="preserve">encryption is that the </w:t>
      </w:r>
      <w:r w:rsidRPr="00FC2924">
        <w:rPr>
          <w:rFonts w:asciiTheme="minorHAnsi" w:hAnsiTheme="minorHAnsi" w:cstheme="minorHAnsi"/>
          <w:sz w:val="22"/>
          <w:szCs w:val="22"/>
          <w:highlight w:val="yellow"/>
        </w:rPr>
        <w:t>key must be kept secret</w:t>
      </w:r>
      <w:r w:rsidRPr="007F66E5">
        <w:rPr>
          <w:rFonts w:asciiTheme="minorHAnsi" w:hAnsiTheme="minorHAnsi" w:cstheme="minorHAnsi"/>
          <w:sz w:val="22"/>
          <w:szCs w:val="22"/>
        </w:rPr>
        <w:t xml:space="preserve"> </w:t>
      </w:r>
      <w:r w:rsidR="00FC2924">
        <w:rPr>
          <w:rFonts w:asciiTheme="minorHAnsi" w:hAnsiTheme="minorHAnsi" w:cstheme="minorHAnsi"/>
          <w:sz w:val="22"/>
          <w:szCs w:val="22"/>
        </w:rPr>
        <w:t xml:space="preserve">because </w:t>
      </w:r>
      <w:r w:rsidRPr="007F66E5">
        <w:rPr>
          <w:rFonts w:asciiTheme="minorHAnsi" w:hAnsiTheme="minorHAnsi" w:cstheme="minorHAnsi"/>
          <w:sz w:val="22"/>
          <w:szCs w:val="22"/>
        </w:rPr>
        <w:t>anyone who has the key can decrypt the data.</w:t>
      </w:r>
    </w:p>
    <w:p w14:paraId="6A9389A1" w14:textId="77777777" w:rsidR="007F66E5" w:rsidRPr="0000228E" w:rsidRDefault="007F66E5" w:rsidP="0000228E">
      <w:pPr>
        <w:pStyle w:val="Heading1"/>
      </w:pPr>
      <w:r w:rsidRPr="0000228E">
        <w:t>Question 21</w:t>
      </w:r>
    </w:p>
    <w:p w14:paraId="3797ED53" w14:textId="2D1760C4" w:rsidR="00FC2924" w:rsidRDefault="008D02D7" w:rsidP="00FC2924">
      <w:pPr>
        <w:pStyle w:val="NormalWeb"/>
        <w:rPr>
          <w:rFonts w:asciiTheme="minorHAnsi" w:hAnsiTheme="minorHAnsi" w:cstheme="minorHAnsi"/>
          <w:sz w:val="22"/>
          <w:szCs w:val="22"/>
        </w:rPr>
      </w:pPr>
      <w:r w:rsidRPr="008D02D7">
        <w:rPr>
          <w:rStyle w:val="Heading3Char"/>
          <w:color w:val="BF8F00" w:themeColor="accent4" w:themeShade="BF"/>
        </w:rPr>
        <w:t xml:space="preserve">How does </w:t>
      </w:r>
      <w:r w:rsidRPr="008D02D7">
        <w:rPr>
          <w:rStyle w:val="Heading3Char"/>
          <w:color w:val="BF8F00" w:themeColor="accent4" w:themeShade="BF"/>
        </w:rPr>
        <w:t>public</w:t>
      </w:r>
      <w:r w:rsidRPr="008D02D7">
        <w:rPr>
          <w:rStyle w:val="Heading3Char"/>
          <w:color w:val="BF8F00" w:themeColor="accent4" w:themeShade="BF"/>
        </w:rPr>
        <w:t>-key (asymmetric) encryption work?</w:t>
      </w:r>
    </w:p>
    <w:p w14:paraId="6774C68F" w14:textId="1CC473B7" w:rsidR="00FC2924" w:rsidRDefault="007F66E5" w:rsidP="00FC2924">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Public-key (asymmetric) encryption </w:t>
      </w:r>
      <w:r w:rsidRPr="008D02D7">
        <w:rPr>
          <w:rFonts w:asciiTheme="minorHAnsi" w:hAnsiTheme="minorHAnsi" w:cstheme="minorHAnsi"/>
          <w:sz w:val="22"/>
          <w:szCs w:val="22"/>
          <w:highlight w:val="yellow"/>
        </w:rPr>
        <w:t>works by using a pair of keys, one public and one private</w:t>
      </w:r>
      <w:r w:rsidRPr="007F66E5">
        <w:rPr>
          <w:rFonts w:asciiTheme="minorHAnsi" w:hAnsiTheme="minorHAnsi" w:cstheme="minorHAnsi"/>
          <w:sz w:val="22"/>
          <w:szCs w:val="22"/>
        </w:rPr>
        <w:t>.</w:t>
      </w:r>
      <w:r w:rsidR="00FC2924">
        <w:rPr>
          <w:rFonts w:asciiTheme="minorHAnsi" w:hAnsiTheme="minorHAnsi" w:cstheme="minorHAnsi"/>
          <w:sz w:val="22"/>
          <w:szCs w:val="22"/>
        </w:rPr>
        <w:t xml:space="preserve"> </w:t>
      </w:r>
      <w:r w:rsidRPr="007F66E5">
        <w:rPr>
          <w:rFonts w:asciiTheme="minorHAnsi" w:hAnsiTheme="minorHAnsi" w:cstheme="minorHAnsi"/>
          <w:sz w:val="22"/>
          <w:szCs w:val="22"/>
        </w:rPr>
        <w:t>The public key is used to encrypt data, while the private key is used to decrypt data.</w:t>
      </w:r>
    </w:p>
    <w:p w14:paraId="010CBD1D" w14:textId="060FF871" w:rsidR="00FC2924" w:rsidRDefault="008D02D7" w:rsidP="00FC2924">
      <w:pPr>
        <w:pStyle w:val="NormalWeb"/>
        <w:rPr>
          <w:rFonts w:asciiTheme="minorHAnsi" w:hAnsiTheme="minorHAnsi" w:cstheme="minorHAnsi"/>
          <w:sz w:val="22"/>
          <w:szCs w:val="22"/>
        </w:rPr>
      </w:pPr>
      <w:r w:rsidRPr="008D02D7">
        <w:rPr>
          <w:rStyle w:val="Heading3Char"/>
          <w:color w:val="BF8F00" w:themeColor="accent4" w:themeShade="BF"/>
        </w:rPr>
        <w:t xml:space="preserve">What are its </w:t>
      </w:r>
      <w:r w:rsidRPr="008D02D7">
        <w:rPr>
          <w:rStyle w:val="Heading3Char"/>
          <w:color w:val="BF8F00" w:themeColor="accent4" w:themeShade="BF"/>
        </w:rPr>
        <w:t>strengths</w:t>
      </w:r>
      <w:r w:rsidRPr="008D02D7">
        <w:rPr>
          <w:rStyle w:val="Heading3Char"/>
          <w:color w:val="BF8F00" w:themeColor="accent4" w:themeShade="BF"/>
        </w:rPr>
        <w:t>?</w:t>
      </w:r>
    </w:p>
    <w:p w14:paraId="594201FE" w14:textId="58062596" w:rsidR="00FC2924"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The strength of public-key encryption is that it is </w:t>
      </w:r>
      <w:r w:rsidRPr="008D02D7">
        <w:rPr>
          <w:rFonts w:asciiTheme="minorHAnsi" w:hAnsiTheme="minorHAnsi" w:cstheme="minorHAnsi"/>
          <w:sz w:val="22"/>
          <w:szCs w:val="22"/>
          <w:highlight w:val="yellow"/>
        </w:rPr>
        <w:t>more secure than single-key encryption</w:t>
      </w:r>
      <w:r w:rsidRPr="007F66E5">
        <w:rPr>
          <w:rFonts w:asciiTheme="minorHAnsi" w:hAnsiTheme="minorHAnsi" w:cstheme="minorHAnsi"/>
          <w:sz w:val="22"/>
          <w:szCs w:val="22"/>
        </w:rPr>
        <w:t xml:space="preserve"> </w:t>
      </w:r>
      <w:r w:rsidR="008D02D7">
        <w:rPr>
          <w:rFonts w:asciiTheme="minorHAnsi" w:hAnsiTheme="minorHAnsi" w:cstheme="minorHAnsi"/>
          <w:sz w:val="22"/>
          <w:szCs w:val="22"/>
        </w:rPr>
        <w:t xml:space="preserve">because </w:t>
      </w:r>
      <w:r w:rsidRPr="007F66E5">
        <w:rPr>
          <w:rFonts w:asciiTheme="minorHAnsi" w:hAnsiTheme="minorHAnsi" w:cstheme="minorHAnsi"/>
          <w:sz w:val="22"/>
          <w:szCs w:val="22"/>
        </w:rPr>
        <w:t>the private key does not need to be shared or kept secret.</w:t>
      </w:r>
    </w:p>
    <w:p w14:paraId="29126125" w14:textId="48707229" w:rsidR="00FC2924" w:rsidRDefault="008D02D7" w:rsidP="007F66E5">
      <w:pPr>
        <w:pStyle w:val="NormalWeb"/>
        <w:rPr>
          <w:rFonts w:asciiTheme="minorHAnsi" w:hAnsiTheme="minorHAnsi" w:cstheme="minorHAnsi"/>
          <w:sz w:val="22"/>
          <w:szCs w:val="22"/>
        </w:rPr>
      </w:pPr>
      <w:r w:rsidRPr="008D02D7">
        <w:rPr>
          <w:rStyle w:val="Heading3Char"/>
          <w:color w:val="BF8F00" w:themeColor="accent4" w:themeShade="BF"/>
        </w:rPr>
        <w:t>What are its weaknesses?</w:t>
      </w:r>
    </w:p>
    <w:p w14:paraId="3913C2ED" w14:textId="681A6FDB" w:rsidR="007F66E5" w:rsidRPr="007F66E5"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The weakness of public-key encryption is that it is </w:t>
      </w:r>
      <w:r w:rsidRPr="008D02D7">
        <w:rPr>
          <w:rFonts w:asciiTheme="minorHAnsi" w:hAnsiTheme="minorHAnsi" w:cstheme="minorHAnsi"/>
          <w:sz w:val="22"/>
          <w:szCs w:val="22"/>
          <w:highlight w:val="yellow"/>
        </w:rPr>
        <w:t>slower and more complex than single-key encryption</w:t>
      </w:r>
      <w:r w:rsidRPr="007F66E5">
        <w:rPr>
          <w:rFonts w:asciiTheme="minorHAnsi" w:hAnsiTheme="minorHAnsi" w:cstheme="minorHAnsi"/>
          <w:sz w:val="22"/>
          <w:szCs w:val="22"/>
        </w:rPr>
        <w:t>.</w:t>
      </w:r>
    </w:p>
    <w:p w14:paraId="4629C4FB" w14:textId="77777777" w:rsidR="007F66E5" w:rsidRPr="0000228E" w:rsidRDefault="007F66E5" w:rsidP="0000228E">
      <w:pPr>
        <w:pStyle w:val="Heading1"/>
      </w:pPr>
      <w:r w:rsidRPr="0000228E">
        <w:t>Question 22</w:t>
      </w:r>
    </w:p>
    <w:p w14:paraId="49822698" w14:textId="1D700F33" w:rsidR="004644FC" w:rsidRDefault="004644FC" w:rsidP="007F66E5">
      <w:pPr>
        <w:pStyle w:val="NormalWeb"/>
        <w:rPr>
          <w:rFonts w:asciiTheme="minorHAnsi" w:hAnsiTheme="minorHAnsi" w:cstheme="minorHAnsi"/>
          <w:sz w:val="22"/>
          <w:szCs w:val="22"/>
        </w:rPr>
      </w:pPr>
      <w:r w:rsidRPr="004644FC">
        <w:rPr>
          <w:rStyle w:val="Heading3Char"/>
          <w:color w:val="BF8F00" w:themeColor="accent4" w:themeShade="BF"/>
        </w:rPr>
        <w:t>What is a digital certificate?</w:t>
      </w:r>
    </w:p>
    <w:p w14:paraId="6A37B90B" w14:textId="3B305D90" w:rsidR="008D02D7"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A digital certificate is </w:t>
      </w:r>
      <w:r w:rsidRPr="008D02D7">
        <w:rPr>
          <w:rFonts w:asciiTheme="minorHAnsi" w:hAnsiTheme="minorHAnsi" w:cstheme="minorHAnsi"/>
          <w:sz w:val="22"/>
          <w:szCs w:val="22"/>
          <w:highlight w:val="yellow"/>
        </w:rPr>
        <w:t>an electronic document that verifies the identity of a person or organization</w:t>
      </w:r>
      <w:r w:rsidRPr="007F66E5">
        <w:rPr>
          <w:rFonts w:asciiTheme="minorHAnsi" w:hAnsiTheme="minorHAnsi" w:cstheme="minorHAnsi"/>
          <w:sz w:val="22"/>
          <w:szCs w:val="22"/>
        </w:rPr>
        <w:t>.</w:t>
      </w:r>
    </w:p>
    <w:p w14:paraId="7E85F2C0" w14:textId="7DD63304" w:rsidR="004644FC" w:rsidRDefault="004644FC" w:rsidP="007F66E5">
      <w:pPr>
        <w:pStyle w:val="NormalWeb"/>
        <w:rPr>
          <w:rFonts w:asciiTheme="minorHAnsi" w:hAnsiTheme="minorHAnsi" w:cstheme="minorHAnsi"/>
          <w:sz w:val="22"/>
          <w:szCs w:val="22"/>
        </w:rPr>
      </w:pPr>
      <w:r w:rsidRPr="004644FC">
        <w:rPr>
          <w:rStyle w:val="Heading3Char"/>
          <w:color w:val="BF8F00" w:themeColor="accent4" w:themeShade="BF"/>
        </w:rPr>
        <w:t>What role do certifying authorities play in security systems?</w:t>
      </w:r>
    </w:p>
    <w:p w14:paraId="4B76A494" w14:textId="323D8E39" w:rsidR="007F66E5" w:rsidRPr="007F66E5"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Certifying authorities play a role in security systems </w:t>
      </w:r>
      <w:r w:rsidRPr="008D02D7">
        <w:rPr>
          <w:rFonts w:asciiTheme="minorHAnsi" w:hAnsiTheme="minorHAnsi" w:cstheme="minorHAnsi"/>
          <w:sz w:val="22"/>
          <w:szCs w:val="22"/>
          <w:highlight w:val="yellow"/>
        </w:rPr>
        <w:t>by issuing digital certificates and verifying the identity of the certificate holder</w:t>
      </w:r>
      <w:r w:rsidRPr="007F66E5">
        <w:rPr>
          <w:rFonts w:asciiTheme="minorHAnsi" w:hAnsiTheme="minorHAnsi" w:cstheme="minorHAnsi"/>
          <w:sz w:val="22"/>
          <w:szCs w:val="22"/>
        </w:rPr>
        <w:t>.</w:t>
      </w:r>
    </w:p>
    <w:p w14:paraId="2194A1FA" w14:textId="77777777" w:rsidR="007F66E5" w:rsidRPr="0000228E" w:rsidRDefault="007F66E5" w:rsidP="0000228E">
      <w:pPr>
        <w:pStyle w:val="Heading1"/>
      </w:pPr>
      <w:r w:rsidRPr="0000228E">
        <w:t>Question 23</w:t>
      </w:r>
    </w:p>
    <w:p w14:paraId="0466225E" w14:textId="1FCC5B45" w:rsidR="004644FC" w:rsidRDefault="004F37D0" w:rsidP="007F66E5">
      <w:pPr>
        <w:pStyle w:val="NormalWeb"/>
        <w:rPr>
          <w:rFonts w:asciiTheme="minorHAnsi" w:hAnsiTheme="minorHAnsi" w:cstheme="minorHAnsi"/>
          <w:sz w:val="22"/>
          <w:szCs w:val="22"/>
        </w:rPr>
      </w:pPr>
      <w:r w:rsidRPr="004F37D0">
        <w:rPr>
          <w:rStyle w:val="Heading3Char"/>
          <w:color w:val="BF8F00" w:themeColor="accent4" w:themeShade="BF"/>
        </w:rPr>
        <w:t>What is a digital signature</w:t>
      </w:r>
      <w:r>
        <w:rPr>
          <w:rStyle w:val="Heading3Char"/>
          <w:color w:val="BF8F00" w:themeColor="accent4" w:themeShade="BF"/>
        </w:rPr>
        <w:t>?</w:t>
      </w:r>
    </w:p>
    <w:p w14:paraId="701AE58F" w14:textId="35D340B5" w:rsidR="008D02D7" w:rsidRDefault="007F66E5" w:rsidP="007F66E5">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A digital signature is </w:t>
      </w:r>
      <w:r w:rsidRPr="008D02D7">
        <w:rPr>
          <w:rFonts w:asciiTheme="minorHAnsi" w:hAnsiTheme="minorHAnsi" w:cstheme="minorHAnsi"/>
          <w:sz w:val="22"/>
          <w:szCs w:val="22"/>
          <w:highlight w:val="yellow"/>
        </w:rPr>
        <w:t>a mathematical code that is attached to an electronic document to verify its authenticity</w:t>
      </w:r>
      <w:r w:rsidRPr="007F66E5">
        <w:rPr>
          <w:rFonts w:asciiTheme="minorHAnsi" w:hAnsiTheme="minorHAnsi" w:cstheme="minorHAnsi"/>
          <w:sz w:val="22"/>
          <w:szCs w:val="22"/>
        </w:rPr>
        <w:t>.</w:t>
      </w:r>
    </w:p>
    <w:p w14:paraId="3039C9A3" w14:textId="7F349886" w:rsidR="004644FC" w:rsidRDefault="004F37D0" w:rsidP="007F66E5">
      <w:pPr>
        <w:pStyle w:val="NormalWeb"/>
        <w:rPr>
          <w:rFonts w:asciiTheme="minorHAnsi" w:hAnsiTheme="minorHAnsi" w:cstheme="minorHAnsi"/>
          <w:sz w:val="22"/>
          <w:szCs w:val="22"/>
        </w:rPr>
      </w:pPr>
      <w:r w:rsidRPr="004F37D0">
        <w:rPr>
          <w:rStyle w:val="Heading3Char"/>
          <w:color w:val="BF8F00" w:themeColor="accent4" w:themeShade="BF"/>
        </w:rPr>
        <w:t>What does it tell a user?</w:t>
      </w:r>
    </w:p>
    <w:p w14:paraId="251221D7" w14:textId="229DC858" w:rsidR="00F7125A" w:rsidRPr="007F66E5" w:rsidRDefault="007F66E5" w:rsidP="004644FC">
      <w:pPr>
        <w:pStyle w:val="NormalWeb"/>
        <w:rPr>
          <w:rFonts w:asciiTheme="minorHAnsi" w:hAnsiTheme="minorHAnsi" w:cstheme="minorHAnsi"/>
          <w:sz w:val="22"/>
          <w:szCs w:val="22"/>
        </w:rPr>
      </w:pPr>
      <w:r w:rsidRPr="007F66E5">
        <w:rPr>
          <w:rFonts w:asciiTheme="minorHAnsi" w:hAnsiTheme="minorHAnsi" w:cstheme="minorHAnsi"/>
          <w:sz w:val="22"/>
          <w:szCs w:val="22"/>
        </w:rPr>
        <w:t xml:space="preserve">A digital signature </w:t>
      </w:r>
      <w:r w:rsidRPr="008D02D7">
        <w:rPr>
          <w:rFonts w:asciiTheme="minorHAnsi" w:hAnsiTheme="minorHAnsi" w:cstheme="minorHAnsi"/>
          <w:sz w:val="22"/>
          <w:szCs w:val="22"/>
          <w:highlight w:val="yellow"/>
        </w:rPr>
        <w:t>tells a user that the document has not been altered since it was signed</w:t>
      </w:r>
      <w:r w:rsidRPr="007F66E5">
        <w:rPr>
          <w:rFonts w:asciiTheme="minorHAnsi" w:hAnsiTheme="minorHAnsi" w:cstheme="minorHAnsi"/>
          <w:sz w:val="22"/>
          <w:szCs w:val="22"/>
        </w:rPr>
        <w:t xml:space="preserve"> and that it was signed by the person who claims to have signed it.</w:t>
      </w:r>
    </w:p>
    <w:sectPr w:rsidR="00F7125A" w:rsidRPr="007F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030E"/>
    <w:multiLevelType w:val="hybridMultilevel"/>
    <w:tmpl w:val="C792D5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A6D235B"/>
    <w:multiLevelType w:val="multilevel"/>
    <w:tmpl w:val="4084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86FFC"/>
    <w:multiLevelType w:val="multilevel"/>
    <w:tmpl w:val="C522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25C83"/>
    <w:multiLevelType w:val="multilevel"/>
    <w:tmpl w:val="A4AE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32C7"/>
    <w:multiLevelType w:val="multilevel"/>
    <w:tmpl w:val="8456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26CE9"/>
    <w:multiLevelType w:val="hybridMultilevel"/>
    <w:tmpl w:val="D8D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37BE0"/>
    <w:multiLevelType w:val="multilevel"/>
    <w:tmpl w:val="182A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B108E"/>
    <w:multiLevelType w:val="multilevel"/>
    <w:tmpl w:val="AED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5066A"/>
    <w:multiLevelType w:val="multilevel"/>
    <w:tmpl w:val="7D70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715070"/>
    <w:multiLevelType w:val="hybridMultilevel"/>
    <w:tmpl w:val="CB2E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33D30"/>
    <w:multiLevelType w:val="multilevel"/>
    <w:tmpl w:val="4D48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F711D"/>
    <w:multiLevelType w:val="hybridMultilevel"/>
    <w:tmpl w:val="64F2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75333"/>
    <w:multiLevelType w:val="multilevel"/>
    <w:tmpl w:val="359C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04122"/>
    <w:multiLevelType w:val="hybridMultilevel"/>
    <w:tmpl w:val="F88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8642C"/>
    <w:multiLevelType w:val="hybridMultilevel"/>
    <w:tmpl w:val="A8BA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8314A1"/>
    <w:multiLevelType w:val="multilevel"/>
    <w:tmpl w:val="0D0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72C81"/>
    <w:multiLevelType w:val="hybridMultilevel"/>
    <w:tmpl w:val="2D32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1E0503"/>
    <w:multiLevelType w:val="hybridMultilevel"/>
    <w:tmpl w:val="0D4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5236D9"/>
    <w:multiLevelType w:val="multilevel"/>
    <w:tmpl w:val="D99E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2C21AB"/>
    <w:multiLevelType w:val="hybridMultilevel"/>
    <w:tmpl w:val="9B26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E0531"/>
    <w:multiLevelType w:val="hybridMultilevel"/>
    <w:tmpl w:val="9348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744717">
    <w:abstractNumId w:val="7"/>
  </w:num>
  <w:num w:numId="2" w16cid:durableId="1072384199">
    <w:abstractNumId w:val="6"/>
  </w:num>
  <w:num w:numId="3" w16cid:durableId="65499908">
    <w:abstractNumId w:val="11"/>
  </w:num>
  <w:num w:numId="4" w16cid:durableId="500125679">
    <w:abstractNumId w:val="19"/>
  </w:num>
  <w:num w:numId="5" w16cid:durableId="7870688">
    <w:abstractNumId w:val="20"/>
  </w:num>
  <w:num w:numId="6" w16cid:durableId="648943836">
    <w:abstractNumId w:val="14"/>
  </w:num>
  <w:num w:numId="7" w16cid:durableId="1567380830">
    <w:abstractNumId w:val="8"/>
  </w:num>
  <w:num w:numId="8" w16cid:durableId="502667810">
    <w:abstractNumId w:val="12"/>
  </w:num>
  <w:num w:numId="9" w16cid:durableId="530150772">
    <w:abstractNumId w:val="3"/>
  </w:num>
  <w:num w:numId="10" w16cid:durableId="764812676">
    <w:abstractNumId w:val="4"/>
  </w:num>
  <w:num w:numId="11" w16cid:durableId="1363744007">
    <w:abstractNumId w:val="15"/>
  </w:num>
  <w:num w:numId="12" w16cid:durableId="1404521532">
    <w:abstractNumId w:val="2"/>
  </w:num>
  <w:num w:numId="13" w16cid:durableId="1446576438">
    <w:abstractNumId w:val="10"/>
  </w:num>
  <w:num w:numId="14" w16cid:durableId="670714831">
    <w:abstractNumId w:val="1"/>
  </w:num>
  <w:num w:numId="15" w16cid:durableId="140386790">
    <w:abstractNumId w:val="18"/>
  </w:num>
  <w:num w:numId="16" w16cid:durableId="147553693">
    <w:abstractNumId w:val="9"/>
  </w:num>
  <w:num w:numId="17" w16cid:durableId="1133910616">
    <w:abstractNumId w:val="17"/>
  </w:num>
  <w:num w:numId="18" w16cid:durableId="1887982869">
    <w:abstractNumId w:val="13"/>
  </w:num>
  <w:num w:numId="19" w16cid:durableId="80680631">
    <w:abstractNumId w:val="5"/>
  </w:num>
  <w:num w:numId="20" w16cid:durableId="982273291">
    <w:abstractNumId w:val="16"/>
  </w:num>
  <w:num w:numId="21" w16cid:durableId="128562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8A"/>
    <w:rsid w:val="0000228E"/>
    <w:rsid w:val="00012A54"/>
    <w:rsid w:val="0008619E"/>
    <w:rsid w:val="000E633D"/>
    <w:rsid w:val="000F2185"/>
    <w:rsid w:val="001308CD"/>
    <w:rsid w:val="00131C8C"/>
    <w:rsid w:val="0013665F"/>
    <w:rsid w:val="00157CD7"/>
    <w:rsid w:val="00170D8A"/>
    <w:rsid w:val="0017133E"/>
    <w:rsid w:val="001D192B"/>
    <w:rsid w:val="001E627C"/>
    <w:rsid w:val="002273FB"/>
    <w:rsid w:val="002519F1"/>
    <w:rsid w:val="0027412C"/>
    <w:rsid w:val="00292104"/>
    <w:rsid w:val="002B7255"/>
    <w:rsid w:val="002F1F6D"/>
    <w:rsid w:val="00302C0E"/>
    <w:rsid w:val="00315153"/>
    <w:rsid w:val="003202B8"/>
    <w:rsid w:val="003251C0"/>
    <w:rsid w:val="003409E7"/>
    <w:rsid w:val="00343CCA"/>
    <w:rsid w:val="00350E15"/>
    <w:rsid w:val="003B54AB"/>
    <w:rsid w:val="003B6470"/>
    <w:rsid w:val="003B7359"/>
    <w:rsid w:val="003F1F06"/>
    <w:rsid w:val="004078A5"/>
    <w:rsid w:val="00410F71"/>
    <w:rsid w:val="004538A3"/>
    <w:rsid w:val="004643BD"/>
    <w:rsid w:val="004644FC"/>
    <w:rsid w:val="00466D47"/>
    <w:rsid w:val="004878A3"/>
    <w:rsid w:val="004A04EC"/>
    <w:rsid w:val="004B267C"/>
    <w:rsid w:val="004C03B0"/>
    <w:rsid w:val="004D2C10"/>
    <w:rsid w:val="004E0402"/>
    <w:rsid w:val="004F1709"/>
    <w:rsid w:val="004F37D0"/>
    <w:rsid w:val="005070E1"/>
    <w:rsid w:val="005152C6"/>
    <w:rsid w:val="005318BA"/>
    <w:rsid w:val="005539BB"/>
    <w:rsid w:val="005A4BDA"/>
    <w:rsid w:val="005A64B3"/>
    <w:rsid w:val="005C5E6A"/>
    <w:rsid w:val="005F300B"/>
    <w:rsid w:val="005F5D51"/>
    <w:rsid w:val="005F76F7"/>
    <w:rsid w:val="00621E96"/>
    <w:rsid w:val="00643B76"/>
    <w:rsid w:val="00647B6D"/>
    <w:rsid w:val="00675DE4"/>
    <w:rsid w:val="00697BDD"/>
    <w:rsid w:val="006B4095"/>
    <w:rsid w:val="006C2E27"/>
    <w:rsid w:val="007000B3"/>
    <w:rsid w:val="00701F02"/>
    <w:rsid w:val="007265AC"/>
    <w:rsid w:val="00746A81"/>
    <w:rsid w:val="007816D9"/>
    <w:rsid w:val="00784C61"/>
    <w:rsid w:val="007C2170"/>
    <w:rsid w:val="007F66E5"/>
    <w:rsid w:val="00823F6A"/>
    <w:rsid w:val="00827C8A"/>
    <w:rsid w:val="008366D6"/>
    <w:rsid w:val="008674F2"/>
    <w:rsid w:val="00880502"/>
    <w:rsid w:val="008C418B"/>
    <w:rsid w:val="008D02D7"/>
    <w:rsid w:val="008E1247"/>
    <w:rsid w:val="008F436F"/>
    <w:rsid w:val="0090406A"/>
    <w:rsid w:val="009042BB"/>
    <w:rsid w:val="00940717"/>
    <w:rsid w:val="00946072"/>
    <w:rsid w:val="0095061F"/>
    <w:rsid w:val="00957521"/>
    <w:rsid w:val="00990FE5"/>
    <w:rsid w:val="009F5AC4"/>
    <w:rsid w:val="00A12EC1"/>
    <w:rsid w:val="00A31742"/>
    <w:rsid w:val="00A32E39"/>
    <w:rsid w:val="00A3462F"/>
    <w:rsid w:val="00A40A00"/>
    <w:rsid w:val="00A43778"/>
    <w:rsid w:val="00A47BC5"/>
    <w:rsid w:val="00A65BDB"/>
    <w:rsid w:val="00A6745A"/>
    <w:rsid w:val="00AC6CD6"/>
    <w:rsid w:val="00AD2FDF"/>
    <w:rsid w:val="00B1033E"/>
    <w:rsid w:val="00B16B6B"/>
    <w:rsid w:val="00B61AA3"/>
    <w:rsid w:val="00B76DE3"/>
    <w:rsid w:val="00B87246"/>
    <w:rsid w:val="00BA3A2B"/>
    <w:rsid w:val="00C2358B"/>
    <w:rsid w:val="00C36868"/>
    <w:rsid w:val="00C41063"/>
    <w:rsid w:val="00CB2329"/>
    <w:rsid w:val="00CC60C9"/>
    <w:rsid w:val="00CE49BA"/>
    <w:rsid w:val="00CE78DB"/>
    <w:rsid w:val="00CE7C4D"/>
    <w:rsid w:val="00CF0314"/>
    <w:rsid w:val="00D0210F"/>
    <w:rsid w:val="00D0216A"/>
    <w:rsid w:val="00D42BE5"/>
    <w:rsid w:val="00D4493D"/>
    <w:rsid w:val="00D70F88"/>
    <w:rsid w:val="00D854F1"/>
    <w:rsid w:val="00D94589"/>
    <w:rsid w:val="00DD5CEB"/>
    <w:rsid w:val="00E10239"/>
    <w:rsid w:val="00E91192"/>
    <w:rsid w:val="00EC770C"/>
    <w:rsid w:val="00ED491D"/>
    <w:rsid w:val="00F101E6"/>
    <w:rsid w:val="00F233EA"/>
    <w:rsid w:val="00F45B5E"/>
    <w:rsid w:val="00F67D1B"/>
    <w:rsid w:val="00F7125A"/>
    <w:rsid w:val="00F97B8A"/>
    <w:rsid w:val="00F97BDF"/>
    <w:rsid w:val="00FA73C0"/>
    <w:rsid w:val="00FC2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38"/>
  <w15:chartTrackingRefBased/>
  <w15:docId w15:val="{69485121-34F2-40E4-9A1A-794BD54C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39"/>
  </w:style>
  <w:style w:type="paragraph" w:styleId="Heading1">
    <w:name w:val="heading 1"/>
    <w:basedOn w:val="Normal"/>
    <w:next w:val="Normal"/>
    <w:link w:val="Heading1Char"/>
    <w:uiPriority w:val="9"/>
    <w:qFormat/>
    <w:rsid w:val="00553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02B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320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8C"/>
    <w:pPr>
      <w:ind w:left="720"/>
      <w:contextualSpacing/>
    </w:pPr>
  </w:style>
  <w:style w:type="character" w:customStyle="1" w:styleId="Heading1Char">
    <w:name w:val="Heading 1 Char"/>
    <w:basedOn w:val="DefaultParagraphFont"/>
    <w:link w:val="Heading1"/>
    <w:uiPriority w:val="9"/>
    <w:rsid w:val="005539B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366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3202B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20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4214">
      <w:bodyDiv w:val="1"/>
      <w:marLeft w:val="0"/>
      <w:marRight w:val="0"/>
      <w:marTop w:val="0"/>
      <w:marBottom w:val="0"/>
      <w:divBdr>
        <w:top w:val="none" w:sz="0" w:space="0" w:color="auto"/>
        <w:left w:val="none" w:sz="0" w:space="0" w:color="auto"/>
        <w:bottom w:val="none" w:sz="0" w:space="0" w:color="auto"/>
        <w:right w:val="none" w:sz="0" w:space="0" w:color="auto"/>
      </w:divBdr>
      <w:divsChild>
        <w:div w:id="436871878">
          <w:marLeft w:val="0"/>
          <w:marRight w:val="0"/>
          <w:marTop w:val="0"/>
          <w:marBottom w:val="0"/>
          <w:divBdr>
            <w:top w:val="none" w:sz="0" w:space="0" w:color="auto"/>
            <w:left w:val="none" w:sz="0" w:space="0" w:color="auto"/>
            <w:bottom w:val="none" w:sz="0" w:space="0" w:color="auto"/>
            <w:right w:val="none" w:sz="0" w:space="0" w:color="auto"/>
          </w:divBdr>
          <w:divsChild>
            <w:div w:id="1678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6444">
      <w:bodyDiv w:val="1"/>
      <w:marLeft w:val="0"/>
      <w:marRight w:val="0"/>
      <w:marTop w:val="0"/>
      <w:marBottom w:val="0"/>
      <w:divBdr>
        <w:top w:val="none" w:sz="0" w:space="0" w:color="auto"/>
        <w:left w:val="none" w:sz="0" w:space="0" w:color="auto"/>
        <w:bottom w:val="none" w:sz="0" w:space="0" w:color="auto"/>
        <w:right w:val="none" w:sz="0" w:space="0" w:color="auto"/>
      </w:divBdr>
    </w:div>
    <w:div w:id="431819816">
      <w:bodyDiv w:val="1"/>
      <w:marLeft w:val="0"/>
      <w:marRight w:val="0"/>
      <w:marTop w:val="0"/>
      <w:marBottom w:val="0"/>
      <w:divBdr>
        <w:top w:val="none" w:sz="0" w:space="0" w:color="auto"/>
        <w:left w:val="none" w:sz="0" w:space="0" w:color="auto"/>
        <w:bottom w:val="none" w:sz="0" w:space="0" w:color="auto"/>
        <w:right w:val="none" w:sz="0" w:space="0" w:color="auto"/>
      </w:divBdr>
    </w:div>
    <w:div w:id="690495262">
      <w:bodyDiv w:val="1"/>
      <w:marLeft w:val="0"/>
      <w:marRight w:val="0"/>
      <w:marTop w:val="0"/>
      <w:marBottom w:val="0"/>
      <w:divBdr>
        <w:top w:val="none" w:sz="0" w:space="0" w:color="auto"/>
        <w:left w:val="none" w:sz="0" w:space="0" w:color="auto"/>
        <w:bottom w:val="none" w:sz="0" w:space="0" w:color="auto"/>
        <w:right w:val="none" w:sz="0" w:space="0" w:color="auto"/>
      </w:divBdr>
      <w:divsChild>
        <w:div w:id="1141000215">
          <w:marLeft w:val="0"/>
          <w:marRight w:val="0"/>
          <w:marTop w:val="0"/>
          <w:marBottom w:val="0"/>
          <w:divBdr>
            <w:top w:val="none" w:sz="0" w:space="0" w:color="auto"/>
            <w:left w:val="none" w:sz="0" w:space="0" w:color="auto"/>
            <w:bottom w:val="none" w:sz="0" w:space="0" w:color="auto"/>
            <w:right w:val="none" w:sz="0" w:space="0" w:color="auto"/>
          </w:divBdr>
          <w:divsChild>
            <w:div w:id="765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55">
      <w:bodyDiv w:val="1"/>
      <w:marLeft w:val="0"/>
      <w:marRight w:val="0"/>
      <w:marTop w:val="0"/>
      <w:marBottom w:val="0"/>
      <w:divBdr>
        <w:top w:val="none" w:sz="0" w:space="0" w:color="auto"/>
        <w:left w:val="none" w:sz="0" w:space="0" w:color="auto"/>
        <w:bottom w:val="none" w:sz="0" w:space="0" w:color="auto"/>
        <w:right w:val="none" w:sz="0" w:space="0" w:color="auto"/>
      </w:divBdr>
    </w:div>
    <w:div w:id="1084911069">
      <w:bodyDiv w:val="1"/>
      <w:marLeft w:val="0"/>
      <w:marRight w:val="0"/>
      <w:marTop w:val="0"/>
      <w:marBottom w:val="0"/>
      <w:divBdr>
        <w:top w:val="none" w:sz="0" w:space="0" w:color="auto"/>
        <w:left w:val="none" w:sz="0" w:space="0" w:color="auto"/>
        <w:bottom w:val="none" w:sz="0" w:space="0" w:color="auto"/>
        <w:right w:val="none" w:sz="0" w:space="0" w:color="auto"/>
      </w:divBdr>
    </w:div>
    <w:div w:id="1376854901">
      <w:bodyDiv w:val="1"/>
      <w:marLeft w:val="0"/>
      <w:marRight w:val="0"/>
      <w:marTop w:val="0"/>
      <w:marBottom w:val="0"/>
      <w:divBdr>
        <w:top w:val="none" w:sz="0" w:space="0" w:color="auto"/>
        <w:left w:val="none" w:sz="0" w:space="0" w:color="auto"/>
        <w:bottom w:val="none" w:sz="0" w:space="0" w:color="auto"/>
        <w:right w:val="none" w:sz="0" w:space="0" w:color="auto"/>
      </w:divBdr>
    </w:div>
    <w:div w:id="1603763919">
      <w:bodyDiv w:val="1"/>
      <w:marLeft w:val="0"/>
      <w:marRight w:val="0"/>
      <w:marTop w:val="0"/>
      <w:marBottom w:val="0"/>
      <w:divBdr>
        <w:top w:val="none" w:sz="0" w:space="0" w:color="auto"/>
        <w:left w:val="none" w:sz="0" w:space="0" w:color="auto"/>
        <w:bottom w:val="none" w:sz="0" w:space="0" w:color="auto"/>
        <w:right w:val="none" w:sz="0" w:space="0" w:color="auto"/>
      </w:divBdr>
    </w:div>
    <w:div w:id="17314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1926</Words>
  <Characters>10980</Characters>
  <Application>Microsoft Office Word</Application>
  <DocSecurity>0</DocSecurity>
  <Lines>91</Lines>
  <Paragraphs>25</Paragraphs>
  <ScaleCrop>false</ScaleCrop>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133</cp:revision>
  <dcterms:created xsi:type="dcterms:W3CDTF">2023-06-14T01:40:00Z</dcterms:created>
  <dcterms:modified xsi:type="dcterms:W3CDTF">2023-06-14T06:34:00Z</dcterms:modified>
</cp:coreProperties>
</file>