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text file will look like: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5 -3 6 1 2 9 -4 7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the SegmentTree in DOT format to a filet: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digraph G 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[label="L"]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[label="2"]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[label="R"]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[label="5"]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header and cpp files for this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segment tree and node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insert and search functions for tree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Will create a dot file for the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input text file to produce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Node.h: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Constructor for a node with a given start, end, and sum.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Node pointer for left and right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Destructor for a node, deletes the left and right subtrees.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Private variables for int, start, and sum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Node.cpp: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Implementation of node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Segment.h: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Constructor takes an input array and builds a segment tree for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Initialize a insert and search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Search for the sum of the values in the range [start, end] of the original array.</w:t>
        <w:tab/>
        <w:tab/>
        <w:tab/>
        <w:t xml:space="preserve">// Insert a value at a specific index in the original array and update the segment tree.               </w:t>
        <w:tab/>
        <w:t xml:space="preserve">// Write the structure of the segment tree to a Graphviz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Segment.cpp: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get the size of the input array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create a new node as the root of the segment tree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loop through each element in the input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create the tree using insert method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command line argument parsing: we need a filename to pass to the SegmentTree 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some error handling?? (maybe try to catch </w:t>
      </w:r>
      <w:r w:rsidDel="00000000" w:rsidR="00000000" w:rsidRPr="00000000">
        <w:rPr>
          <w:i w:val="1"/>
          <w:rtl w:val="0"/>
        </w:rPr>
        <w:t xml:space="preserve">invalid filename entered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Research Points: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segment tree works and what is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insert works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search works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 dot file works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code for respective .h and .cpp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2.5. Add potential remove function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ideas for report/ follow guideline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