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EFC5" w14:textId="521E6402" w:rsidR="00D95165" w:rsidRPr="00380BE2" w:rsidRDefault="00275D19" w:rsidP="009D6164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0"/>
        </w:rPr>
      </w:pPr>
      <w:r w:rsidRPr="00275D19">
        <w:rPr>
          <w:rFonts w:ascii="Times New Roman" w:hAnsi="Times New Roman" w:cs="Times New Roman"/>
          <w:b/>
          <w:bCs/>
          <w:sz w:val="22"/>
          <w:szCs w:val="20"/>
        </w:rPr>
        <w:t>PROFESSIONAL SUMMARY</w:t>
      </w:r>
    </w:p>
    <w:p w14:paraId="3DC45273" w14:textId="77777777" w:rsidR="00A1537A" w:rsidRDefault="00A1537A" w:rsidP="00D95165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1537A">
        <w:rPr>
          <w:rFonts w:ascii="Times New Roman" w:hAnsi="Times New Roman" w:cs="Times New Roman"/>
          <w:sz w:val="20"/>
          <w:szCs w:val="18"/>
        </w:rPr>
        <w:t>AI/ML Engineer with 2+ years of industry experience at Intel building production machine learning systems, Generative AI applications, automation solutions, and data-driven engineering workflows. Strong experience in Python, C++, SQL, PyTorch, TensorFlow, LLMs, LangChain, LangGraph, Docker, Kubernetes, CI/CD, and MLflow. Experienced in developing ML pipelines, LLM-powered retrieval systems, deep learning solutions, validation automation, and scalable analytics systems. Proven track record of reducing validation effort, improving engineering efficiency, and delivering production-focused AI and software solutions.</w:t>
      </w:r>
    </w:p>
    <w:p w14:paraId="285009FE" w14:textId="77777777" w:rsidR="001B308A" w:rsidRPr="004F2AD2" w:rsidRDefault="001B308A" w:rsidP="00D95165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</w:p>
    <w:p w14:paraId="2DF69FF7" w14:textId="34A13608" w:rsidR="009D6164" w:rsidRPr="009D6164" w:rsidRDefault="00D95165" w:rsidP="009D6164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0"/>
        </w:rPr>
      </w:pPr>
      <w:r w:rsidRPr="00380BE2">
        <w:rPr>
          <w:rFonts w:ascii="Times New Roman" w:hAnsi="Times New Roman" w:cs="Times New Roman"/>
          <w:b/>
          <w:bCs/>
          <w:sz w:val="22"/>
          <w:szCs w:val="20"/>
        </w:rPr>
        <w:t>SKILLS</w:t>
      </w:r>
    </w:p>
    <w:p w14:paraId="7764F80B" w14:textId="0FDEAC89" w:rsidR="00A1537A" w:rsidRPr="00A1537A" w:rsidRDefault="00A1537A" w:rsidP="00A1537A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1537A">
        <w:rPr>
          <w:rFonts w:ascii="Times New Roman" w:hAnsi="Times New Roman" w:cs="Times New Roman"/>
          <w:b/>
          <w:bCs/>
          <w:sz w:val="20"/>
          <w:szCs w:val="18"/>
        </w:rPr>
        <w:t>Programming:</w:t>
      </w:r>
      <w:r w:rsidRPr="00A1537A">
        <w:rPr>
          <w:rFonts w:ascii="Times New Roman" w:hAnsi="Times New Roman" w:cs="Times New Roman"/>
          <w:sz w:val="20"/>
          <w:szCs w:val="18"/>
        </w:rPr>
        <w:t xml:space="preserve"> Python, C++, SQL, Bash, </w:t>
      </w:r>
      <w:r w:rsidR="004650FF">
        <w:rPr>
          <w:rFonts w:ascii="Times New Roman" w:hAnsi="Times New Roman" w:cs="Times New Roman"/>
          <w:sz w:val="20"/>
          <w:szCs w:val="18"/>
        </w:rPr>
        <w:t>MATLAB</w:t>
      </w:r>
    </w:p>
    <w:p w14:paraId="778CB428" w14:textId="6245EBC3" w:rsidR="00A1537A" w:rsidRPr="00A1537A" w:rsidRDefault="00A1537A" w:rsidP="00A1537A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1537A">
        <w:rPr>
          <w:rFonts w:ascii="Times New Roman" w:hAnsi="Times New Roman" w:cs="Times New Roman"/>
          <w:b/>
          <w:bCs/>
          <w:sz w:val="20"/>
          <w:szCs w:val="18"/>
        </w:rPr>
        <w:t>AI &amp; Machine Learning</w:t>
      </w:r>
      <w:r w:rsidR="00A51276">
        <w:rPr>
          <w:rFonts w:ascii="Times New Roman" w:hAnsi="Times New Roman" w:cs="Times New Roman"/>
          <w:b/>
          <w:bCs/>
          <w:sz w:val="20"/>
          <w:szCs w:val="18"/>
        </w:rPr>
        <w:t xml:space="preserve">: </w:t>
      </w:r>
      <w:r w:rsidRPr="00A1537A">
        <w:rPr>
          <w:rFonts w:ascii="Times New Roman" w:hAnsi="Times New Roman" w:cs="Times New Roman"/>
          <w:sz w:val="20"/>
          <w:szCs w:val="18"/>
        </w:rPr>
        <w:t>Deep Learning, PyTorch, TensorFlow, Transformers,</w:t>
      </w:r>
      <w:r>
        <w:rPr>
          <w:rFonts w:ascii="Times New Roman" w:hAnsi="Times New Roman" w:cs="Times New Roman"/>
          <w:sz w:val="20"/>
          <w:szCs w:val="18"/>
        </w:rPr>
        <w:t xml:space="preserve"> </w:t>
      </w:r>
      <w:r w:rsidRPr="00A1537A">
        <w:rPr>
          <w:rFonts w:ascii="Times New Roman" w:hAnsi="Times New Roman" w:cs="Times New Roman"/>
          <w:sz w:val="20"/>
          <w:szCs w:val="18"/>
        </w:rPr>
        <w:t>Autoencoders, Self-Attention, Computer Vision</w:t>
      </w:r>
    </w:p>
    <w:p w14:paraId="6BE84D9A" w14:textId="784E85D7" w:rsidR="00A1537A" w:rsidRPr="00A1537A" w:rsidRDefault="00A1537A" w:rsidP="00A1537A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1537A">
        <w:rPr>
          <w:rFonts w:ascii="Times New Roman" w:hAnsi="Times New Roman" w:cs="Times New Roman"/>
          <w:b/>
          <w:bCs/>
          <w:sz w:val="20"/>
          <w:szCs w:val="18"/>
        </w:rPr>
        <w:t xml:space="preserve">Generative AI: </w:t>
      </w:r>
      <w:r w:rsidRPr="00A1537A">
        <w:rPr>
          <w:rFonts w:ascii="Times New Roman" w:hAnsi="Times New Roman" w:cs="Times New Roman"/>
          <w:sz w:val="20"/>
          <w:szCs w:val="18"/>
        </w:rPr>
        <w:t>LangChain, Retrieval-Augmented Generation (RAG), Embeddings, Vector Databases, Agentic AI</w:t>
      </w:r>
    </w:p>
    <w:p w14:paraId="49F5FC83" w14:textId="77777777" w:rsidR="00A1537A" w:rsidRPr="00A1537A" w:rsidRDefault="00A1537A" w:rsidP="00A1537A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1537A">
        <w:rPr>
          <w:rFonts w:ascii="Times New Roman" w:hAnsi="Times New Roman" w:cs="Times New Roman"/>
          <w:b/>
          <w:bCs/>
          <w:sz w:val="20"/>
          <w:szCs w:val="18"/>
        </w:rPr>
        <w:t>Data &amp; Analytics:</w:t>
      </w:r>
      <w:r w:rsidRPr="00A1537A">
        <w:rPr>
          <w:rFonts w:ascii="Times New Roman" w:hAnsi="Times New Roman" w:cs="Times New Roman"/>
          <w:sz w:val="20"/>
          <w:szCs w:val="18"/>
        </w:rPr>
        <w:t xml:space="preserve"> SQL, Pandas, NumPy, Data Analysis, Big Data Analytics, Data Pipelines</w:t>
      </w:r>
    </w:p>
    <w:p w14:paraId="7CE51942" w14:textId="77777777" w:rsidR="00A1537A" w:rsidRPr="00A1537A" w:rsidRDefault="00A1537A" w:rsidP="00A1537A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1537A">
        <w:rPr>
          <w:rFonts w:ascii="Times New Roman" w:hAnsi="Times New Roman" w:cs="Times New Roman"/>
          <w:b/>
          <w:bCs/>
          <w:sz w:val="20"/>
          <w:szCs w:val="18"/>
        </w:rPr>
        <w:t>MLOps &amp; DevOps:</w:t>
      </w:r>
      <w:r w:rsidRPr="00A1537A">
        <w:rPr>
          <w:rFonts w:ascii="Times New Roman" w:hAnsi="Times New Roman" w:cs="Times New Roman"/>
          <w:sz w:val="20"/>
          <w:szCs w:val="18"/>
        </w:rPr>
        <w:t xml:space="preserve"> MLflow, Docker, Kubernetes, CI/CD, Git, GitLab, GitLab CLI, CMake, Linux</w:t>
      </w:r>
    </w:p>
    <w:p w14:paraId="7C06F9DA" w14:textId="57FB60E6" w:rsidR="00A1537A" w:rsidRDefault="00A1537A" w:rsidP="00A1537A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1537A">
        <w:rPr>
          <w:rFonts w:ascii="Times New Roman" w:hAnsi="Times New Roman" w:cs="Times New Roman"/>
          <w:b/>
          <w:bCs/>
          <w:sz w:val="20"/>
          <w:szCs w:val="18"/>
        </w:rPr>
        <w:t>Software Engineering:</w:t>
      </w:r>
      <w:r w:rsidRPr="00A1537A">
        <w:rPr>
          <w:rFonts w:ascii="Times New Roman" w:hAnsi="Times New Roman" w:cs="Times New Roman"/>
          <w:sz w:val="20"/>
          <w:szCs w:val="18"/>
        </w:rPr>
        <w:t xml:space="preserve"> Object-Oriented Programming, REST APIs, Software Design, Modular Development, Automation</w:t>
      </w:r>
    </w:p>
    <w:p w14:paraId="7937554D" w14:textId="77777777" w:rsidR="004A33AF" w:rsidRDefault="004A33AF" w:rsidP="00A1537A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</w:p>
    <w:p w14:paraId="048A1ECF" w14:textId="77777777" w:rsidR="004A33AF" w:rsidRDefault="004A33AF" w:rsidP="004A33A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0"/>
        </w:rPr>
      </w:pPr>
      <w:r w:rsidRPr="004A33AF">
        <w:rPr>
          <w:rFonts w:ascii="Times New Roman" w:hAnsi="Times New Roman" w:cs="Times New Roman"/>
          <w:b/>
          <w:bCs/>
          <w:sz w:val="22"/>
          <w:szCs w:val="20"/>
        </w:rPr>
        <w:t>PROFESSIONAL EXPERIENCE</w:t>
      </w:r>
    </w:p>
    <w:p w14:paraId="41CCA75E" w14:textId="77777777" w:rsidR="004A33AF" w:rsidRPr="004B1014" w:rsidRDefault="004A33AF" w:rsidP="004A33AF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b/>
          <w:bCs/>
          <w:sz w:val="20"/>
          <w:szCs w:val="18"/>
        </w:rPr>
        <w:t>Data Scientist</w:t>
      </w:r>
      <w:r w:rsidRPr="004B1014">
        <w:rPr>
          <w:rFonts w:ascii="Times New Roman" w:hAnsi="Times New Roman" w:cs="Times New Roman"/>
          <w:sz w:val="20"/>
          <w:szCs w:val="18"/>
        </w:rPr>
        <w:t xml:space="preserve"> — Intel, Bengaluru, India</w:t>
      </w:r>
      <w:r w:rsidRPr="004B1014">
        <w:rPr>
          <w:rFonts w:ascii="Times New Roman" w:hAnsi="Times New Roman" w:cs="Times New Roman"/>
          <w:sz w:val="20"/>
          <w:szCs w:val="18"/>
        </w:rPr>
        <w:br/>
        <w:t>Jun 2025 – Present</w:t>
      </w:r>
    </w:p>
    <w:p w14:paraId="633D9584" w14:textId="77777777" w:rsidR="004A33AF" w:rsidRPr="00AE5EC9" w:rsidRDefault="004A33AF" w:rsidP="004A33A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E5EC9">
        <w:rPr>
          <w:rFonts w:ascii="Times New Roman" w:hAnsi="Times New Roman" w:cs="Times New Roman"/>
          <w:sz w:val="20"/>
          <w:szCs w:val="18"/>
        </w:rPr>
        <w:t xml:space="preserve">Developed AI-driven automation and deep learning-based encoder solutions for defect reduction, achieving ~94% validation accuracy and improving testing efficiency by 10%. </w:t>
      </w:r>
    </w:p>
    <w:p w14:paraId="4C9DD706" w14:textId="77777777" w:rsidR="004A33AF" w:rsidRPr="00AE5EC9" w:rsidRDefault="004A33AF" w:rsidP="004A33A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E5EC9">
        <w:rPr>
          <w:rFonts w:ascii="Times New Roman" w:hAnsi="Times New Roman" w:cs="Times New Roman"/>
          <w:sz w:val="20"/>
          <w:szCs w:val="18"/>
        </w:rPr>
        <w:t>Built and maintained production ML automation and SQL-based big data analytics systems supporting 20+ users and processing ~1,000+ queries daily across multiple engineering workflows.</w:t>
      </w:r>
    </w:p>
    <w:p w14:paraId="5E4ED480" w14:textId="77777777" w:rsidR="004A33AF" w:rsidRPr="004B1014" w:rsidRDefault="004A33AF" w:rsidP="004A33AF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4B1014">
        <w:rPr>
          <w:rFonts w:ascii="Times New Roman" w:hAnsi="Times New Roman" w:cs="Times New Roman"/>
          <w:b/>
          <w:bCs/>
          <w:sz w:val="20"/>
          <w:szCs w:val="18"/>
        </w:rPr>
        <w:t>Graduate Technical Intern</w:t>
      </w:r>
      <w:r w:rsidRPr="004B1014">
        <w:rPr>
          <w:rFonts w:ascii="Times New Roman" w:hAnsi="Times New Roman" w:cs="Times New Roman"/>
          <w:sz w:val="20"/>
          <w:szCs w:val="18"/>
        </w:rPr>
        <w:t xml:space="preserve"> — Intel, Bengaluru, India</w:t>
      </w:r>
      <w:r w:rsidRPr="004B1014">
        <w:rPr>
          <w:rFonts w:ascii="Times New Roman" w:hAnsi="Times New Roman" w:cs="Times New Roman"/>
          <w:sz w:val="20"/>
          <w:szCs w:val="18"/>
        </w:rPr>
        <w:br/>
        <w:t>Jul 2024 – Jun 2025</w:t>
      </w:r>
    </w:p>
    <w:p w14:paraId="113B0BBE" w14:textId="77777777" w:rsidR="004A33AF" w:rsidRPr="00147031" w:rsidRDefault="004A33AF" w:rsidP="004A33A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147031">
        <w:rPr>
          <w:rFonts w:ascii="Times New Roman" w:hAnsi="Times New Roman" w:cs="Times New Roman"/>
          <w:sz w:val="20"/>
          <w:szCs w:val="18"/>
        </w:rPr>
        <w:t xml:space="preserve">Developed AI-powered automation bots and debugging utilities that reduced repetitive validation efforts by ~30% and improved diagnostics accuracy across engineering workflows. </w:t>
      </w:r>
    </w:p>
    <w:p w14:paraId="335FFD6D" w14:textId="0FBE66A1" w:rsidR="004A33AF" w:rsidRPr="004A33AF" w:rsidRDefault="004A33AF" w:rsidP="00A1537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147031">
        <w:rPr>
          <w:rFonts w:ascii="Times New Roman" w:hAnsi="Times New Roman" w:cs="Times New Roman"/>
          <w:sz w:val="20"/>
          <w:szCs w:val="18"/>
        </w:rPr>
        <w:t>Migrated and optimized 1,200+ validation test cases while supporting SQL-driven big data analytics and reporting pipelines for large-scale validation operations.</w:t>
      </w:r>
    </w:p>
    <w:p w14:paraId="7EBD61B7" w14:textId="77777777" w:rsidR="001B308A" w:rsidRPr="001B308A" w:rsidRDefault="001B308A" w:rsidP="00D95165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</w:p>
    <w:p w14:paraId="28CBD03A" w14:textId="77777777" w:rsidR="00D95165" w:rsidRPr="00380BE2" w:rsidRDefault="00D95165" w:rsidP="009D6164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0"/>
        </w:rPr>
      </w:pPr>
      <w:r w:rsidRPr="00380BE2">
        <w:rPr>
          <w:rFonts w:ascii="Times New Roman" w:hAnsi="Times New Roman" w:cs="Times New Roman"/>
          <w:b/>
          <w:bCs/>
          <w:sz w:val="22"/>
          <w:szCs w:val="20"/>
        </w:rPr>
        <w:t>PROJECTS</w:t>
      </w:r>
    </w:p>
    <w:p w14:paraId="1C71452E" w14:textId="347B4C0C" w:rsidR="00542023" w:rsidRDefault="00B87014" w:rsidP="00542023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b/>
          <w:bCs/>
          <w:sz w:val="20"/>
          <w:szCs w:val="18"/>
        </w:rPr>
        <w:t xml:space="preserve">Ever Ready </w:t>
      </w:r>
      <w:r w:rsidR="002402AD">
        <w:rPr>
          <w:rFonts w:ascii="Times New Roman" w:hAnsi="Times New Roman" w:cs="Times New Roman"/>
          <w:b/>
          <w:bCs/>
          <w:sz w:val="20"/>
          <w:szCs w:val="18"/>
        </w:rPr>
        <w:t>to</w:t>
      </w:r>
      <w:r>
        <w:rPr>
          <w:rFonts w:ascii="Times New Roman" w:hAnsi="Times New Roman" w:cs="Times New Roman"/>
          <w:b/>
          <w:bCs/>
          <w:sz w:val="20"/>
          <w:szCs w:val="18"/>
        </w:rPr>
        <w:t xml:space="preserve"> Release</w:t>
      </w:r>
      <w:r w:rsidR="00CA193C">
        <w:rPr>
          <w:rFonts w:ascii="Times New Roman" w:hAnsi="Times New Roman" w:cs="Times New Roman"/>
          <w:b/>
          <w:bCs/>
          <w:sz w:val="20"/>
          <w:szCs w:val="18"/>
        </w:rPr>
        <w:t xml:space="preserve"> </w:t>
      </w:r>
      <w:r w:rsidR="002402AD" w:rsidRPr="002402AD">
        <w:rPr>
          <w:rFonts w:ascii="Times New Roman" w:hAnsi="Times New Roman" w:cs="Times New Roman"/>
          <w:b/>
          <w:bCs/>
          <w:sz w:val="20"/>
          <w:szCs w:val="18"/>
        </w:rPr>
        <w:t>(Intel | Internal)</w:t>
      </w:r>
      <w:r w:rsidR="00542023" w:rsidRPr="00542023">
        <w:rPr>
          <w:rFonts w:ascii="Times New Roman" w:hAnsi="Times New Roman" w:cs="Times New Roman"/>
          <w:sz w:val="20"/>
          <w:szCs w:val="18"/>
        </w:rPr>
        <w:br/>
      </w:r>
      <w:r w:rsidR="00542023" w:rsidRPr="000935E5">
        <w:rPr>
          <w:rFonts w:ascii="Times New Roman" w:hAnsi="Times New Roman" w:cs="Times New Roman"/>
          <w:b/>
          <w:bCs/>
          <w:i/>
          <w:iCs/>
          <w:sz w:val="20"/>
          <w:szCs w:val="18"/>
        </w:rPr>
        <w:t>Tech:</w:t>
      </w:r>
      <w:r w:rsidR="00542023" w:rsidRPr="00542023">
        <w:rPr>
          <w:rFonts w:ascii="Times New Roman" w:hAnsi="Times New Roman" w:cs="Times New Roman"/>
          <w:sz w:val="20"/>
          <w:szCs w:val="18"/>
        </w:rPr>
        <w:t xml:space="preserve"> </w:t>
      </w:r>
      <w:r w:rsidR="009C26FE" w:rsidRPr="009C26FE">
        <w:rPr>
          <w:rFonts w:ascii="Times New Roman" w:hAnsi="Times New Roman" w:cs="Times New Roman"/>
          <w:sz w:val="20"/>
          <w:szCs w:val="18"/>
        </w:rPr>
        <w:t>Python, LangChain, LLMs, Vector Databases, C++, MLflow</w:t>
      </w:r>
    </w:p>
    <w:p w14:paraId="2962B2D7" w14:textId="5D6C6823" w:rsidR="00AE5EC9" w:rsidRPr="00AE5EC9" w:rsidRDefault="00AE5EC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E5EC9">
        <w:rPr>
          <w:rFonts w:ascii="Times New Roman" w:hAnsi="Times New Roman" w:cs="Times New Roman"/>
          <w:sz w:val="20"/>
          <w:szCs w:val="18"/>
        </w:rPr>
        <w:t xml:space="preserve">Architected and deployed an LLM-powered retrieval workflow using LangChain to map code changes with relevant validation test cases, reducing validation time by 30% and infrastructure usage by ~20%. </w:t>
      </w:r>
    </w:p>
    <w:p w14:paraId="370D1881" w14:textId="77777777" w:rsidR="00147031" w:rsidRDefault="00AE5EC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147031">
        <w:rPr>
          <w:rFonts w:ascii="Times New Roman" w:hAnsi="Times New Roman" w:cs="Times New Roman"/>
          <w:sz w:val="20"/>
          <w:szCs w:val="18"/>
        </w:rPr>
        <w:t>Built scalable AI-assisted automation pipelines integrating embeddings, semantic search, and automated validation workflows</w:t>
      </w:r>
      <w:r w:rsidR="00147031">
        <w:rPr>
          <w:rFonts w:ascii="Times New Roman" w:hAnsi="Times New Roman" w:cs="Times New Roman"/>
          <w:sz w:val="20"/>
          <w:szCs w:val="18"/>
        </w:rPr>
        <w:t>.</w:t>
      </w:r>
    </w:p>
    <w:p w14:paraId="68986F07" w14:textId="6F0BE996" w:rsidR="00542023" w:rsidRPr="00147031" w:rsidRDefault="009C26FE" w:rsidP="00147031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147031">
        <w:rPr>
          <w:rFonts w:ascii="Times New Roman" w:hAnsi="Times New Roman" w:cs="Times New Roman"/>
          <w:b/>
          <w:bCs/>
          <w:sz w:val="20"/>
          <w:szCs w:val="18"/>
        </w:rPr>
        <w:t>AI-Powered Data Analysis &amp; Insights Platform</w:t>
      </w:r>
      <w:r w:rsidR="00B87014" w:rsidRPr="00147031">
        <w:rPr>
          <w:rFonts w:ascii="Times New Roman" w:hAnsi="Times New Roman" w:cs="Times New Roman"/>
          <w:b/>
          <w:bCs/>
          <w:sz w:val="20"/>
          <w:szCs w:val="18"/>
        </w:rPr>
        <w:t xml:space="preserve"> </w:t>
      </w:r>
      <w:r w:rsidR="00B76FDB" w:rsidRPr="00147031">
        <w:rPr>
          <w:rFonts w:ascii="Times New Roman" w:hAnsi="Times New Roman" w:cs="Times New Roman"/>
          <w:b/>
          <w:bCs/>
          <w:sz w:val="20"/>
          <w:szCs w:val="18"/>
        </w:rPr>
        <w:t>(</w:t>
      </w:r>
      <w:hyperlink r:id="rId7" w:history="1">
        <w:r w:rsidR="00B76FDB" w:rsidRPr="00147031">
          <w:rPr>
            <w:rStyle w:val="Hyperlink"/>
            <w:rFonts w:ascii="Times New Roman" w:hAnsi="Times New Roman" w:cs="Times New Roman"/>
            <w:b/>
            <w:bCs/>
            <w:sz w:val="20"/>
            <w:szCs w:val="18"/>
          </w:rPr>
          <w:t>GitHub</w:t>
        </w:r>
      </w:hyperlink>
      <w:r w:rsidR="00B76FDB" w:rsidRPr="00147031">
        <w:rPr>
          <w:rFonts w:ascii="Times New Roman" w:hAnsi="Times New Roman" w:cs="Times New Roman"/>
          <w:b/>
          <w:bCs/>
          <w:sz w:val="20"/>
          <w:szCs w:val="18"/>
        </w:rPr>
        <w:t>)</w:t>
      </w:r>
      <w:r w:rsidR="00542023" w:rsidRPr="00147031">
        <w:rPr>
          <w:rFonts w:ascii="Times New Roman" w:hAnsi="Times New Roman" w:cs="Times New Roman"/>
          <w:sz w:val="20"/>
          <w:szCs w:val="18"/>
        </w:rPr>
        <w:br/>
      </w:r>
      <w:r w:rsidR="00542023" w:rsidRPr="00147031">
        <w:rPr>
          <w:rFonts w:ascii="Times New Roman" w:hAnsi="Times New Roman" w:cs="Times New Roman"/>
          <w:b/>
          <w:bCs/>
          <w:i/>
          <w:iCs/>
          <w:sz w:val="20"/>
          <w:szCs w:val="18"/>
        </w:rPr>
        <w:t>Tech:</w:t>
      </w:r>
      <w:r w:rsidR="00542023" w:rsidRPr="00147031">
        <w:rPr>
          <w:rFonts w:ascii="Times New Roman" w:hAnsi="Times New Roman" w:cs="Times New Roman"/>
          <w:sz w:val="20"/>
          <w:szCs w:val="18"/>
        </w:rPr>
        <w:t xml:space="preserve"> </w:t>
      </w:r>
      <w:r w:rsidR="00AE5EC9" w:rsidRPr="00147031">
        <w:rPr>
          <w:rFonts w:ascii="Times New Roman" w:hAnsi="Times New Roman" w:cs="Times New Roman"/>
          <w:sz w:val="20"/>
          <w:szCs w:val="18"/>
        </w:rPr>
        <w:t>Python, Streamlit, TensorFlow, Scikit-learn, XGBoost, LightGBM, Gemini AI, Plotly</w:t>
      </w:r>
    </w:p>
    <w:p w14:paraId="14BB84EA" w14:textId="3A7F0DB9" w:rsidR="00AE5EC9" w:rsidRPr="00AE5EC9" w:rsidRDefault="0014703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147031">
        <w:rPr>
          <w:rFonts w:ascii="Times New Roman" w:hAnsi="Times New Roman" w:cs="Times New Roman"/>
          <w:sz w:val="20"/>
          <w:szCs w:val="18"/>
        </w:rPr>
        <w:t xml:space="preserve">Developed an end-to-end AI-powered analytics platform integrating machine learning, deep learning, and </w:t>
      </w:r>
      <w:r w:rsidR="00275D19" w:rsidRPr="00275D19">
        <w:rPr>
          <w:rFonts w:ascii="Times New Roman" w:hAnsi="Times New Roman" w:cs="Times New Roman"/>
          <w:sz w:val="20"/>
          <w:szCs w:val="18"/>
        </w:rPr>
        <w:t xml:space="preserve">Gemini-powered insight </w:t>
      </w:r>
      <w:r w:rsidRPr="00147031">
        <w:rPr>
          <w:rFonts w:ascii="Times New Roman" w:hAnsi="Times New Roman" w:cs="Times New Roman"/>
          <w:sz w:val="20"/>
          <w:szCs w:val="18"/>
        </w:rPr>
        <w:t>generation for automated exploratory data analysis.</w:t>
      </w:r>
    </w:p>
    <w:p w14:paraId="6E6FB4CE" w14:textId="16A1C16B" w:rsidR="00AE5EC9" w:rsidRPr="00AE5EC9" w:rsidRDefault="00AE5EC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E5EC9">
        <w:rPr>
          <w:rFonts w:ascii="Times New Roman" w:hAnsi="Times New Roman" w:cs="Times New Roman"/>
          <w:sz w:val="20"/>
          <w:szCs w:val="18"/>
        </w:rPr>
        <w:t>Engineered scalable ML workflows supporting automated preprocessing, visualization, model training, hyperparameter optimization, and performance evaluation across structured datasets.</w:t>
      </w:r>
    </w:p>
    <w:p w14:paraId="11116DA5" w14:textId="754EE337" w:rsidR="00634682" w:rsidRDefault="00634682" w:rsidP="00AE5EC9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542023">
        <w:rPr>
          <w:rFonts w:ascii="Times New Roman" w:hAnsi="Times New Roman" w:cs="Times New Roman"/>
          <w:b/>
          <w:bCs/>
          <w:sz w:val="20"/>
          <w:szCs w:val="18"/>
        </w:rPr>
        <w:t>MRI Image Denoiser</w:t>
      </w:r>
      <w:r>
        <w:rPr>
          <w:rFonts w:ascii="Times New Roman" w:hAnsi="Times New Roman" w:cs="Times New Roman"/>
          <w:b/>
          <w:bCs/>
          <w:sz w:val="20"/>
          <w:szCs w:val="18"/>
        </w:rPr>
        <w:t xml:space="preserve"> (</w:t>
      </w:r>
      <w:hyperlink r:id="rId8" w:history="1">
        <w:r w:rsidRPr="00B76FDB">
          <w:rPr>
            <w:rStyle w:val="Hyperlink"/>
            <w:rFonts w:ascii="Times New Roman" w:hAnsi="Times New Roman" w:cs="Times New Roman"/>
            <w:b/>
            <w:bCs/>
            <w:sz w:val="20"/>
            <w:szCs w:val="18"/>
          </w:rPr>
          <w:t>GitHub</w:t>
        </w:r>
      </w:hyperlink>
      <w:r>
        <w:rPr>
          <w:rFonts w:ascii="Times New Roman" w:hAnsi="Times New Roman" w:cs="Times New Roman"/>
          <w:b/>
          <w:bCs/>
          <w:sz w:val="20"/>
          <w:szCs w:val="18"/>
        </w:rPr>
        <w:t>)</w:t>
      </w:r>
      <w:r w:rsidRPr="00542023">
        <w:rPr>
          <w:rFonts w:ascii="Times New Roman" w:hAnsi="Times New Roman" w:cs="Times New Roman"/>
          <w:sz w:val="20"/>
          <w:szCs w:val="18"/>
        </w:rPr>
        <w:br/>
      </w:r>
      <w:r w:rsidRPr="000935E5">
        <w:rPr>
          <w:rFonts w:ascii="Times New Roman" w:hAnsi="Times New Roman" w:cs="Times New Roman"/>
          <w:b/>
          <w:bCs/>
          <w:i/>
          <w:iCs/>
          <w:sz w:val="20"/>
          <w:szCs w:val="18"/>
        </w:rPr>
        <w:t>Tech:</w:t>
      </w:r>
      <w:r w:rsidRPr="00542023">
        <w:rPr>
          <w:rFonts w:ascii="Times New Roman" w:hAnsi="Times New Roman" w:cs="Times New Roman"/>
          <w:sz w:val="20"/>
          <w:szCs w:val="18"/>
        </w:rPr>
        <w:t xml:space="preserve"> TensorFlow, Autoencoders, Self-Attention</w:t>
      </w:r>
    </w:p>
    <w:p w14:paraId="440E4460" w14:textId="151CFBB7" w:rsidR="00AE5EC9" w:rsidRPr="00AE5EC9" w:rsidRDefault="00AE5E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E5EC9">
        <w:rPr>
          <w:rFonts w:ascii="Times New Roman" w:hAnsi="Times New Roman" w:cs="Times New Roman"/>
          <w:sz w:val="20"/>
          <w:szCs w:val="18"/>
        </w:rPr>
        <w:t>Designed a residual autoencoder with self-attention mechanisms for MRI image denoising, achieving ~18% PSNR improvement</w:t>
      </w:r>
      <w:r w:rsidR="00147031">
        <w:rPr>
          <w:rFonts w:ascii="Times New Roman" w:hAnsi="Times New Roman" w:cs="Times New Roman"/>
          <w:sz w:val="20"/>
          <w:szCs w:val="18"/>
        </w:rPr>
        <w:t>.</w:t>
      </w:r>
    </w:p>
    <w:p w14:paraId="357FE036" w14:textId="1F414837" w:rsidR="00AE5EC9" w:rsidRPr="00AE5EC9" w:rsidRDefault="00AE5EC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AE5EC9">
        <w:rPr>
          <w:rFonts w:ascii="Times New Roman" w:hAnsi="Times New Roman" w:cs="Times New Roman"/>
          <w:sz w:val="20"/>
          <w:szCs w:val="18"/>
        </w:rPr>
        <w:t>Optimized inference performance to under 200 ms per image, enabling efficient deployment in medical environments.</w:t>
      </w:r>
    </w:p>
    <w:p w14:paraId="36E7F972" w14:textId="77777777" w:rsidR="00147031" w:rsidRPr="00251B7D" w:rsidRDefault="00147031" w:rsidP="00147031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</w:p>
    <w:p w14:paraId="15F18EB3" w14:textId="77777777" w:rsidR="00405171" w:rsidRPr="00380BE2" w:rsidRDefault="00405171" w:rsidP="00405171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0"/>
        </w:rPr>
      </w:pPr>
      <w:r w:rsidRPr="00380BE2">
        <w:rPr>
          <w:rFonts w:ascii="Times New Roman" w:hAnsi="Times New Roman" w:cs="Times New Roman"/>
          <w:b/>
          <w:bCs/>
          <w:sz w:val="22"/>
          <w:szCs w:val="20"/>
        </w:rPr>
        <w:t>EDUCATION</w:t>
      </w:r>
    </w:p>
    <w:p w14:paraId="2D776EFA" w14:textId="248D4801" w:rsidR="00146490" w:rsidRPr="00275D19" w:rsidRDefault="00275D19" w:rsidP="00405171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275D19">
        <w:rPr>
          <w:rFonts w:ascii="Times New Roman" w:hAnsi="Times New Roman" w:cs="Times New Roman"/>
          <w:b/>
          <w:bCs/>
          <w:sz w:val="20"/>
          <w:szCs w:val="18"/>
        </w:rPr>
        <w:t>Bachelor of Technology in Computer Science</w:t>
      </w:r>
      <w:r w:rsidRPr="00275D19">
        <w:rPr>
          <w:rFonts w:ascii="Times New Roman" w:hAnsi="Times New Roman" w:cs="Times New Roman"/>
          <w:sz w:val="20"/>
          <w:szCs w:val="18"/>
        </w:rPr>
        <w:t xml:space="preserve"> — Jain (Deemed-to-be) University | Sep 2021 – May 2025</w:t>
      </w:r>
    </w:p>
    <w:p w14:paraId="3D26D621" w14:textId="73F61CFB" w:rsidR="00405171" w:rsidRPr="00405171" w:rsidRDefault="00405171" w:rsidP="00405171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146490">
        <w:rPr>
          <w:rFonts w:ascii="Times New Roman" w:hAnsi="Times New Roman" w:cs="Times New Roman"/>
          <w:b/>
          <w:bCs/>
          <w:sz w:val="20"/>
          <w:szCs w:val="18"/>
        </w:rPr>
        <w:t>Cumulative GPA:</w:t>
      </w:r>
      <w:r w:rsidRPr="004F2AD2">
        <w:rPr>
          <w:rFonts w:ascii="Times New Roman" w:hAnsi="Times New Roman" w:cs="Times New Roman"/>
          <w:sz w:val="20"/>
          <w:szCs w:val="18"/>
        </w:rPr>
        <w:t xml:space="preserve"> 9.75</w:t>
      </w:r>
      <w:r>
        <w:rPr>
          <w:rFonts w:ascii="Times New Roman" w:hAnsi="Times New Roman" w:cs="Times New Roman"/>
          <w:sz w:val="20"/>
          <w:szCs w:val="18"/>
        </w:rPr>
        <w:t>7</w:t>
      </w:r>
      <w:r w:rsidRPr="004F2AD2">
        <w:rPr>
          <w:rFonts w:ascii="Times New Roman" w:hAnsi="Times New Roman" w:cs="Times New Roman"/>
          <w:sz w:val="20"/>
          <w:szCs w:val="18"/>
        </w:rPr>
        <w:t>/10</w:t>
      </w:r>
      <w:r w:rsidR="003772BE">
        <w:rPr>
          <w:rFonts w:ascii="Times New Roman" w:hAnsi="Times New Roman" w:cs="Times New Roman"/>
          <w:sz w:val="20"/>
          <w:szCs w:val="18"/>
        </w:rPr>
        <w:t xml:space="preserve"> </w:t>
      </w:r>
      <w:r w:rsidR="003772BE" w:rsidRPr="003772BE">
        <w:rPr>
          <w:rFonts w:ascii="Times New Roman" w:hAnsi="Times New Roman" w:cs="Times New Roman"/>
          <w:b/>
          <w:bCs/>
          <w:sz w:val="20"/>
          <w:szCs w:val="18"/>
        </w:rPr>
        <w:t xml:space="preserve">| </w:t>
      </w:r>
      <w:r w:rsidR="00146490">
        <w:rPr>
          <w:rFonts w:ascii="Times New Roman" w:hAnsi="Times New Roman" w:cs="Times New Roman"/>
          <w:sz w:val="20"/>
          <w:szCs w:val="18"/>
        </w:rPr>
        <w:t>Gold Medalist</w:t>
      </w:r>
    </w:p>
    <w:p w14:paraId="1F294920" w14:textId="77777777" w:rsidR="000B41B6" w:rsidRPr="000B41B6" w:rsidRDefault="000B41B6" w:rsidP="000B41B6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</w:p>
    <w:p w14:paraId="5404CE04" w14:textId="77777777" w:rsidR="00D95165" w:rsidRPr="00380BE2" w:rsidRDefault="00D95165" w:rsidP="0054202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0"/>
        </w:rPr>
      </w:pPr>
      <w:r w:rsidRPr="00380BE2">
        <w:rPr>
          <w:rFonts w:ascii="Times New Roman" w:hAnsi="Times New Roman" w:cs="Times New Roman"/>
          <w:b/>
          <w:bCs/>
          <w:sz w:val="22"/>
          <w:szCs w:val="20"/>
        </w:rPr>
        <w:t>AWARDS &amp; CERTIFICATES</w:t>
      </w:r>
    </w:p>
    <w:p w14:paraId="452954D1" w14:textId="637CB11C" w:rsidR="00CA7639" w:rsidRPr="004F2AD2" w:rsidRDefault="00CA763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CA7639">
        <w:rPr>
          <w:rFonts w:ascii="Times New Roman" w:hAnsi="Times New Roman" w:cs="Times New Roman"/>
          <w:sz w:val="20"/>
          <w:szCs w:val="18"/>
        </w:rPr>
        <w:t>Secured full-tuition Study in India Scholarship (Top 5% of 10,000+ applicants)</w:t>
      </w:r>
    </w:p>
    <w:p w14:paraId="5DA7BCE0" w14:textId="77777777" w:rsidR="00CA7639" w:rsidRPr="00CA7639" w:rsidRDefault="00CA763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CA7639">
        <w:rPr>
          <w:rFonts w:ascii="Times New Roman" w:hAnsi="Times New Roman" w:cs="Times New Roman"/>
          <w:sz w:val="20"/>
          <w:szCs w:val="18"/>
        </w:rPr>
        <w:t>1st Runner-Up – JAIN x Honeywell Hackathon 2024 (Fire-Safe Environment theme)</w:t>
      </w:r>
    </w:p>
    <w:p w14:paraId="38F11310" w14:textId="7DC63F4E" w:rsidR="004F2AD2" w:rsidRDefault="004F2AD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 w:rsidRPr="004F2AD2">
        <w:rPr>
          <w:rFonts w:ascii="Times New Roman" w:hAnsi="Times New Roman" w:cs="Times New Roman"/>
          <w:sz w:val="20"/>
          <w:szCs w:val="18"/>
        </w:rPr>
        <w:t xml:space="preserve">Advanced Machine Learning Operations – </w:t>
      </w:r>
      <w:hyperlink r:id="rId9" w:history="1">
        <w:r w:rsidRPr="00833BCD">
          <w:rPr>
            <w:rStyle w:val="Hyperlink"/>
            <w:rFonts w:ascii="Times New Roman" w:hAnsi="Times New Roman" w:cs="Times New Roman"/>
            <w:sz w:val="20"/>
            <w:szCs w:val="18"/>
          </w:rPr>
          <w:t>Duke University</w:t>
        </w:r>
      </w:hyperlink>
    </w:p>
    <w:p w14:paraId="1BCCD0DD" w14:textId="5225EC0E" w:rsidR="004F2AD2" w:rsidRDefault="004F2AD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G</w:t>
      </w:r>
      <w:r w:rsidRPr="004F2AD2">
        <w:rPr>
          <w:rFonts w:ascii="Times New Roman" w:hAnsi="Times New Roman" w:cs="Times New Roman"/>
          <w:sz w:val="20"/>
          <w:szCs w:val="18"/>
        </w:rPr>
        <w:t xml:space="preserve">enerative AI Engineering with LLM – </w:t>
      </w:r>
      <w:hyperlink r:id="rId10" w:history="1">
        <w:r w:rsidRPr="004F2AD2">
          <w:rPr>
            <w:rStyle w:val="Hyperlink"/>
            <w:rFonts w:ascii="Times New Roman" w:hAnsi="Times New Roman" w:cs="Times New Roman"/>
            <w:sz w:val="20"/>
            <w:szCs w:val="18"/>
          </w:rPr>
          <w:t>IBM</w:t>
        </w:r>
      </w:hyperlink>
    </w:p>
    <w:p w14:paraId="79B5E155" w14:textId="77777777" w:rsidR="00CA7639" w:rsidRPr="00CA7639" w:rsidRDefault="00CA7639" w:rsidP="00CA7639">
      <w:pPr>
        <w:spacing w:after="0" w:line="240" w:lineRule="auto"/>
        <w:rPr>
          <w:rFonts w:ascii="Times New Roman" w:hAnsi="Times New Roman" w:cs="Times New Roman"/>
          <w:sz w:val="20"/>
          <w:szCs w:val="18"/>
        </w:rPr>
      </w:pPr>
    </w:p>
    <w:p w14:paraId="257B71D5" w14:textId="77777777" w:rsidR="004F2AD2" w:rsidRPr="004F2AD2" w:rsidRDefault="004F2AD2" w:rsidP="004F2AD2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2"/>
          <w:szCs w:val="20"/>
        </w:rPr>
      </w:pPr>
      <w:r w:rsidRPr="004F2AD2">
        <w:rPr>
          <w:rFonts w:ascii="Times New Roman" w:hAnsi="Times New Roman" w:cs="Times New Roman"/>
          <w:b/>
          <w:bCs/>
          <w:sz w:val="22"/>
          <w:szCs w:val="20"/>
        </w:rPr>
        <w:t>EXTRA-CURRICULAR ACTIVITIES</w:t>
      </w:r>
    </w:p>
    <w:p w14:paraId="5BF4CBE4" w14:textId="77777777" w:rsidR="00147031" w:rsidRPr="005D2706" w:rsidRDefault="0014703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D2706">
        <w:rPr>
          <w:rFonts w:ascii="Times New Roman" w:hAnsi="Times New Roman" w:cs="Times New Roman"/>
          <w:sz w:val="20"/>
          <w:szCs w:val="20"/>
        </w:rPr>
        <w:t>Microsoft Student Ambassador with experience mentoring students in AI and software engineering initiatives.</w:t>
      </w:r>
    </w:p>
    <w:p w14:paraId="315CAD66" w14:textId="4B7414BB" w:rsidR="009C1E6C" w:rsidRPr="005D2706" w:rsidRDefault="004330F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D2706">
        <w:rPr>
          <w:rFonts w:ascii="Times New Roman" w:hAnsi="Times New Roman" w:cs="Times New Roman"/>
          <w:sz w:val="20"/>
          <w:szCs w:val="20"/>
        </w:rPr>
        <w:t xml:space="preserve">Over 3 years of research experience resulting in </w:t>
      </w:r>
      <w:r w:rsidR="005D2706" w:rsidRPr="005D2706">
        <w:rPr>
          <w:rFonts w:ascii="Times New Roman" w:hAnsi="Times New Roman" w:cs="Times New Roman"/>
          <w:sz w:val="20"/>
          <w:szCs w:val="20"/>
        </w:rPr>
        <w:t>15</w:t>
      </w:r>
      <w:r w:rsidRPr="005D2706">
        <w:rPr>
          <w:rFonts w:ascii="Times New Roman" w:hAnsi="Times New Roman" w:cs="Times New Roman"/>
          <w:sz w:val="20"/>
          <w:szCs w:val="20"/>
        </w:rPr>
        <w:t xml:space="preserve"> </w:t>
      </w:r>
      <w:hyperlink r:id="rId11" w:history="1">
        <w:r w:rsidRPr="005D2706">
          <w:rPr>
            <w:rStyle w:val="Hyperlink"/>
            <w:rFonts w:ascii="Times New Roman" w:hAnsi="Times New Roman" w:cs="Times New Roman"/>
            <w:sz w:val="20"/>
            <w:szCs w:val="20"/>
          </w:rPr>
          <w:t>publications</w:t>
        </w:r>
      </w:hyperlink>
      <w:r w:rsidR="00D43C3B">
        <w:rPr>
          <w:rFonts w:ascii="Times New Roman" w:hAnsi="Times New Roman" w:cs="Times New Roman"/>
          <w:sz w:val="20"/>
          <w:szCs w:val="20"/>
        </w:rPr>
        <w:t xml:space="preserve"> with</w:t>
      </w:r>
      <w:r w:rsidR="005D2706" w:rsidRPr="005D2706">
        <w:rPr>
          <w:rFonts w:ascii="Times New Roman" w:hAnsi="Times New Roman" w:cs="Times New Roman"/>
          <w:sz w:val="20"/>
          <w:szCs w:val="20"/>
        </w:rPr>
        <w:t xml:space="preserve"> 550+ citations</w:t>
      </w:r>
      <w:r w:rsidRPr="005D2706">
        <w:rPr>
          <w:rFonts w:ascii="Times New Roman" w:hAnsi="Times New Roman" w:cs="Times New Roman"/>
          <w:sz w:val="20"/>
          <w:szCs w:val="20"/>
        </w:rPr>
        <w:t xml:space="preserve">, with the highest impact factor of </w:t>
      </w:r>
      <w:hyperlink r:id="rId12" w:history="1">
        <w:r w:rsidRPr="005D2706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10.9</w:t>
        </w:r>
      </w:hyperlink>
      <w:r w:rsidRPr="005D2706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sectPr w:rsidR="009C1E6C" w:rsidRPr="005D2706" w:rsidSect="002A33D1">
      <w:headerReference w:type="default" r:id="rId13"/>
      <w:pgSz w:w="12240" w:h="15840"/>
      <w:pgMar w:top="576" w:right="432" w:bottom="144" w:left="576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16F3D" w14:textId="77777777" w:rsidR="007B7F9F" w:rsidRDefault="007B7F9F" w:rsidP="009C1E6C">
      <w:pPr>
        <w:spacing w:after="0" w:line="240" w:lineRule="auto"/>
      </w:pPr>
      <w:r>
        <w:separator/>
      </w:r>
    </w:p>
  </w:endnote>
  <w:endnote w:type="continuationSeparator" w:id="0">
    <w:p w14:paraId="393A2F27" w14:textId="77777777" w:rsidR="007B7F9F" w:rsidRDefault="007B7F9F" w:rsidP="009C1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75E47" w14:textId="77777777" w:rsidR="007B7F9F" w:rsidRDefault="007B7F9F" w:rsidP="009C1E6C">
      <w:pPr>
        <w:spacing w:after="0" w:line="240" w:lineRule="auto"/>
      </w:pPr>
      <w:r>
        <w:separator/>
      </w:r>
    </w:p>
  </w:footnote>
  <w:footnote w:type="continuationSeparator" w:id="0">
    <w:p w14:paraId="2F57AFF8" w14:textId="77777777" w:rsidR="007B7F9F" w:rsidRDefault="007B7F9F" w:rsidP="009C1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E0D6" w14:textId="5A58546C" w:rsidR="009D6164" w:rsidRPr="009C26FE" w:rsidRDefault="008320D2" w:rsidP="009C26FE">
    <w:pPr>
      <w:pStyle w:val="Header"/>
      <w:jc w:val="center"/>
      <w:rPr>
        <w:rFonts w:ascii="Times New Roman" w:hAnsi="Times New Roman" w:cs="Times New Roman"/>
        <w:b/>
        <w:bCs/>
        <w:sz w:val="28"/>
        <w:szCs w:val="22"/>
      </w:rPr>
    </w:pPr>
    <w:r w:rsidRPr="00423094">
      <w:rPr>
        <w:rFonts w:ascii="Times New Roman" w:hAnsi="Times New Roman" w:cs="Times New Roman"/>
        <w:b/>
        <w:bCs/>
        <w:sz w:val="28"/>
        <w:szCs w:val="22"/>
      </w:rPr>
      <w:t>ARASTU THAKUR</w:t>
    </w:r>
    <w:r w:rsidR="000B41B6" w:rsidRPr="00423094">
      <w:rPr>
        <w:rFonts w:ascii="Times New Roman" w:hAnsi="Times New Roman" w:cs="Times New Roman"/>
        <w:b/>
        <w:bCs/>
        <w:sz w:val="28"/>
        <w:szCs w:val="22"/>
      </w:rPr>
      <w:t xml:space="preserve"> </w:t>
    </w:r>
  </w:p>
  <w:p w14:paraId="19072620" w14:textId="6166B274" w:rsidR="00BB6096" w:rsidRDefault="009D6164" w:rsidP="00BB6096">
    <w:pPr>
      <w:pStyle w:val="Header"/>
      <w:jc w:val="center"/>
      <w:rPr>
        <w:rFonts w:ascii="Times New Roman" w:hAnsi="Times New Roman" w:cs="Times New Roman"/>
      </w:rPr>
    </w:pPr>
    <w:r w:rsidRPr="00423094">
      <w:rPr>
        <w:rFonts w:ascii="Times New Roman" w:hAnsi="Times New Roman" w:cs="Times New Roman"/>
      </w:rPr>
      <w:t>+91-9</w:t>
    </w:r>
    <w:r w:rsidR="008320D2" w:rsidRPr="00423094">
      <w:rPr>
        <w:rFonts w:ascii="Times New Roman" w:hAnsi="Times New Roman" w:cs="Times New Roman"/>
      </w:rPr>
      <w:t>473121221</w:t>
    </w:r>
    <w:r w:rsidRPr="00423094">
      <w:rPr>
        <w:rFonts w:ascii="Times New Roman" w:hAnsi="Times New Roman" w:cs="Times New Roman"/>
      </w:rPr>
      <w:t xml:space="preserve"> |  </w:t>
    </w:r>
    <w:hyperlink r:id="rId1" w:history="1">
      <w:r w:rsidR="00423094" w:rsidRPr="00B50BE0">
        <w:rPr>
          <w:rStyle w:val="Hyperlink"/>
          <w:rFonts w:ascii="Times New Roman" w:hAnsi="Times New Roman" w:cs="Times New Roman"/>
        </w:rPr>
        <w:t>arustuthakur@gmail.com</w:t>
      </w:r>
    </w:hyperlink>
    <w:r w:rsidR="00423094">
      <w:rPr>
        <w:rFonts w:ascii="Times New Roman" w:hAnsi="Times New Roman" w:cs="Times New Roman"/>
      </w:rPr>
      <w:t xml:space="preserve"> </w:t>
    </w:r>
    <w:r w:rsidR="000B41B6" w:rsidRPr="00423094">
      <w:rPr>
        <w:rFonts w:ascii="Times New Roman" w:hAnsi="Times New Roman" w:cs="Times New Roman"/>
      </w:rPr>
      <w:t xml:space="preserve">| </w:t>
    </w:r>
    <w:hyperlink r:id="rId2" w:tgtFrame="_new" w:history="1">
      <w:r w:rsidRPr="00423094">
        <w:rPr>
          <w:rStyle w:val="Hyperlink"/>
          <w:rFonts w:ascii="Times New Roman" w:hAnsi="Times New Roman" w:cs="Times New Roman"/>
        </w:rPr>
        <w:t>LinkedIn</w:t>
      </w:r>
    </w:hyperlink>
    <w:r w:rsidRPr="00423094">
      <w:rPr>
        <w:rFonts w:ascii="Times New Roman" w:hAnsi="Times New Roman" w:cs="Times New Roman"/>
      </w:rPr>
      <w:t xml:space="preserve"> | </w:t>
    </w:r>
    <w:hyperlink r:id="rId3" w:tgtFrame="_new" w:history="1">
      <w:r w:rsidRPr="00423094">
        <w:rPr>
          <w:rStyle w:val="Hyperlink"/>
          <w:rFonts w:ascii="Times New Roman" w:hAnsi="Times New Roman" w:cs="Times New Roman"/>
        </w:rPr>
        <w:t>GitHub</w:t>
      </w:r>
    </w:hyperlink>
  </w:p>
  <w:p w14:paraId="188C6774" w14:textId="7BAEC51B" w:rsidR="00AD175F" w:rsidRDefault="00A1537A" w:rsidP="00A1537A">
    <w:pPr>
      <w:pStyle w:val="Header"/>
      <w:jc w:val="center"/>
      <w:rPr>
        <w:rFonts w:ascii="Times New Roman" w:hAnsi="Times New Roman" w:cs="Times New Roman"/>
      </w:rPr>
    </w:pPr>
    <w:r w:rsidRPr="00A1537A">
      <w:rPr>
        <w:rFonts w:ascii="Times New Roman" w:hAnsi="Times New Roman" w:cs="Times New Roman"/>
      </w:rPr>
      <w:t>AI/ML ENGINEER | GENERATIVE AI | SOFTWARE ENGINEERING | AUTOMATION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E6A"/>
    <w:multiLevelType w:val="hybridMultilevel"/>
    <w:tmpl w:val="402078A2"/>
    <w:lvl w:ilvl="0" w:tplc="D802642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F59B4"/>
    <w:multiLevelType w:val="hybridMultilevel"/>
    <w:tmpl w:val="6F38445E"/>
    <w:lvl w:ilvl="0" w:tplc="D802642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9741C"/>
    <w:multiLevelType w:val="hybridMultilevel"/>
    <w:tmpl w:val="49C0ABA6"/>
    <w:lvl w:ilvl="0" w:tplc="D802642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7666C"/>
    <w:multiLevelType w:val="hybridMultilevel"/>
    <w:tmpl w:val="7F3EF43A"/>
    <w:lvl w:ilvl="0" w:tplc="D802642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77AAE"/>
    <w:multiLevelType w:val="multilevel"/>
    <w:tmpl w:val="7B2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1001F"/>
    <w:multiLevelType w:val="hybridMultilevel"/>
    <w:tmpl w:val="D30ABA0A"/>
    <w:lvl w:ilvl="0" w:tplc="D802642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D65367"/>
    <w:multiLevelType w:val="hybridMultilevel"/>
    <w:tmpl w:val="B4189E4C"/>
    <w:lvl w:ilvl="0" w:tplc="8A9E5ED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045461">
    <w:abstractNumId w:val="4"/>
  </w:num>
  <w:num w:numId="2" w16cid:durableId="1777165947">
    <w:abstractNumId w:val="6"/>
  </w:num>
  <w:num w:numId="3" w16cid:durableId="1591041206">
    <w:abstractNumId w:val="5"/>
  </w:num>
  <w:num w:numId="4" w16cid:durableId="463960343">
    <w:abstractNumId w:val="3"/>
  </w:num>
  <w:num w:numId="5" w16cid:durableId="1850441153">
    <w:abstractNumId w:val="0"/>
  </w:num>
  <w:num w:numId="6" w16cid:durableId="628780587">
    <w:abstractNumId w:val="1"/>
  </w:num>
  <w:num w:numId="7" w16cid:durableId="68374915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6C"/>
    <w:rsid w:val="000201D1"/>
    <w:rsid w:val="0002237A"/>
    <w:rsid w:val="000621BB"/>
    <w:rsid w:val="00070CA7"/>
    <w:rsid w:val="00073625"/>
    <w:rsid w:val="00080180"/>
    <w:rsid w:val="000864C6"/>
    <w:rsid w:val="000935E5"/>
    <w:rsid w:val="00097ECE"/>
    <w:rsid w:val="000B41B6"/>
    <w:rsid w:val="000D3C92"/>
    <w:rsid w:val="000D6952"/>
    <w:rsid w:val="000F2260"/>
    <w:rsid w:val="00126F86"/>
    <w:rsid w:val="001404AE"/>
    <w:rsid w:val="00146490"/>
    <w:rsid w:val="00147031"/>
    <w:rsid w:val="0015534A"/>
    <w:rsid w:val="00176300"/>
    <w:rsid w:val="0018291D"/>
    <w:rsid w:val="001A4E2D"/>
    <w:rsid w:val="001A5C8B"/>
    <w:rsid w:val="001B308A"/>
    <w:rsid w:val="001B408C"/>
    <w:rsid w:val="001C438F"/>
    <w:rsid w:val="00221A4F"/>
    <w:rsid w:val="00230460"/>
    <w:rsid w:val="002402AD"/>
    <w:rsid w:val="00251B7D"/>
    <w:rsid w:val="00260F7B"/>
    <w:rsid w:val="00271827"/>
    <w:rsid w:val="00275D19"/>
    <w:rsid w:val="002900E1"/>
    <w:rsid w:val="002A33D1"/>
    <w:rsid w:val="002F4041"/>
    <w:rsid w:val="0031071E"/>
    <w:rsid w:val="00316ACB"/>
    <w:rsid w:val="00325CFB"/>
    <w:rsid w:val="003269AE"/>
    <w:rsid w:val="00336560"/>
    <w:rsid w:val="00346568"/>
    <w:rsid w:val="00346B91"/>
    <w:rsid w:val="003772BE"/>
    <w:rsid w:val="00380BE2"/>
    <w:rsid w:val="00386845"/>
    <w:rsid w:val="00392280"/>
    <w:rsid w:val="003979AC"/>
    <w:rsid w:val="003C4523"/>
    <w:rsid w:val="003D1F94"/>
    <w:rsid w:val="00405171"/>
    <w:rsid w:val="00423094"/>
    <w:rsid w:val="004330FF"/>
    <w:rsid w:val="00440162"/>
    <w:rsid w:val="00457188"/>
    <w:rsid w:val="004650FF"/>
    <w:rsid w:val="0048265B"/>
    <w:rsid w:val="004A33AF"/>
    <w:rsid w:val="004A72CD"/>
    <w:rsid w:val="004B5E2A"/>
    <w:rsid w:val="004D799F"/>
    <w:rsid w:val="004F2AD2"/>
    <w:rsid w:val="00506BDA"/>
    <w:rsid w:val="00542023"/>
    <w:rsid w:val="005432D1"/>
    <w:rsid w:val="005B5B00"/>
    <w:rsid w:val="005C784C"/>
    <w:rsid w:val="005D2706"/>
    <w:rsid w:val="00616EAA"/>
    <w:rsid w:val="006325B7"/>
    <w:rsid w:val="00634682"/>
    <w:rsid w:val="0064592E"/>
    <w:rsid w:val="00665C1C"/>
    <w:rsid w:val="006A7309"/>
    <w:rsid w:val="00702167"/>
    <w:rsid w:val="00702FB8"/>
    <w:rsid w:val="00707B94"/>
    <w:rsid w:val="00713F4B"/>
    <w:rsid w:val="00723CC4"/>
    <w:rsid w:val="00772E97"/>
    <w:rsid w:val="00773A49"/>
    <w:rsid w:val="007A5241"/>
    <w:rsid w:val="007A6997"/>
    <w:rsid w:val="007B1F39"/>
    <w:rsid w:val="007B7F9F"/>
    <w:rsid w:val="007F03C7"/>
    <w:rsid w:val="008320D2"/>
    <w:rsid w:val="00833548"/>
    <w:rsid w:val="00833BCD"/>
    <w:rsid w:val="0086202A"/>
    <w:rsid w:val="0086648C"/>
    <w:rsid w:val="00871FBE"/>
    <w:rsid w:val="008746ED"/>
    <w:rsid w:val="008934CD"/>
    <w:rsid w:val="008B719D"/>
    <w:rsid w:val="008F5BBA"/>
    <w:rsid w:val="00907ADA"/>
    <w:rsid w:val="00935330"/>
    <w:rsid w:val="0093644C"/>
    <w:rsid w:val="00965DE2"/>
    <w:rsid w:val="009733DE"/>
    <w:rsid w:val="009A5C47"/>
    <w:rsid w:val="009C1BC5"/>
    <w:rsid w:val="009C1E6C"/>
    <w:rsid w:val="009C26FE"/>
    <w:rsid w:val="009D6164"/>
    <w:rsid w:val="009E004B"/>
    <w:rsid w:val="009E4EA0"/>
    <w:rsid w:val="00A1537A"/>
    <w:rsid w:val="00A20267"/>
    <w:rsid w:val="00A51276"/>
    <w:rsid w:val="00A574D1"/>
    <w:rsid w:val="00AA1132"/>
    <w:rsid w:val="00AC6556"/>
    <w:rsid w:val="00AD175F"/>
    <w:rsid w:val="00AD322D"/>
    <w:rsid w:val="00AD69D8"/>
    <w:rsid w:val="00AE5EC9"/>
    <w:rsid w:val="00AE6F62"/>
    <w:rsid w:val="00AF7AD8"/>
    <w:rsid w:val="00B2093D"/>
    <w:rsid w:val="00B332E8"/>
    <w:rsid w:val="00B36C95"/>
    <w:rsid w:val="00B410CB"/>
    <w:rsid w:val="00B42013"/>
    <w:rsid w:val="00B605F9"/>
    <w:rsid w:val="00B70B42"/>
    <w:rsid w:val="00B76FDB"/>
    <w:rsid w:val="00B87014"/>
    <w:rsid w:val="00BB6096"/>
    <w:rsid w:val="00C44391"/>
    <w:rsid w:val="00C64237"/>
    <w:rsid w:val="00C832E3"/>
    <w:rsid w:val="00CA193C"/>
    <w:rsid w:val="00CA7639"/>
    <w:rsid w:val="00CB5319"/>
    <w:rsid w:val="00CC5E32"/>
    <w:rsid w:val="00CD3E7D"/>
    <w:rsid w:val="00D17778"/>
    <w:rsid w:val="00D43C3B"/>
    <w:rsid w:val="00D475D7"/>
    <w:rsid w:val="00D7362F"/>
    <w:rsid w:val="00D95165"/>
    <w:rsid w:val="00DA1413"/>
    <w:rsid w:val="00DA5680"/>
    <w:rsid w:val="00DB66BE"/>
    <w:rsid w:val="00DC7930"/>
    <w:rsid w:val="00E16640"/>
    <w:rsid w:val="00E575DD"/>
    <w:rsid w:val="00E7397C"/>
    <w:rsid w:val="00E76827"/>
    <w:rsid w:val="00EB42EE"/>
    <w:rsid w:val="00EC7D3B"/>
    <w:rsid w:val="00ED4D5B"/>
    <w:rsid w:val="00EF263A"/>
    <w:rsid w:val="00F142B1"/>
    <w:rsid w:val="00F735AE"/>
    <w:rsid w:val="00FB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F1332"/>
  <w15:chartTrackingRefBased/>
  <w15:docId w15:val="{FFD793C5-6BE0-4D88-BAF3-918D9946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63A"/>
  </w:style>
  <w:style w:type="paragraph" w:styleId="Heading1">
    <w:name w:val="heading 1"/>
    <w:basedOn w:val="Normal"/>
    <w:next w:val="Normal"/>
    <w:link w:val="Heading1Char"/>
    <w:uiPriority w:val="9"/>
    <w:qFormat/>
    <w:rsid w:val="009C1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E6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E6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E6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1E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1E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1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E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E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E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qFormat/>
    <w:rsid w:val="009C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C1E6C"/>
  </w:style>
  <w:style w:type="paragraph" w:styleId="Footer">
    <w:name w:val="footer"/>
    <w:basedOn w:val="Normal"/>
    <w:link w:val="FooterChar"/>
    <w:uiPriority w:val="99"/>
    <w:unhideWhenUsed/>
    <w:rsid w:val="009C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E6C"/>
  </w:style>
  <w:style w:type="character" w:styleId="FollowedHyperlink">
    <w:name w:val="FollowedHyperlink"/>
    <w:basedOn w:val="DefaultParagraphFont"/>
    <w:uiPriority w:val="99"/>
    <w:semiHidden/>
    <w:unhideWhenUsed/>
    <w:rsid w:val="00380B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5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6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8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astuthakur/mri-image-denoise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arastuthakur/Data-Analysis-Insights-Platform" TargetMode="External"/><Relationship Id="rId12" Type="http://schemas.openxmlformats.org/officeDocument/2006/relationships/hyperlink" Target="https://ieeexplore.ieee.org/abstract/document/1102360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user=x01czgsAAAAJ&amp;hl=e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oursera.org/account/accomplishments/specialization/NYLN4DFH49A2?utm_source=link&amp;utm_medium=certificate&amp;utm_content=cert_image&amp;utm_campaign=sharing_cta&amp;utm_product=s12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specialization/R7NAWDY144XA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arastuthakur" TargetMode="External"/><Relationship Id="rId2" Type="http://schemas.openxmlformats.org/officeDocument/2006/relationships/hyperlink" Target="https://www.linkedin.com/in/arastuthakur/" TargetMode="External"/><Relationship Id="rId1" Type="http://schemas.openxmlformats.org/officeDocument/2006/relationships/hyperlink" Target="mailto:arustuthaku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Arastu Thakur</dc:creator>
  <cp:keywords/>
  <dc:description/>
  <cp:lastModifiedBy>Arastu Thakur</cp:lastModifiedBy>
  <cp:revision>6</cp:revision>
  <cp:lastPrinted>2026-09-29T15:33:00Z</cp:lastPrinted>
  <dcterms:created xsi:type="dcterms:W3CDTF">2026-09-29T15:30:00Z</dcterms:created>
  <dcterms:modified xsi:type="dcterms:W3CDTF">2026-10-20T05:41:00Z</dcterms:modified>
</cp:coreProperties>
</file>