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Planning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Planning Logic – Sprint Planning and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February 2025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SWTID-2026-8331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Enrollment Confirmation – Import Data using Transform Maps (Spreadsheet)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Size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Sprint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fixed period or duration in which the team works to complete a set of tasks.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big task or project too large for one sprint; it is broken down into smaller stories completed over multiple sprints.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Story (USN)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small task (user story) that is part of an Epic.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Story Point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number showing the effort a story takes, using the scale 1, 2, 3, 5: 1 = very easy, 2 = normal, 3 = moderate, 5 = difficult.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Sprint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planned across 2 sprints. Story points use the scale 1, 2, 3 and 5.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 – Data Collection and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000"/>
        <w:gridCol w:w="96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Epic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Epic Name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Story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Collection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USN1 – Gathering team enrolment data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Collection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USN2 – Loading data into the spreadsheet / Data Source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Preparation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USN3 – Handling missing values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Preparation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USN4 – Creating fields in the Team Enrollment table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Preparation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USN5 – Handling inconsistency in data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840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story points: 2+1+3+3+3 = 12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12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 – Transform Map, Validation and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000"/>
        <w:gridCol w:w="96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Epic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Epic Name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Story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Import Set and Transform Map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USN6 – Creating the Import Set (staging) table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Import Set and Transform Map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USN7 – Creating the Transform Map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Import Set and Transform Map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USN8 – Field mapping and coalesce on Team ID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USN9 – Developing transform script / business rule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Enrollment Confirmation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USN10 – Running the transform and checking Transform History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Epic 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Enrollment Confirmation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USN11 – Developing email confirmation notification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40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story points: 2+3+3+5+2+5 = 20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Story Points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Sprint 1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Sprint 2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32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Velocity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Velocity = Total Story Points Completed ÷ Number of Sprints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story points: </w:t>
      </w:r>
      <w:r>
        <w:rPr>
          <w:rFonts w:ascii="Arial" w:cs="Arial" w:eastAsia="Arial" w:hAnsi="Arial"/>
          <w:sz w:val="22"/>
          <w:szCs w:val="22"/>
        </w:rPr>
        <w:t xml:space="preserve">12 + 20 = 32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Number of sprints: </w:t>
      </w: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Velocity: </w:t>
      </w:r>
      <w:r>
        <w:rPr>
          <w:rFonts w:ascii="Arial" w:cs="Arial" w:eastAsia="Arial" w:hAnsi="Arial"/>
          <w:sz w:val="22"/>
          <w:szCs w:val="22"/>
        </w:rPr>
        <w:t xml:space="preserve">32 ÷ 2 = 16 story points per sprint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team's velocity is 16 Story Points per Sprint.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Team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 Leader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SRIKAVI 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ISWARYA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YOGASRI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KEERTHIKA L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19"/>
          <w:szCs w:val="19"/>
        </w:rPr>
        <w:t xml:space="preserve">Project files: https://drive.google.com/drive/folders/1YpCUwkQuALCmuGVehWFcmxaglr-0dZCD</w:t>
      </w:r>
    </w:p>
    <w:sectPr>
      <w:pgSz w:w="11906" w:h="16838" w:orient="portrait"/>
      <w:pgMar w:top="1100" w:right="1273" w:bottom="11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2026-09-30T14:11:32.940Z</dcterms:created>
  <dcterms:modified xsi:type="dcterms:W3CDTF">2026-09-30T14:11:32.948Z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