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B83A" w14:textId="77777777" w:rsidR="00F001F3" w:rsidRPr="00E9302B" w:rsidRDefault="00F001F3" w:rsidP="00285E7F">
      <w:pPr>
        <w:spacing w:line="240" w:lineRule="auto"/>
      </w:pPr>
      <w:bookmarkStart w:id="0" w:name="_Hlk480392204"/>
      <w:bookmarkEnd w:id="0"/>
      <w:r w:rsidRPr="00E9302B">
        <w:br w:type="textWrapping" w:clear="all"/>
      </w:r>
    </w:p>
    <w:p w14:paraId="58A586F3" w14:textId="77777777" w:rsidR="00F001F3" w:rsidRPr="00E9302B" w:rsidRDefault="00F001F3" w:rsidP="00285E7F">
      <w:pPr>
        <w:spacing w:line="240" w:lineRule="auto"/>
      </w:pPr>
    </w:p>
    <w:p w14:paraId="6136F81C" w14:textId="77777777" w:rsidR="00F001F3" w:rsidRPr="00E9302B" w:rsidRDefault="00F001F3" w:rsidP="00285E7F">
      <w:pPr>
        <w:spacing w:line="240" w:lineRule="auto"/>
      </w:pPr>
    </w:p>
    <w:p w14:paraId="14D9303A" w14:textId="77777777" w:rsidR="00F001F3" w:rsidRPr="00E9302B" w:rsidRDefault="00F001F3" w:rsidP="00285E7F">
      <w:pPr>
        <w:spacing w:line="240" w:lineRule="auto"/>
      </w:pPr>
    </w:p>
    <w:p w14:paraId="6B1BE3AE" w14:textId="77777777" w:rsidR="00F001F3" w:rsidRPr="00E9302B" w:rsidRDefault="00F001F3" w:rsidP="00285E7F">
      <w:pPr>
        <w:spacing w:line="240" w:lineRule="auto"/>
      </w:pPr>
    </w:p>
    <w:p w14:paraId="4E9D58B6" w14:textId="6A8A7B2D" w:rsidR="00F001F3" w:rsidRDefault="009A50B5" w:rsidP="00285E7F">
      <w:pPr>
        <w:spacing w:line="240" w:lineRule="auto"/>
        <w:jc w:val="center"/>
      </w:pPr>
      <w:r>
        <w:rPr>
          <w:b/>
          <w:bCs/>
          <w:sz w:val="28"/>
          <w:szCs w:val="32"/>
        </w:rPr>
        <w:t>ARJUNA</w:t>
      </w:r>
    </w:p>
    <w:p w14:paraId="05610B4C" w14:textId="77777777" w:rsidR="00F001F3" w:rsidRDefault="00F001F3" w:rsidP="00285E7F">
      <w:pPr>
        <w:spacing w:line="240" w:lineRule="auto"/>
        <w:jc w:val="center"/>
        <w:rPr>
          <w:b/>
          <w:bCs/>
        </w:rPr>
      </w:pPr>
    </w:p>
    <w:p w14:paraId="76FB1987" w14:textId="32C4BA31" w:rsidR="00F001F3" w:rsidRPr="00B40335" w:rsidRDefault="002B1D3C" w:rsidP="00285E7F">
      <w:pPr>
        <w:spacing w:line="240" w:lineRule="auto"/>
        <w:jc w:val="center"/>
        <w:rPr>
          <w:b/>
          <w:bCs/>
        </w:rPr>
      </w:pPr>
      <w:r>
        <w:rPr>
          <w:b/>
          <w:bCs/>
        </w:rPr>
        <w:t>Exam Portal</w:t>
      </w:r>
    </w:p>
    <w:p w14:paraId="1A0F55B8" w14:textId="77777777" w:rsidR="00F001F3" w:rsidRPr="00B40335" w:rsidRDefault="00F001F3" w:rsidP="00285E7F">
      <w:pPr>
        <w:spacing w:line="240" w:lineRule="auto"/>
        <w:jc w:val="center"/>
        <w:rPr>
          <w:b/>
          <w:bCs/>
        </w:rPr>
      </w:pPr>
      <w:r w:rsidRPr="00B40335">
        <w:rPr>
          <w:b/>
          <w:bCs/>
        </w:rPr>
        <w:t>System Requirement Document</w:t>
      </w:r>
    </w:p>
    <w:p w14:paraId="5958291E" w14:textId="77777777" w:rsidR="00F001F3" w:rsidRPr="00E9302B" w:rsidRDefault="00F001F3" w:rsidP="00285E7F">
      <w:pPr>
        <w:spacing w:line="240" w:lineRule="auto"/>
        <w:jc w:val="center"/>
      </w:pPr>
    </w:p>
    <w:p w14:paraId="262E435C" w14:textId="5F9A8AFB" w:rsidR="00F001F3" w:rsidRPr="00B40335" w:rsidRDefault="002B1D3C" w:rsidP="00285E7F">
      <w:pPr>
        <w:spacing w:line="240" w:lineRule="auto"/>
        <w:jc w:val="center"/>
        <w:rPr>
          <w:b/>
          <w:bCs/>
        </w:rPr>
      </w:pPr>
      <w:r>
        <w:rPr>
          <w:b/>
          <w:bCs/>
        </w:rPr>
        <w:t>January 2023</w:t>
      </w:r>
    </w:p>
    <w:p w14:paraId="57DAE3A2" w14:textId="77777777" w:rsidR="00F001F3" w:rsidRPr="00E9302B" w:rsidRDefault="00F001F3" w:rsidP="00285E7F">
      <w:pPr>
        <w:spacing w:line="240" w:lineRule="auto"/>
      </w:pPr>
    </w:p>
    <w:p w14:paraId="035B9512" w14:textId="77777777" w:rsidR="00F001F3" w:rsidRPr="00E9302B" w:rsidRDefault="00F001F3" w:rsidP="00285E7F">
      <w:pPr>
        <w:spacing w:line="240" w:lineRule="auto"/>
      </w:pPr>
    </w:p>
    <w:p w14:paraId="6B72977F" w14:textId="77777777" w:rsidR="00F001F3" w:rsidRPr="00E9302B" w:rsidRDefault="00F001F3" w:rsidP="00285E7F">
      <w:pPr>
        <w:spacing w:line="240" w:lineRule="auto"/>
      </w:pPr>
    </w:p>
    <w:p w14:paraId="262AD9AD" w14:textId="77777777" w:rsidR="00F001F3" w:rsidRPr="00E9302B" w:rsidRDefault="00F001F3" w:rsidP="00285E7F">
      <w:pPr>
        <w:spacing w:line="240" w:lineRule="auto"/>
      </w:pPr>
    </w:p>
    <w:p w14:paraId="54ED831C" w14:textId="77777777" w:rsidR="00F001F3" w:rsidRPr="00E9302B" w:rsidRDefault="00F001F3" w:rsidP="00285E7F">
      <w:pPr>
        <w:spacing w:line="240" w:lineRule="auto"/>
      </w:pPr>
    </w:p>
    <w:p w14:paraId="36CBAB07" w14:textId="77777777" w:rsidR="00F001F3" w:rsidRPr="00E9302B" w:rsidRDefault="00F001F3" w:rsidP="00285E7F">
      <w:pPr>
        <w:spacing w:line="240" w:lineRule="auto"/>
      </w:pPr>
    </w:p>
    <w:p w14:paraId="3E6D0DED" w14:textId="77777777" w:rsidR="00F001F3" w:rsidRPr="00E9302B" w:rsidRDefault="00F001F3" w:rsidP="00285E7F">
      <w:pPr>
        <w:spacing w:line="240" w:lineRule="auto"/>
      </w:pPr>
    </w:p>
    <w:p w14:paraId="78BC0387" w14:textId="77777777" w:rsidR="00F001F3" w:rsidRPr="00E9302B" w:rsidRDefault="00F001F3" w:rsidP="00285E7F">
      <w:pPr>
        <w:spacing w:line="240" w:lineRule="auto"/>
      </w:pPr>
    </w:p>
    <w:p w14:paraId="5FE0485A" w14:textId="77777777" w:rsidR="00F001F3" w:rsidRPr="00E9302B" w:rsidRDefault="00F001F3" w:rsidP="00285E7F">
      <w:pPr>
        <w:spacing w:line="240" w:lineRule="auto"/>
      </w:pPr>
    </w:p>
    <w:p w14:paraId="3A449DB5" w14:textId="77777777" w:rsidR="00F001F3" w:rsidRPr="00E9302B" w:rsidRDefault="00F001F3" w:rsidP="00285E7F">
      <w:pPr>
        <w:spacing w:line="240" w:lineRule="auto"/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2088"/>
        <w:gridCol w:w="1475"/>
        <w:gridCol w:w="2755"/>
      </w:tblGrid>
      <w:tr w:rsidR="00F001F3" w:rsidRPr="00E9302B" w14:paraId="7A45B8AD" w14:textId="77777777" w:rsidTr="00C268DA">
        <w:trPr>
          <w:trHeight w:val="320"/>
          <w:jc w:val="center"/>
        </w:trPr>
        <w:tc>
          <w:tcPr>
            <w:tcW w:w="1962" w:type="dxa"/>
          </w:tcPr>
          <w:p w14:paraId="7562E9A4" w14:textId="77777777" w:rsidR="00F001F3" w:rsidRPr="00E9302B" w:rsidRDefault="00F001F3" w:rsidP="00285E7F">
            <w:pPr>
              <w:spacing w:line="240" w:lineRule="auto"/>
            </w:pPr>
            <w:r w:rsidRPr="00E9302B">
              <w:t>Document No.</w:t>
            </w:r>
          </w:p>
        </w:tc>
        <w:tc>
          <w:tcPr>
            <w:tcW w:w="2088" w:type="dxa"/>
          </w:tcPr>
          <w:p w14:paraId="6EAA1DF4" w14:textId="77777777" w:rsidR="00F001F3" w:rsidRPr="00E9302B" w:rsidRDefault="00F001F3" w:rsidP="00285E7F">
            <w:pPr>
              <w:spacing w:line="240" w:lineRule="auto"/>
            </w:pPr>
          </w:p>
        </w:tc>
        <w:tc>
          <w:tcPr>
            <w:tcW w:w="1475" w:type="dxa"/>
          </w:tcPr>
          <w:p w14:paraId="0F4C10B4" w14:textId="77777777" w:rsidR="00F001F3" w:rsidRPr="00E9302B" w:rsidRDefault="00F001F3" w:rsidP="00285E7F">
            <w:pPr>
              <w:spacing w:line="240" w:lineRule="auto"/>
            </w:pPr>
            <w:r w:rsidRPr="00E9302B">
              <w:t xml:space="preserve">Ver. Rev. </w:t>
            </w:r>
          </w:p>
        </w:tc>
        <w:tc>
          <w:tcPr>
            <w:tcW w:w="2755" w:type="dxa"/>
          </w:tcPr>
          <w:p w14:paraId="742994FE" w14:textId="2C55A8BD" w:rsidR="006870FB" w:rsidRPr="00E9302B" w:rsidRDefault="002B1D3C" w:rsidP="006870FB">
            <w:pPr>
              <w:spacing w:line="240" w:lineRule="auto"/>
            </w:pPr>
            <w:r>
              <w:t>1.0</w:t>
            </w:r>
          </w:p>
        </w:tc>
      </w:tr>
      <w:tr w:rsidR="00F001F3" w:rsidRPr="00E9302B" w14:paraId="54165B9B" w14:textId="77777777" w:rsidTr="00C268DA">
        <w:trPr>
          <w:trHeight w:val="320"/>
          <w:jc w:val="center"/>
        </w:trPr>
        <w:tc>
          <w:tcPr>
            <w:tcW w:w="1962" w:type="dxa"/>
          </w:tcPr>
          <w:p w14:paraId="5FCAADF8" w14:textId="6320A01D" w:rsidR="00F001F3" w:rsidRPr="00E9302B" w:rsidRDefault="00F001F3" w:rsidP="00285E7F">
            <w:pPr>
              <w:spacing w:line="240" w:lineRule="auto"/>
            </w:pPr>
            <w:r w:rsidRPr="00E9302B">
              <w:t>Authorized by</w:t>
            </w:r>
          </w:p>
        </w:tc>
        <w:tc>
          <w:tcPr>
            <w:tcW w:w="2088" w:type="dxa"/>
          </w:tcPr>
          <w:p w14:paraId="7D80FD4C" w14:textId="35D587A3" w:rsidR="00F001F3" w:rsidRPr="00E9302B" w:rsidRDefault="00816F36" w:rsidP="000F600C">
            <w:pPr>
              <w:spacing w:line="240" w:lineRule="auto"/>
            </w:pPr>
            <w:r>
              <w:t>Nitin</w:t>
            </w:r>
            <w:r w:rsidR="000F600C">
              <w:t xml:space="preserve">, </w:t>
            </w:r>
            <w:r>
              <w:t>Manoj</w:t>
            </w:r>
          </w:p>
        </w:tc>
        <w:tc>
          <w:tcPr>
            <w:tcW w:w="1475" w:type="dxa"/>
          </w:tcPr>
          <w:p w14:paraId="588256A0" w14:textId="77777777" w:rsidR="00F001F3" w:rsidRPr="00E9302B" w:rsidRDefault="00F001F3" w:rsidP="00285E7F">
            <w:pPr>
              <w:spacing w:line="240" w:lineRule="auto"/>
            </w:pPr>
            <w:r w:rsidRPr="00E9302B">
              <w:t>Date</w:t>
            </w:r>
          </w:p>
        </w:tc>
        <w:tc>
          <w:tcPr>
            <w:tcW w:w="2755" w:type="dxa"/>
          </w:tcPr>
          <w:p w14:paraId="1B422872" w14:textId="6D371CBF" w:rsidR="00F001F3" w:rsidRPr="00E9302B" w:rsidRDefault="00F001F3" w:rsidP="00D73EAA">
            <w:pPr>
              <w:spacing w:line="240" w:lineRule="auto"/>
            </w:pPr>
          </w:p>
        </w:tc>
      </w:tr>
    </w:tbl>
    <w:p w14:paraId="78C51A01" w14:textId="77777777" w:rsidR="00F001F3" w:rsidRPr="00E9302B" w:rsidRDefault="00F001F3" w:rsidP="00285E7F">
      <w:pPr>
        <w:spacing w:line="240" w:lineRule="auto"/>
      </w:pPr>
      <w:r w:rsidRPr="00E9302B">
        <w:br w:type="page"/>
      </w:r>
    </w:p>
    <w:p w14:paraId="3C838A41" w14:textId="77777777" w:rsidR="00F001F3" w:rsidRPr="005E0980" w:rsidRDefault="00F001F3" w:rsidP="00285E7F">
      <w:pPr>
        <w:spacing w:line="240" w:lineRule="auto"/>
      </w:pPr>
      <w:r w:rsidRPr="005E0980">
        <w:lastRenderedPageBreak/>
        <w:t>Revision History</w:t>
      </w:r>
    </w:p>
    <w:p w14:paraId="1D5BBD0D" w14:textId="77777777" w:rsidR="00F001F3" w:rsidRPr="00E9302B" w:rsidRDefault="00F001F3" w:rsidP="00285E7F">
      <w:pPr>
        <w:spacing w:line="240" w:lineRule="auto"/>
      </w:pPr>
    </w:p>
    <w:tbl>
      <w:tblPr>
        <w:tblStyle w:val="GridTable4-Accent3"/>
        <w:tblW w:w="0" w:type="auto"/>
        <w:tblLayout w:type="fixed"/>
        <w:tblLook w:val="0420" w:firstRow="1" w:lastRow="0" w:firstColumn="0" w:lastColumn="0" w:noHBand="0" w:noVBand="1"/>
      </w:tblPr>
      <w:tblGrid>
        <w:gridCol w:w="988"/>
        <w:gridCol w:w="1701"/>
        <w:gridCol w:w="1701"/>
        <w:gridCol w:w="4536"/>
      </w:tblGrid>
      <w:tr w:rsidR="00F001F3" w:rsidRPr="00E9302B" w14:paraId="7B7C60FA" w14:textId="77777777" w:rsidTr="008F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6370629A" w14:textId="77777777" w:rsidR="00F001F3" w:rsidRPr="00E9302B" w:rsidRDefault="00F001F3" w:rsidP="00285E7F">
            <w:pPr>
              <w:spacing w:line="240" w:lineRule="auto"/>
              <w:rPr>
                <w:b w:val="0"/>
              </w:rPr>
            </w:pPr>
            <w:r w:rsidRPr="00E9302B">
              <w:t>Ver.</w:t>
            </w:r>
          </w:p>
        </w:tc>
        <w:tc>
          <w:tcPr>
            <w:tcW w:w="1701" w:type="dxa"/>
          </w:tcPr>
          <w:p w14:paraId="6983A7B4" w14:textId="77777777" w:rsidR="00F001F3" w:rsidRPr="00E9302B" w:rsidRDefault="00F001F3" w:rsidP="00285E7F">
            <w:pPr>
              <w:spacing w:line="240" w:lineRule="auto"/>
              <w:rPr>
                <w:b w:val="0"/>
              </w:rPr>
            </w:pPr>
            <w:r w:rsidRPr="00E9302B">
              <w:t>Date</w:t>
            </w:r>
          </w:p>
        </w:tc>
        <w:tc>
          <w:tcPr>
            <w:tcW w:w="1701" w:type="dxa"/>
          </w:tcPr>
          <w:p w14:paraId="7AC58498" w14:textId="77777777" w:rsidR="00F001F3" w:rsidRPr="00E9302B" w:rsidRDefault="00F001F3" w:rsidP="00285E7F">
            <w:pPr>
              <w:spacing w:line="240" w:lineRule="auto"/>
              <w:rPr>
                <w:b w:val="0"/>
              </w:rPr>
            </w:pPr>
            <w:r w:rsidRPr="00E9302B">
              <w:t>Author</w:t>
            </w:r>
          </w:p>
        </w:tc>
        <w:tc>
          <w:tcPr>
            <w:tcW w:w="4536" w:type="dxa"/>
          </w:tcPr>
          <w:p w14:paraId="067CC41E" w14:textId="77777777" w:rsidR="00F001F3" w:rsidRPr="00E9302B" w:rsidRDefault="00F001F3" w:rsidP="00285E7F">
            <w:pPr>
              <w:spacing w:line="240" w:lineRule="auto"/>
              <w:rPr>
                <w:b w:val="0"/>
              </w:rPr>
            </w:pPr>
            <w:r w:rsidRPr="00E9302B">
              <w:t>Description</w:t>
            </w:r>
          </w:p>
        </w:tc>
      </w:tr>
      <w:tr w:rsidR="00F001F3" w:rsidRPr="00E9302B" w14:paraId="181174EA" w14:textId="77777777" w:rsidTr="008F1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6DA14BDB" w14:textId="3EE59094" w:rsidR="00F001F3" w:rsidRPr="008F142E" w:rsidRDefault="007068CA" w:rsidP="00285E7F">
            <w:pPr>
              <w:spacing w:line="240" w:lineRule="auto"/>
              <w:rPr>
                <w:sz w:val="16"/>
                <w:szCs w:val="20"/>
              </w:rPr>
            </w:pPr>
            <w:r w:rsidRPr="008F142E">
              <w:rPr>
                <w:sz w:val="16"/>
                <w:szCs w:val="20"/>
              </w:rPr>
              <w:t>0.1</w:t>
            </w:r>
          </w:p>
        </w:tc>
        <w:tc>
          <w:tcPr>
            <w:tcW w:w="1701" w:type="dxa"/>
          </w:tcPr>
          <w:p w14:paraId="5FE80645" w14:textId="7F101047" w:rsidR="00F001F3" w:rsidRPr="008F142E" w:rsidRDefault="00F001F3" w:rsidP="00285E7F">
            <w:pPr>
              <w:spacing w:line="240" w:lineRule="auto"/>
              <w:rPr>
                <w:sz w:val="16"/>
                <w:szCs w:val="20"/>
              </w:rPr>
            </w:pPr>
            <w:r w:rsidRPr="008F142E">
              <w:rPr>
                <w:sz w:val="16"/>
                <w:szCs w:val="20"/>
              </w:rPr>
              <w:t xml:space="preserve">Feb </w:t>
            </w:r>
            <w:r w:rsidR="00D31469" w:rsidRPr="008F142E">
              <w:rPr>
                <w:sz w:val="16"/>
                <w:szCs w:val="20"/>
              </w:rPr>
              <w:t>25</w:t>
            </w:r>
            <w:r w:rsidRPr="008F142E">
              <w:rPr>
                <w:sz w:val="16"/>
                <w:szCs w:val="20"/>
              </w:rPr>
              <w:t>, 2022</w:t>
            </w:r>
          </w:p>
        </w:tc>
        <w:tc>
          <w:tcPr>
            <w:tcW w:w="1701" w:type="dxa"/>
          </w:tcPr>
          <w:p w14:paraId="63456CB1" w14:textId="4C3CB821" w:rsidR="00F001F3" w:rsidRPr="008F142E" w:rsidRDefault="004723F1" w:rsidP="00285E7F">
            <w:pPr>
              <w:spacing w:line="240" w:lineRule="auto"/>
              <w:rPr>
                <w:sz w:val="16"/>
                <w:szCs w:val="20"/>
              </w:rPr>
            </w:pPr>
            <w:r w:rsidRPr="008F142E">
              <w:rPr>
                <w:sz w:val="16"/>
                <w:szCs w:val="20"/>
              </w:rPr>
              <w:t>Nilesh Dongre</w:t>
            </w:r>
          </w:p>
        </w:tc>
        <w:tc>
          <w:tcPr>
            <w:tcW w:w="4536" w:type="dxa"/>
          </w:tcPr>
          <w:p w14:paraId="7967A427" w14:textId="6132CEC5" w:rsidR="00F001F3" w:rsidRPr="008F142E" w:rsidRDefault="004723F1" w:rsidP="00285E7F">
            <w:pPr>
              <w:spacing w:line="240" w:lineRule="auto"/>
              <w:rPr>
                <w:sz w:val="16"/>
                <w:szCs w:val="20"/>
              </w:rPr>
            </w:pPr>
            <w:r w:rsidRPr="008F142E">
              <w:rPr>
                <w:sz w:val="16"/>
                <w:szCs w:val="20"/>
              </w:rPr>
              <w:t>Draft</w:t>
            </w:r>
          </w:p>
        </w:tc>
      </w:tr>
      <w:tr w:rsidR="007068CA" w:rsidRPr="00E9302B" w14:paraId="7CCFAFA7" w14:textId="77777777" w:rsidTr="008F142E">
        <w:tc>
          <w:tcPr>
            <w:tcW w:w="988" w:type="dxa"/>
          </w:tcPr>
          <w:p w14:paraId="70BEFB83" w14:textId="66BA4096" w:rsidR="007068CA" w:rsidRPr="008F142E" w:rsidRDefault="007068CA" w:rsidP="007068CA">
            <w:pPr>
              <w:spacing w:line="240" w:lineRule="auto"/>
              <w:rPr>
                <w:sz w:val="16"/>
                <w:szCs w:val="20"/>
              </w:rPr>
            </w:pPr>
            <w:r w:rsidRPr="008F142E">
              <w:rPr>
                <w:sz w:val="16"/>
                <w:szCs w:val="20"/>
              </w:rPr>
              <w:t>0.2</w:t>
            </w:r>
          </w:p>
        </w:tc>
        <w:tc>
          <w:tcPr>
            <w:tcW w:w="1701" w:type="dxa"/>
          </w:tcPr>
          <w:p w14:paraId="69C3CDDE" w14:textId="68E9E35B" w:rsidR="007068CA" w:rsidRPr="008F142E" w:rsidRDefault="007068CA" w:rsidP="007068CA">
            <w:pPr>
              <w:spacing w:line="240" w:lineRule="auto"/>
              <w:rPr>
                <w:sz w:val="16"/>
                <w:szCs w:val="20"/>
              </w:rPr>
            </w:pPr>
            <w:r w:rsidRPr="008F142E">
              <w:rPr>
                <w:sz w:val="16"/>
                <w:szCs w:val="20"/>
              </w:rPr>
              <w:t>Mar 1, 2022</w:t>
            </w:r>
          </w:p>
        </w:tc>
        <w:tc>
          <w:tcPr>
            <w:tcW w:w="1701" w:type="dxa"/>
          </w:tcPr>
          <w:p w14:paraId="17BDB277" w14:textId="02E656A3" w:rsidR="007068CA" w:rsidRPr="008F142E" w:rsidRDefault="007068CA" w:rsidP="007068CA">
            <w:pPr>
              <w:spacing w:line="240" w:lineRule="auto"/>
              <w:rPr>
                <w:sz w:val="16"/>
                <w:szCs w:val="20"/>
              </w:rPr>
            </w:pPr>
            <w:r w:rsidRPr="008F142E">
              <w:rPr>
                <w:sz w:val="16"/>
                <w:szCs w:val="20"/>
              </w:rPr>
              <w:t>Nilesh Dongre</w:t>
            </w:r>
          </w:p>
        </w:tc>
        <w:tc>
          <w:tcPr>
            <w:tcW w:w="4536" w:type="dxa"/>
          </w:tcPr>
          <w:p w14:paraId="78F0ACAF" w14:textId="2EA81E88" w:rsidR="00A94784" w:rsidRPr="008F142E" w:rsidRDefault="007068CA" w:rsidP="00A94784">
            <w:pPr>
              <w:pStyle w:val="ListParagraph"/>
              <w:spacing w:line="240" w:lineRule="auto"/>
              <w:ind w:left="360"/>
              <w:rPr>
                <w:rFonts w:cs="Arial"/>
                <w:color w:val="500050"/>
                <w:sz w:val="16"/>
                <w:szCs w:val="20"/>
                <w:shd w:val="clear" w:color="auto" w:fill="FFFFFF"/>
              </w:rPr>
            </w:pPr>
            <w:r w:rsidRPr="008F142E">
              <w:rPr>
                <w:sz w:val="16"/>
                <w:szCs w:val="20"/>
              </w:rPr>
              <w:t>Updated</w:t>
            </w:r>
            <w:r w:rsidR="00A94784" w:rsidRPr="008F142E">
              <w:rPr>
                <w:sz w:val="16"/>
                <w:szCs w:val="20"/>
              </w:rPr>
              <w:t xml:space="preserve"> the</w:t>
            </w:r>
            <w:r w:rsidRPr="008F142E">
              <w:rPr>
                <w:sz w:val="16"/>
                <w:szCs w:val="20"/>
              </w:rPr>
              <w:t xml:space="preserve"> document</w:t>
            </w:r>
            <w:r w:rsidR="00A94784" w:rsidRPr="008F142E">
              <w:rPr>
                <w:sz w:val="16"/>
                <w:szCs w:val="20"/>
              </w:rPr>
              <w:t xml:space="preserve"> for </w:t>
            </w:r>
            <w:proofErr w:type="gramStart"/>
            <w:r w:rsidR="00A94784" w:rsidRPr="008F142E">
              <w:rPr>
                <w:sz w:val="16"/>
                <w:szCs w:val="20"/>
              </w:rPr>
              <w:t xml:space="preserve">the </w:t>
            </w:r>
            <w:r w:rsidRPr="008F142E">
              <w:rPr>
                <w:sz w:val="16"/>
                <w:szCs w:val="20"/>
              </w:rPr>
              <w:t xml:space="preserve"> </w:t>
            </w:r>
            <w:r w:rsidR="00A94784" w:rsidRPr="008F142E">
              <w:rPr>
                <w:sz w:val="16"/>
                <w:szCs w:val="20"/>
              </w:rPr>
              <w:t>following</w:t>
            </w:r>
            <w:proofErr w:type="gramEnd"/>
            <w:r w:rsidR="00A94784" w:rsidRPr="008F142E">
              <w:rPr>
                <w:sz w:val="16"/>
                <w:szCs w:val="20"/>
              </w:rPr>
              <w:t xml:space="preserve"> </w:t>
            </w:r>
          </w:p>
          <w:p w14:paraId="7BE0B10F" w14:textId="34A299FF" w:rsidR="008F142E" w:rsidRPr="004F3581" w:rsidRDefault="00A94784" w:rsidP="0032258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6"/>
                <w:szCs w:val="20"/>
              </w:rPr>
            </w:pPr>
            <w:r w:rsidRPr="008F142E">
              <w:rPr>
                <w:sz w:val="16"/>
                <w:szCs w:val="20"/>
              </w:rPr>
              <w:t>Points covered a</w:t>
            </w:r>
            <w:r w:rsidR="007068CA" w:rsidRPr="008F142E">
              <w:rPr>
                <w:sz w:val="16"/>
                <w:szCs w:val="20"/>
              </w:rPr>
              <w:t>s discussed in the meeting on 25Feb2022</w:t>
            </w:r>
            <w:r w:rsidR="001E7A9B" w:rsidRPr="008F142E">
              <w:rPr>
                <w:sz w:val="16"/>
                <w:szCs w:val="20"/>
              </w:rPr>
              <w:t xml:space="preserve"> -</w:t>
            </w:r>
            <w:r w:rsidR="001E7A9B" w:rsidRPr="008F142E">
              <w:rPr>
                <w:sz w:val="16"/>
                <w:szCs w:val="20"/>
              </w:rPr>
              <w:br/>
              <w:t xml:space="preserve">1 </w:t>
            </w:r>
            <w:r w:rsidR="001E7A9B" w:rsidRPr="004F3581">
              <w:rPr>
                <w:sz w:val="16"/>
                <w:szCs w:val="20"/>
              </w:rPr>
              <w:t>UC001</w:t>
            </w:r>
            <w:r w:rsidR="001E7A9B" w:rsidRPr="008F142E">
              <w:rPr>
                <w:sz w:val="16"/>
                <w:szCs w:val="20"/>
              </w:rPr>
              <w:t xml:space="preserve">: Default screen should not be sign-in screen.  </w:t>
            </w:r>
            <w:r w:rsidR="001E7A9B" w:rsidRPr="008F142E">
              <w:rPr>
                <w:sz w:val="16"/>
                <w:szCs w:val="20"/>
              </w:rPr>
              <w:br/>
            </w:r>
            <w:r w:rsidR="00F562A7" w:rsidRPr="008F142E">
              <w:rPr>
                <w:sz w:val="16"/>
                <w:szCs w:val="20"/>
              </w:rPr>
              <w:t xml:space="preserve">2 </w:t>
            </w:r>
            <w:r w:rsidR="00F562A7" w:rsidRPr="004F3581">
              <w:rPr>
                <w:sz w:val="16"/>
                <w:szCs w:val="20"/>
              </w:rPr>
              <w:t>UC003</w:t>
            </w:r>
            <w:r w:rsidR="00F562A7" w:rsidRPr="008F142E">
              <w:rPr>
                <w:sz w:val="16"/>
                <w:szCs w:val="20"/>
              </w:rPr>
              <w:t xml:space="preserve">: </w:t>
            </w:r>
            <w:r w:rsidR="008F142E" w:rsidRPr="008F142E">
              <w:rPr>
                <w:sz w:val="16"/>
                <w:szCs w:val="20"/>
              </w:rPr>
              <w:t>Not in current phase</w:t>
            </w:r>
            <w:r w:rsidR="00F562A7" w:rsidRPr="004F3581">
              <w:rPr>
                <w:sz w:val="16"/>
                <w:szCs w:val="20"/>
              </w:rPr>
              <w:t xml:space="preserve"> </w:t>
            </w:r>
          </w:p>
          <w:p w14:paraId="4D5C531F" w14:textId="10A09780" w:rsidR="00F562A7" w:rsidRPr="004F3581" w:rsidRDefault="00F562A7" w:rsidP="008F142E">
            <w:pPr>
              <w:spacing w:line="240" w:lineRule="auto"/>
              <w:ind w:left="360"/>
              <w:rPr>
                <w:sz w:val="16"/>
                <w:szCs w:val="20"/>
              </w:rPr>
            </w:pPr>
            <w:r w:rsidRPr="004F3581">
              <w:rPr>
                <w:sz w:val="16"/>
                <w:szCs w:val="20"/>
              </w:rPr>
              <w:t>3 UC005: The user will be authenticated on the basis of email ID only</w:t>
            </w:r>
            <w:r w:rsidRPr="004F3581">
              <w:rPr>
                <w:sz w:val="16"/>
                <w:szCs w:val="20"/>
              </w:rPr>
              <w:br/>
              <w:t>4 UC006: Captcha is not required for now.</w:t>
            </w:r>
            <w:r w:rsidRPr="004F3581">
              <w:rPr>
                <w:sz w:val="16"/>
                <w:szCs w:val="20"/>
              </w:rPr>
              <w:br/>
              <w:t>5 UC010: User session timeout should be configurable.</w:t>
            </w:r>
            <w:r w:rsidRPr="004F3581">
              <w:rPr>
                <w:sz w:val="16"/>
                <w:szCs w:val="20"/>
              </w:rPr>
              <w:br/>
              <w:t>6. UC054: “</w:t>
            </w:r>
            <w:r w:rsidRPr="008F142E">
              <w:rPr>
                <w:sz w:val="16"/>
                <w:szCs w:val="20"/>
              </w:rPr>
              <w:t>Integration with google captcha</w:t>
            </w:r>
            <w:r w:rsidRPr="004F3581">
              <w:rPr>
                <w:sz w:val="16"/>
                <w:szCs w:val="20"/>
              </w:rPr>
              <w:t xml:space="preserve">” use case is not required. </w:t>
            </w:r>
          </w:p>
          <w:p w14:paraId="63743986" w14:textId="4CDD8411" w:rsidR="009620AF" w:rsidRPr="008F142E" w:rsidRDefault="009620AF" w:rsidP="0032258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="Arial"/>
                <w:color w:val="500050"/>
                <w:sz w:val="16"/>
                <w:szCs w:val="20"/>
                <w:shd w:val="clear" w:color="auto" w:fill="FFFFFF"/>
              </w:rPr>
            </w:pPr>
            <w:r w:rsidRPr="008F142E">
              <w:rPr>
                <w:sz w:val="16"/>
                <w:szCs w:val="20"/>
              </w:rPr>
              <w:t xml:space="preserve">Additional information </w:t>
            </w:r>
            <w:r w:rsidR="00A94784" w:rsidRPr="008F142E">
              <w:rPr>
                <w:sz w:val="16"/>
                <w:szCs w:val="20"/>
              </w:rPr>
              <w:t xml:space="preserve">added </w:t>
            </w:r>
            <w:r w:rsidRPr="008F142E">
              <w:rPr>
                <w:sz w:val="16"/>
                <w:szCs w:val="20"/>
              </w:rPr>
              <w:t xml:space="preserve">regarding </w:t>
            </w:r>
            <w:r w:rsidR="00A94784" w:rsidRPr="008F142E">
              <w:rPr>
                <w:sz w:val="16"/>
                <w:szCs w:val="20"/>
              </w:rPr>
              <w:t>‘</w:t>
            </w:r>
            <w:r w:rsidRPr="008F142E">
              <w:rPr>
                <w:sz w:val="16"/>
                <w:szCs w:val="20"/>
              </w:rPr>
              <w:t xml:space="preserve">Manage </w:t>
            </w:r>
            <w:r w:rsidR="00A94784" w:rsidRPr="008F142E">
              <w:rPr>
                <w:sz w:val="16"/>
                <w:szCs w:val="20"/>
              </w:rPr>
              <w:t>Infrastructure’ section.</w:t>
            </w:r>
          </w:p>
        </w:tc>
      </w:tr>
      <w:tr w:rsidR="007068CA" w:rsidRPr="00E9302B" w14:paraId="1FC870FB" w14:textId="77777777" w:rsidTr="008F1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4692A20A" w14:textId="3C6F0965" w:rsidR="007068CA" w:rsidRPr="008F142E" w:rsidRDefault="00045F87" w:rsidP="007068CA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0</w:t>
            </w:r>
            <w:r w:rsidR="00EF3B21">
              <w:rPr>
                <w:sz w:val="16"/>
                <w:szCs w:val="20"/>
              </w:rPr>
              <w:t>.3</w:t>
            </w:r>
          </w:p>
        </w:tc>
        <w:tc>
          <w:tcPr>
            <w:tcW w:w="1701" w:type="dxa"/>
          </w:tcPr>
          <w:p w14:paraId="025F2397" w14:textId="385126C1" w:rsidR="007068CA" w:rsidRPr="008F142E" w:rsidRDefault="00045F87" w:rsidP="007068CA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Mar 3. 2022</w:t>
            </w:r>
          </w:p>
        </w:tc>
        <w:tc>
          <w:tcPr>
            <w:tcW w:w="1701" w:type="dxa"/>
          </w:tcPr>
          <w:p w14:paraId="16E5160C" w14:textId="1F72D952" w:rsidR="007068CA" w:rsidRPr="008F142E" w:rsidRDefault="00045F87" w:rsidP="007068CA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Nilesh Dongre</w:t>
            </w:r>
          </w:p>
        </w:tc>
        <w:tc>
          <w:tcPr>
            <w:tcW w:w="4536" w:type="dxa"/>
          </w:tcPr>
          <w:p w14:paraId="6D8B9B0F" w14:textId="1026F49A" w:rsidR="00F97218" w:rsidRPr="00537B36" w:rsidRDefault="003208D2" w:rsidP="00537B36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Following use cases updated </w:t>
            </w:r>
            <w:r w:rsidR="00045F87">
              <w:rPr>
                <w:sz w:val="16"/>
                <w:szCs w:val="20"/>
              </w:rPr>
              <w:t>as discussed in the meeting on 01 Mar 2022</w:t>
            </w:r>
            <w:r w:rsidR="00537B36">
              <w:rPr>
                <w:sz w:val="16"/>
                <w:szCs w:val="20"/>
              </w:rPr>
              <w:t xml:space="preserve"> </w:t>
            </w:r>
            <w:r w:rsidR="00045F87"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UC</w:t>
            </w:r>
            <w:proofErr w:type="gramStart"/>
            <w:r w:rsidR="00045F87"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019</w:t>
            </w:r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,</w:t>
            </w:r>
            <w:r w:rsidR="00045F87"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UC</w:t>
            </w:r>
            <w:proofErr w:type="gramEnd"/>
            <w:r w:rsidR="00045F87"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02</w:t>
            </w:r>
            <w:r w:rsidR="0062124B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1</w:t>
            </w:r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,</w:t>
            </w:r>
            <w:r w:rsidR="00045F87"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UC02</w:t>
            </w:r>
            <w:r w:rsidR="0062124B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3</w:t>
            </w:r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,</w:t>
            </w:r>
            <w:r w:rsidR="00045F87"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UC02</w:t>
            </w:r>
            <w:r w:rsidR="0062124B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4</w:t>
            </w:r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,</w:t>
            </w:r>
            <w:r w:rsidR="00045F87"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UC02</w:t>
            </w:r>
            <w:r w:rsidR="0062124B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5</w:t>
            </w:r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,</w:t>
            </w:r>
            <w:r w:rsidR="00045F87"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UC04</w:t>
            </w:r>
            <w:r w:rsidR="0062124B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3</w:t>
            </w:r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,</w:t>
            </w:r>
            <w:r w:rsidR="00045F87"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UC04</w:t>
            </w:r>
            <w:r w:rsidR="0062124B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4</w:t>
            </w:r>
          </w:p>
        </w:tc>
      </w:tr>
      <w:tr w:rsidR="00D73EAA" w:rsidRPr="00E9302B" w14:paraId="77C0E1E5" w14:textId="77777777" w:rsidTr="008F142E">
        <w:tc>
          <w:tcPr>
            <w:tcW w:w="988" w:type="dxa"/>
          </w:tcPr>
          <w:p w14:paraId="67A321A0" w14:textId="79540884" w:rsidR="00D73EAA" w:rsidRPr="008F142E" w:rsidRDefault="00D73EAA" w:rsidP="00D73EAA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0.4</w:t>
            </w:r>
          </w:p>
        </w:tc>
        <w:tc>
          <w:tcPr>
            <w:tcW w:w="1701" w:type="dxa"/>
          </w:tcPr>
          <w:p w14:paraId="784DEC29" w14:textId="7C30FD17" w:rsidR="00D73EAA" w:rsidRPr="008F142E" w:rsidRDefault="00D73EAA" w:rsidP="00D73EAA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Mar 4 2022</w:t>
            </w:r>
          </w:p>
        </w:tc>
        <w:tc>
          <w:tcPr>
            <w:tcW w:w="1701" w:type="dxa"/>
          </w:tcPr>
          <w:p w14:paraId="6069D675" w14:textId="1930F10E" w:rsidR="00D73EAA" w:rsidRPr="008F142E" w:rsidRDefault="00D73EAA" w:rsidP="00D73EAA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Nilesh Dongre</w:t>
            </w:r>
          </w:p>
        </w:tc>
        <w:tc>
          <w:tcPr>
            <w:tcW w:w="4536" w:type="dxa"/>
          </w:tcPr>
          <w:p w14:paraId="57552031" w14:textId="7C1851FC" w:rsidR="00D73EAA" w:rsidRPr="008F142E" w:rsidRDefault="00D73EAA" w:rsidP="00D73EAA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Following use cases updated as discussed in the meeting on 03 Mar 2022 </w:t>
            </w:r>
            <w:r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UC</w:t>
            </w:r>
            <w:proofErr w:type="gramStart"/>
            <w:r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003</w:t>
            </w:r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,UC</w:t>
            </w:r>
            <w:proofErr w:type="gramEnd"/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0</w:t>
            </w:r>
            <w:r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13</w:t>
            </w:r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,UC0</w:t>
            </w:r>
            <w:r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19</w:t>
            </w:r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,</w:t>
            </w:r>
            <w:r w:rsidR="00B27DAC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UC023, UC025,</w:t>
            </w:r>
            <w:r w:rsidRPr="00537B36"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UC02</w:t>
            </w:r>
            <w:r>
              <w:rPr>
                <w:rFonts w:ascii="Calibri" w:hAnsi="Calibri" w:cs="Calibri"/>
                <w:color w:val="222222"/>
                <w:sz w:val="16"/>
                <w:szCs w:val="20"/>
                <w:lang w:eastAsia="en-IN"/>
              </w:rPr>
              <w:t>9</w:t>
            </w:r>
          </w:p>
        </w:tc>
      </w:tr>
      <w:tr w:rsidR="002C7CB1" w:rsidRPr="00E9302B" w14:paraId="584580BB" w14:textId="77777777" w:rsidTr="008F1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3DA71630" w14:textId="24D51850" w:rsidR="002C7CB1" w:rsidRPr="008F142E" w:rsidRDefault="002C7CB1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0.5</w:t>
            </w:r>
          </w:p>
        </w:tc>
        <w:tc>
          <w:tcPr>
            <w:tcW w:w="1701" w:type="dxa"/>
          </w:tcPr>
          <w:p w14:paraId="4E0AFCFD" w14:textId="7069E3D4" w:rsidR="002C7CB1" w:rsidRPr="008F142E" w:rsidRDefault="002C7CB1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Mar 16 2022</w:t>
            </w:r>
          </w:p>
        </w:tc>
        <w:tc>
          <w:tcPr>
            <w:tcW w:w="1701" w:type="dxa"/>
          </w:tcPr>
          <w:p w14:paraId="16984FAD" w14:textId="50C39949" w:rsidR="002C7CB1" w:rsidRPr="008F142E" w:rsidRDefault="002C7CB1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Nilesh Dongre</w:t>
            </w:r>
          </w:p>
        </w:tc>
        <w:tc>
          <w:tcPr>
            <w:tcW w:w="4536" w:type="dxa"/>
          </w:tcPr>
          <w:p w14:paraId="6C356A8C" w14:textId="5E7B6A77" w:rsidR="002C7CB1" w:rsidRPr="008F142E" w:rsidRDefault="002C7CB1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Added screenshots corresponding to respective use cases and modified the document as per the feedback from </w:t>
            </w:r>
            <w:proofErr w:type="spellStart"/>
            <w:r>
              <w:rPr>
                <w:sz w:val="16"/>
                <w:szCs w:val="20"/>
              </w:rPr>
              <w:t>Tenstorrent</w:t>
            </w:r>
            <w:proofErr w:type="spellEnd"/>
            <w:r>
              <w:rPr>
                <w:sz w:val="16"/>
                <w:szCs w:val="20"/>
              </w:rPr>
              <w:t>.</w:t>
            </w:r>
          </w:p>
        </w:tc>
      </w:tr>
      <w:tr w:rsidR="008E7E35" w:rsidRPr="00E9302B" w14:paraId="4B7D55A4" w14:textId="77777777" w:rsidTr="008F142E">
        <w:tc>
          <w:tcPr>
            <w:tcW w:w="988" w:type="dxa"/>
          </w:tcPr>
          <w:p w14:paraId="5307167F" w14:textId="224B4668" w:rsidR="008E7E35" w:rsidRDefault="008E7E35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0.6</w:t>
            </w:r>
          </w:p>
        </w:tc>
        <w:tc>
          <w:tcPr>
            <w:tcW w:w="1701" w:type="dxa"/>
          </w:tcPr>
          <w:p w14:paraId="51F6E9A4" w14:textId="60B353E1" w:rsidR="008E7E35" w:rsidRDefault="008E7E35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Mar 21, 2022</w:t>
            </w:r>
          </w:p>
        </w:tc>
        <w:tc>
          <w:tcPr>
            <w:tcW w:w="1701" w:type="dxa"/>
          </w:tcPr>
          <w:p w14:paraId="086E1AD0" w14:textId="17718C73" w:rsidR="008E7E35" w:rsidRDefault="008E7E35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Nilesh Dongre</w:t>
            </w:r>
          </w:p>
        </w:tc>
        <w:tc>
          <w:tcPr>
            <w:tcW w:w="4536" w:type="dxa"/>
          </w:tcPr>
          <w:p w14:paraId="7819AFE6" w14:textId="74C75046" w:rsidR="008E7E35" w:rsidRDefault="007C110A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Added following roles:</w:t>
            </w:r>
            <w:r>
              <w:rPr>
                <w:sz w:val="16"/>
                <w:szCs w:val="20"/>
              </w:rPr>
              <w:br/>
            </w:r>
            <w:r w:rsidR="00AF5A32">
              <w:rPr>
                <w:sz w:val="16"/>
                <w:szCs w:val="20"/>
              </w:rPr>
              <w:t xml:space="preserve">     </w:t>
            </w:r>
            <w:r>
              <w:rPr>
                <w:sz w:val="16"/>
                <w:szCs w:val="20"/>
              </w:rPr>
              <w:t>1. TT Account Payable</w:t>
            </w:r>
            <w:r w:rsidR="00AF5A32">
              <w:rPr>
                <w:sz w:val="16"/>
                <w:szCs w:val="20"/>
              </w:rPr>
              <w:br/>
              <w:t xml:space="preserve">     2. TT Partner</w:t>
            </w:r>
          </w:p>
          <w:p w14:paraId="781408F1" w14:textId="0DD1BA55" w:rsidR="00AF5A32" w:rsidRDefault="00AF5A32" w:rsidP="00AF5A32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Added following Use Cases</w:t>
            </w:r>
            <w:r>
              <w:rPr>
                <w:sz w:val="16"/>
                <w:szCs w:val="20"/>
              </w:rPr>
              <w:br/>
              <w:t xml:space="preserve">     1. UC024: </w:t>
            </w:r>
            <w:r w:rsidRPr="00AF5A32">
              <w:rPr>
                <w:sz w:val="16"/>
                <w:szCs w:val="20"/>
              </w:rPr>
              <w:t>Edit instance details by the logged-in user</w:t>
            </w:r>
            <w:r>
              <w:rPr>
                <w:sz w:val="16"/>
                <w:szCs w:val="20"/>
              </w:rPr>
              <w:t xml:space="preserve"> (</w:t>
            </w:r>
            <w:r w:rsidR="004209DF">
              <w:rPr>
                <w:sz w:val="16"/>
                <w:szCs w:val="20"/>
              </w:rPr>
              <w:t xml:space="preserve">changing the instance configuration runtime, </w:t>
            </w:r>
            <w:r>
              <w:rPr>
                <w:sz w:val="16"/>
                <w:szCs w:val="20"/>
              </w:rPr>
              <w:t xml:space="preserve">apart from flavor, storage and archive storage can be modified by the </w:t>
            </w:r>
            <w:proofErr w:type="gramStart"/>
            <w:r>
              <w:rPr>
                <w:sz w:val="16"/>
                <w:szCs w:val="20"/>
              </w:rPr>
              <w:t>user )</w:t>
            </w:r>
            <w:proofErr w:type="gramEnd"/>
            <w:r w:rsidR="00802E81">
              <w:t xml:space="preserve"> </w:t>
            </w:r>
          </w:p>
          <w:p w14:paraId="03075610" w14:textId="07E31083" w:rsidR="00802E81" w:rsidRDefault="00802E81" w:rsidP="00AF5A32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2. UC031: </w:t>
            </w:r>
            <w:r w:rsidRPr="00802E81">
              <w:rPr>
                <w:sz w:val="16"/>
                <w:szCs w:val="20"/>
              </w:rPr>
              <w:t>Organization admin has an ability to update user role from ‘User’ to ‘</w:t>
            </w:r>
            <w:proofErr w:type="spellStart"/>
            <w:r w:rsidRPr="00802E81">
              <w:rPr>
                <w:sz w:val="16"/>
                <w:szCs w:val="20"/>
              </w:rPr>
              <w:t>OrgAdmin</w:t>
            </w:r>
            <w:proofErr w:type="spellEnd"/>
            <w:r w:rsidRPr="00802E81">
              <w:rPr>
                <w:sz w:val="16"/>
                <w:szCs w:val="20"/>
              </w:rPr>
              <w:t>’</w:t>
            </w:r>
          </w:p>
        </w:tc>
      </w:tr>
      <w:tr w:rsidR="00AF5A32" w:rsidRPr="00E9302B" w14:paraId="1F27A6F4" w14:textId="77777777" w:rsidTr="008F1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79A4D6CB" w14:textId="22B44E9D" w:rsidR="00AF5A32" w:rsidRDefault="00E7391D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0.7</w:t>
            </w:r>
          </w:p>
        </w:tc>
        <w:tc>
          <w:tcPr>
            <w:tcW w:w="1701" w:type="dxa"/>
          </w:tcPr>
          <w:p w14:paraId="43D124A1" w14:textId="13147418" w:rsidR="00AF5A32" w:rsidRDefault="00E7391D" w:rsidP="002C7A8A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Mar 2</w:t>
            </w:r>
            <w:r w:rsidR="002C7A8A">
              <w:rPr>
                <w:sz w:val="16"/>
                <w:szCs w:val="20"/>
              </w:rPr>
              <w:t>3</w:t>
            </w:r>
            <w:r>
              <w:rPr>
                <w:sz w:val="16"/>
                <w:szCs w:val="20"/>
              </w:rPr>
              <w:t>, 2022</w:t>
            </w:r>
          </w:p>
        </w:tc>
        <w:tc>
          <w:tcPr>
            <w:tcW w:w="1701" w:type="dxa"/>
          </w:tcPr>
          <w:p w14:paraId="49770A22" w14:textId="5FFABA85" w:rsidR="00AF5A32" w:rsidRDefault="00E7391D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Nitin</w:t>
            </w:r>
          </w:p>
        </w:tc>
        <w:tc>
          <w:tcPr>
            <w:tcW w:w="4536" w:type="dxa"/>
          </w:tcPr>
          <w:p w14:paraId="76CC856D" w14:textId="311FE4D9" w:rsidR="00AF5A32" w:rsidRDefault="00E7391D" w:rsidP="002C7CB1">
            <w:pPr>
              <w:spacing w:line="240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Reviewed and updated – Phase II</w:t>
            </w:r>
          </w:p>
        </w:tc>
      </w:tr>
    </w:tbl>
    <w:p w14:paraId="7D687A25" w14:textId="77777777" w:rsidR="00F001F3" w:rsidRPr="00E9302B" w:rsidRDefault="00F001F3" w:rsidP="00285E7F">
      <w:pPr>
        <w:spacing w:line="240" w:lineRule="auto"/>
      </w:pPr>
    </w:p>
    <w:p w14:paraId="2C22D315" w14:textId="77777777" w:rsidR="00F001F3" w:rsidRPr="00E9302B" w:rsidRDefault="00F001F3" w:rsidP="00285E7F">
      <w:pPr>
        <w:spacing w:line="240" w:lineRule="auto"/>
      </w:pPr>
    </w:p>
    <w:p w14:paraId="4F0886FF" w14:textId="77777777" w:rsidR="00F001F3" w:rsidRPr="00E9302B" w:rsidRDefault="00F001F3" w:rsidP="00285E7F">
      <w:pPr>
        <w:spacing w:line="240" w:lineRule="auto"/>
      </w:pPr>
    </w:p>
    <w:p w14:paraId="152FD196" w14:textId="77777777" w:rsidR="00F001F3" w:rsidRPr="00E9302B" w:rsidRDefault="00F001F3" w:rsidP="00285E7F">
      <w:pPr>
        <w:spacing w:line="240" w:lineRule="auto"/>
      </w:pPr>
    </w:p>
    <w:p w14:paraId="66881F03" w14:textId="77777777" w:rsidR="00F001F3" w:rsidRPr="00E9302B" w:rsidRDefault="00F001F3" w:rsidP="00285E7F">
      <w:pPr>
        <w:spacing w:line="240" w:lineRule="auto"/>
      </w:pPr>
      <w:r w:rsidRPr="00E9302B">
        <w:tab/>
      </w:r>
    </w:p>
    <w:p w14:paraId="5978D3B3" w14:textId="77777777" w:rsidR="00D67358" w:rsidRDefault="00F001F3" w:rsidP="00285E7F">
      <w:pPr>
        <w:pStyle w:val="TOCHeadingset"/>
        <w:spacing w:line="240" w:lineRule="auto"/>
        <w:rPr>
          <w:noProof/>
        </w:rPr>
      </w:pPr>
      <w:r>
        <w:lastRenderedPageBreak/>
        <w:t>TABLE OF CONTENTS</w:t>
      </w:r>
      <w:r w:rsidRPr="009011FB">
        <w:rPr>
          <w:rFonts w:ascii="Arial Narrow" w:hAnsi="Arial Narrow" w:cstheme="majorHAnsi"/>
          <w:b w:val="0"/>
          <w:bCs/>
          <w:i/>
          <w:iCs/>
          <w:sz w:val="18"/>
          <w:szCs w:val="18"/>
          <w:u w:val="single"/>
        </w:rPr>
        <w:fldChar w:fldCharType="begin"/>
      </w:r>
      <w:r w:rsidRPr="009011FB">
        <w:rPr>
          <w:rFonts w:ascii="Arial Narrow" w:hAnsi="Arial Narrow" w:cstheme="majorHAnsi"/>
          <w:b w:val="0"/>
          <w:bCs/>
          <w:i/>
          <w:iCs/>
          <w:sz w:val="18"/>
          <w:szCs w:val="18"/>
          <w:u w:val="single"/>
        </w:rPr>
        <w:instrText xml:space="preserve"> TOC \o "1-3" \h \z \u </w:instrText>
      </w:r>
      <w:r w:rsidRPr="009011FB">
        <w:rPr>
          <w:rFonts w:ascii="Arial Narrow" w:hAnsi="Arial Narrow" w:cstheme="majorHAnsi"/>
          <w:b w:val="0"/>
          <w:bCs/>
          <w:i/>
          <w:iCs/>
          <w:sz w:val="18"/>
          <w:szCs w:val="18"/>
          <w:u w:val="single"/>
        </w:rPr>
        <w:fldChar w:fldCharType="separate"/>
      </w:r>
    </w:p>
    <w:p w14:paraId="0B5E5898" w14:textId="77777777" w:rsidR="00D67358" w:rsidRDefault="00000000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649" w:history="1">
        <w:r w:rsidR="00D67358" w:rsidRPr="00636952">
          <w:rPr>
            <w:rStyle w:val="Hyperlink"/>
            <w:noProof/>
          </w:rPr>
          <w:t>1.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INTRODUCTION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_Toc98954649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1</w:t>
        </w:r>
        <w:r w:rsidR="00D67358">
          <w:rPr>
            <w:noProof/>
            <w:webHidden/>
          </w:rPr>
          <w:fldChar w:fldCharType="end"/>
        </w:r>
      </w:hyperlink>
    </w:p>
    <w:p w14:paraId="3D796C2D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50" w:history="1">
        <w:r w:rsidR="00D67358" w:rsidRPr="00636952">
          <w:rPr>
            <w:rStyle w:val="Hyperlink"/>
            <w:noProof/>
          </w:rPr>
          <w:t>1.1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Document Purpose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_Toc98954650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1</w:t>
        </w:r>
        <w:r w:rsidR="00D67358">
          <w:rPr>
            <w:noProof/>
            <w:webHidden/>
          </w:rPr>
          <w:fldChar w:fldCharType="end"/>
        </w:r>
      </w:hyperlink>
    </w:p>
    <w:p w14:paraId="7637D396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51" w:history="1">
        <w:r w:rsidR="00D67358" w:rsidRPr="00636952">
          <w:rPr>
            <w:rStyle w:val="Hyperlink"/>
            <w:noProof/>
          </w:rPr>
          <w:t>1.2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Intended Audience and Reading Suggestions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_Toc98954651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1</w:t>
        </w:r>
        <w:r w:rsidR="00D67358">
          <w:rPr>
            <w:noProof/>
            <w:webHidden/>
          </w:rPr>
          <w:fldChar w:fldCharType="end"/>
        </w:r>
      </w:hyperlink>
    </w:p>
    <w:p w14:paraId="56BD0825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52" w:history="1">
        <w:r w:rsidR="00D67358" w:rsidRPr="00636952">
          <w:rPr>
            <w:rStyle w:val="Hyperlink"/>
            <w:noProof/>
          </w:rPr>
          <w:t>1.3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Application Scope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_Toc98954652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1</w:t>
        </w:r>
        <w:r w:rsidR="00D67358">
          <w:rPr>
            <w:noProof/>
            <w:webHidden/>
          </w:rPr>
          <w:fldChar w:fldCharType="end"/>
        </w:r>
      </w:hyperlink>
    </w:p>
    <w:p w14:paraId="2CEE4796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53" w:history="1">
        <w:r w:rsidR="00D67358" w:rsidRPr="00636952">
          <w:rPr>
            <w:rStyle w:val="Hyperlink"/>
            <w:noProof/>
          </w:rPr>
          <w:t>1.4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REFERANCES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_Toc98954653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1</w:t>
        </w:r>
        <w:r w:rsidR="00D67358">
          <w:rPr>
            <w:noProof/>
            <w:webHidden/>
          </w:rPr>
          <w:fldChar w:fldCharType="end"/>
        </w:r>
      </w:hyperlink>
    </w:p>
    <w:p w14:paraId="4C3D1EA8" w14:textId="77777777" w:rsidR="00D67358" w:rsidRDefault="00000000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654" w:history="1">
        <w:r w:rsidR="00D67358" w:rsidRPr="00636952">
          <w:rPr>
            <w:rStyle w:val="Hyperlink"/>
            <w:noProof/>
          </w:rPr>
          <w:t>2.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Overall Description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_Toc98954654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</w:t>
        </w:r>
        <w:r w:rsidR="00D67358">
          <w:rPr>
            <w:noProof/>
            <w:webHidden/>
          </w:rPr>
          <w:fldChar w:fldCharType="end"/>
        </w:r>
      </w:hyperlink>
    </w:p>
    <w:p w14:paraId="5FCDF2B7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55" w:history="1">
        <w:r w:rsidR="00D67358" w:rsidRPr="00636952">
          <w:rPr>
            <w:rStyle w:val="Hyperlink"/>
            <w:noProof/>
          </w:rPr>
          <w:t>2.1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Application Perspective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_Toc98954655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</w:t>
        </w:r>
        <w:r w:rsidR="00D67358">
          <w:rPr>
            <w:noProof/>
            <w:webHidden/>
          </w:rPr>
          <w:fldChar w:fldCharType="end"/>
        </w:r>
      </w:hyperlink>
    </w:p>
    <w:p w14:paraId="7AE52E98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56" w:history="1">
        <w:r w:rsidR="00D67358" w:rsidRPr="00636952">
          <w:rPr>
            <w:rStyle w:val="Hyperlink"/>
            <w:noProof/>
          </w:rPr>
          <w:t>2.2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Assumptions and Dependencies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_Toc98954656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</w:t>
        </w:r>
        <w:r w:rsidR="00D67358">
          <w:rPr>
            <w:noProof/>
            <w:webHidden/>
          </w:rPr>
          <w:fldChar w:fldCharType="end"/>
        </w:r>
      </w:hyperlink>
    </w:p>
    <w:p w14:paraId="45396E6F" w14:textId="77777777" w:rsidR="00D67358" w:rsidRDefault="00000000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657" w:history="1">
        <w:r w:rsidR="00D67358" w:rsidRPr="00636952">
          <w:rPr>
            <w:rStyle w:val="Hyperlink"/>
            <w:noProof/>
          </w:rPr>
          <w:t>3.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System Features (Common for all users)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_Toc98954657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</w:t>
        </w:r>
        <w:r w:rsidR="00D67358">
          <w:rPr>
            <w:noProof/>
            <w:webHidden/>
          </w:rPr>
          <w:fldChar w:fldCharType="end"/>
        </w:r>
      </w:hyperlink>
    </w:p>
    <w:p w14:paraId="474E83D9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58" w:history="1">
        <w:r w:rsidR="00D67358" w:rsidRPr="00636952">
          <w:rPr>
            <w:rStyle w:val="Hyperlink"/>
            <w:noProof/>
          </w:rPr>
          <w:t>3.1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General Requirements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_Toc98954658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</w:t>
        </w:r>
        <w:r w:rsidR="00D67358">
          <w:rPr>
            <w:noProof/>
            <w:webHidden/>
          </w:rPr>
          <w:fldChar w:fldCharType="end"/>
        </w:r>
      </w:hyperlink>
    </w:p>
    <w:p w14:paraId="2A24E869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59" w:history="1">
        <w:r w:rsidR="00D67358" w:rsidRPr="00636952">
          <w:rPr>
            <w:rStyle w:val="Hyperlink"/>
            <w:noProof/>
          </w:rPr>
          <w:t>3.1.1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 Cases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_Toc98954659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</w:t>
        </w:r>
        <w:r w:rsidR="00D67358">
          <w:rPr>
            <w:noProof/>
            <w:webHidden/>
          </w:rPr>
          <w:fldChar w:fldCharType="end"/>
        </w:r>
      </w:hyperlink>
    </w:p>
    <w:p w14:paraId="64F4D00C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60" w:history="1">
        <w:r w:rsidR="00D67358" w:rsidRPr="00636952">
          <w:rPr>
            <w:rStyle w:val="Hyperlink"/>
            <w:noProof/>
          </w:rPr>
          <w:t>3.1.2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UI Wireframe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_Toc98954660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4</w:t>
        </w:r>
        <w:r w:rsidR="00D67358">
          <w:rPr>
            <w:noProof/>
            <w:webHidden/>
          </w:rPr>
          <w:fldChar w:fldCharType="end"/>
        </w:r>
      </w:hyperlink>
    </w:p>
    <w:p w14:paraId="1EDE3647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61" w:history="1">
        <w:r w:rsidR="00D67358" w:rsidRPr="00636952">
          <w:rPr>
            <w:rStyle w:val="Hyperlink"/>
            <w:noProof/>
          </w:rPr>
          <w:t>3.2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Sign-in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_Toc98954661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4</w:t>
        </w:r>
        <w:r w:rsidR="00D67358">
          <w:rPr>
            <w:noProof/>
            <w:webHidden/>
          </w:rPr>
          <w:fldChar w:fldCharType="end"/>
        </w:r>
      </w:hyperlink>
    </w:p>
    <w:p w14:paraId="4DD4F412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62" w:history="1">
        <w:r w:rsidR="00D67358" w:rsidRPr="00636952">
          <w:rPr>
            <w:rStyle w:val="Hyperlink"/>
            <w:noProof/>
          </w:rPr>
          <w:t>3.2.1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 Cases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_Toc98954662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4</w:t>
        </w:r>
        <w:r w:rsidR="00D67358">
          <w:rPr>
            <w:noProof/>
            <w:webHidden/>
          </w:rPr>
          <w:fldChar w:fldCharType="end"/>
        </w:r>
      </w:hyperlink>
    </w:p>
    <w:p w14:paraId="7DA42BCE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63" w:history="1">
        <w:r w:rsidR="00D67358" w:rsidRPr="00636952">
          <w:rPr>
            <w:rStyle w:val="Hyperlink"/>
            <w:noProof/>
          </w:rPr>
          <w:t>3.3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Forgot password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_Toc98954663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4</w:t>
        </w:r>
        <w:r w:rsidR="00D67358">
          <w:rPr>
            <w:noProof/>
            <w:webHidden/>
          </w:rPr>
          <w:fldChar w:fldCharType="end"/>
        </w:r>
      </w:hyperlink>
    </w:p>
    <w:p w14:paraId="1E3172CD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64" w:history="1">
        <w:r w:rsidR="00D67358" w:rsidRPr="00636952">
          <w:rPr>
            <w:rStyle w:val="Hyperlink"/>
            <w:noProof/>
          </w:rPr>
          <w:t>3.3.1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 Cases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_Toc98954664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4</w:t>
        </w:r>
        <w:r w:rsidR="00D67358">
          <w:rPr>
            <w:noProof/>
            <w:webHidden/>
          </w:rPr>
          <w:fldChar w:fldCharType="end"/>
        </w:r>
      </w:hyperlink>
    </w:p>
    <w:p w14:paraId="7169ED45" w14:textId="65B11C2E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67" w:history="1">
        <w:r w:rsidR="00D67358" w:rsidRPr="00636952">
          <w:rPr>
            <w:rStyle w:val="Hyperlink"/>
            <w:noProof/>
          </w:rPr>
          <w:t>3.</w:t>
        </w:r>
        <w:r w:rsidR="009A50B5">
          <w:rPr>
            <w:rStyle w:val="Hyperlink"/>
            <w:noProof/>
          </w:rPr>
          <w:t>4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SIGN-OUT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_Toc98954667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5</w:t>
        </w:r>
        <w:r w:rsidR="00D67358">
          <w:rPr>
            <w:noProof/>
            <w:webHidden/>
          </w:rPr>
          <w:fldChar w:fldCharType="end"/>
        </w:r>
      </w:hyperlink>
    </w:p>
    <w:p w14:paraId="07C059B8" w14:textId="567826E9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68" w:history="1">
        <w:r w:rsidR="00D67358" w:rsidRPr="00636952">
          <w:rPr>
            <w:rStyle w:val="Hyperlink"/>
            <w:noProof/>
          </w:rPr>
          <w:t>3.</w:t>
        </w:r>
        <w:r w:rsidR="009A50B5">
          <w:rPr>
            <w:rStyle w:val="Hyperlink"/>
            <w:noProof/>
          </w:rPr>
          <w:t>4</w:t>
        </w:r>
        <w:r w:rsidR="00D67358" w:rsidRPr="00636952">
          <w:rPr>
            <w:rStyle w:val="Hyperlink"/>
            <w:noProof/>
          </w:rPr>
          <w:t>.1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UI Wireframe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_Toc98954668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5</w:t>
        </w:r>
        <w:r w:rsidR="00D67358">
          <w:rPr>
            <w:noProof/>
            <w:webHidden/>
          </w:rPr>
          <w:fldChar w:fldCharType="end"/>
        </w:r>
      </w:hyperlink>
    </w:p>
    <w:p w14:paraId="793E9FD0" w14:textId="04B353B2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69" w:history="1">
        <w:r w:rsidR="00D67358" w:rsidRPr="00636952">
          <w:rPr>
            <w:rStyle w:val="Hyperlink"/>
            <w:noProof/>
          </w:rPr>
          <w:t>3.</w:t>
        </w:r>
        <w:r w:rsidR="009A50B5">
          <w:rPr>
            <w:rStyle w:val="Hyperlink"/>
            <w:noProof/>
          </w:rPr>
          <w:t>5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User session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_Toc98954669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5</w:t>
        </w:r>
        <w:r w:rsidR="00D67358">
          <w:rPr>
            <w:noProof/>
            <w:webHidden/>
          </w:rPr>
          <w:fldChar w:fldCharType="end"/>
        </w:r>
      </w:hyperlink>
    </w:p>
    <w:p w14:paraId="7285E2B3" w14:textId="5556C35B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70" w:history="1">
        <w:r w:rsidR="00D67358" w:rsidRPr="00636952">
          <w:rPr>
            <w:rStyle w:val="Hyperlink"/>
            <w:noProof/>
          </w:rPr>
          <w:t>3.</w:t>
        </w:r>
        <w:r w:rsidR="009A50B5">
          <w:rPr>
            <w:rStyle w:val="Hyperlink"/>
            <w:noProof/>
          </w:rPr>
          <w:t>5</w:t>
        </w:r>
        <w:r w:rsidR="00D67358" w:rsidRPr="00636952">
          <w:rPr>
            <w:rStyle w:val="Hyperlink"/>
            <w:noProof/>
          </w:rPr>
          <w:t>.1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 Cases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_Toc98954670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5</w:t>
        </w:r>
        <w:r w:rsidR="00D67358">
          <w:rPr>
            <w:noProof/>
            <w:webHidden/>
          </w:rPr>
          <w:fldChar w:fldCharType="end"/>
        </w:r>
      </w:hyperlink>
    </w:p>
    <w:p w14:paraId="1556DBD9" w14:textId="128C3CB2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71" w:history="1">
        <w:r w:rsidR="00D67358" w:rsidRPr="00636952">
          <w:rPr>
            <w:rStyle w:val="Hyperlink"/>
            <w:noProof/>
          </w:rPr>
          <w:t>3.</w:t>
        </w:r>
        <w:r w:rsidR="009A50B5">
          <w:rPr>
            <w:rStyle w:val="Hyperlink"/>
            <w:noProof/>
          </w:rPr>
          <w:t>6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Registration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_Toc98954671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6</w:t>
        </w:r>
        <w:r w:rsidR="00D67358">
          <w:rPr>
            <w:noProof/>
            <w:webHidden/>
          </w:rPr>
          <w:fldChar w:fldCharType="end"/>
        </w:r>
      </w:hyperlink>
    </w:p>
    <w:p w14:paraId="403CE02F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72" w:history="1">
        <w:r w:rsidR="00D67358" w:rsidRPr="00636952">
          <w:rPr>
            <w:rStyle w:val="Hyperlink"/>
            <w:noProof/>
          </w:rPr>
          <w:t>3.7.1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 Cases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_Toc98954672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6</w:t>
        </w:r>
        <w:r w:rsidR="00D67358">
          <w:rPr>
            <w:noProof/>
            <w:webHidden/>
          </w:rPr>
          <w:fldChar w:fldCharType="end"/>
        </w:r>
      </w:hyperlink>
    </w:p>
    <w:p w14:paraId="7A71486E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73" w:history="1">
        <w:r w:rsidR="00D67358" w:rsidRPr="00636952">
          <w:rPr>
            <w:rStyle w:val="Hyperlink"/>
            <w:noProof/>
          </w:rPr>
          <w:t>3.7.2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Flow Chart: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_Toc98954673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7</w:t>
        </w:r>
        <w:r w:rsidR="00D67358">
          <w:rPr>
            <w:noProof/>
            <w:webHidden/>
          </w:rPr>
          <w:fldChar w:fldCharType="end"/>
        </w:r>
      </w:hyperlink>
    </w:p>
    <w:p w14:paraId="66F4B099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74" w:history="1">
        <w:r w:rsidR="00D67358" w:rsidRPr="00636952">
          <w:rPr>
            <w:rStyle w:val="Hyperlink"/>
            <w:noProof/>
          </w:rPr>
          <w:t>3.7.3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UI Wireframe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_Toc98954674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7</w:t>
        </w:r>
        <w:r w:rsidR="00D67358">
          <w:rPr>
            <w:noProof/>
            <w:webHidden/>
          </w:rPr>
          <w:fldChar w:fldCharType="end"/>
        </w:r>
      </w:hyperlink>
    </w:p>
    <w:p w14:paraId="5427DB89" w14:textId="0C35C1D4" w:rsidR="00D67358" w:rsidRDefault="00000000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675" w:history="1">
        <w:r w:rsidR="00D67358" w:rsidRPr="00636952">
          <w:rPr>
            <w:rStyle w:val="Hyperlink"/>
            <w:noProof/>
          </w:rPr>
          <w:t>4.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System Features (</w:t>
        </w:r>
        <w:r w:rsidR="009A50B5">
          <w:rPr>
            <w:rStyle w:val="Hyperlink"/>
            <w:noProof/>
          </w:rPr>
          <w:t>ADMIN</w:t>
        </w:r>
        <w:r w:rsidR="00D67358" w:rsidRPr="00636952">
          <w:rPr>
            <w:rStyle w:val="Hyperlink"/>
            <w:noProof/>
          </w:rPr>
          <w:t>)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_Toc98954675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8</w:t>
        </w:r>
        <w:r w:rsidR="00D67358">
          <w:rPr>
            <w:noProof/>
            <w:webHidden/>
          </w:rPr>
          <w:fldChar w:fldCharType="end"/>
        </w:r>
      </w:hyperlink>
    </w:p>
    <w:p w14:paraId="181DFD93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76" w:history="1">
        <w:r w:rsidR="00D67358" w:rsidRPr="00636952">
          <w:rPr>
            <w:rStyle w:val="Hyperlink"/>
            <w:noProof/>
          </w:rPr>
          <w:t>4.1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My profile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_Toc98954676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8</w:t>
        </w:r>
        <w:r w:rsidR="00D67358">
          <w:rPr>
            <w:noProof/>
            <w:webHidden/>
          </w:rPr>
          <w:fldChar w:fldCharType="end"/>
        </w:r>
      </w:hyperlink>
    </w:p>
    <w:p w14:paraId="5195ABF8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77" w:history="1">
        <w:r w:rsidR="00D67358" w:rsidRPr="00636952">
          <w:rPr>
            <w:rStyle w:val="Hyperlink"/>
            <w:noProof/>
          </w:rPr>
          <w:t>4.1.1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 Cases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_Toc98954677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8</w:t>
        </w:r>
        <w:r w:rsidR="00D67358">
          <w:rPr>
            <w:noProof/>
            <w:webHidden/>
          </w:rPr>
          <w:fldChar w:fldCharType="end"/>
        </w:r>
      </w:hyperlink>
    </w:p>
    <w:p w14:paraId="75F33271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78" w:history="1">
        <w:r w:rsidR="00D67358" w:rsidRPr="00636952">
          <w:rPr>
            <w:rStyle w:val="Hyperlink"/>
            <w:noProof/>
          </w:rPr>
          <w:t>4.1.2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UI WIREFRAME (USER)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_Toc98954678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8</w:t>
        </w:r>
        <w:r w:rsidR="00D67358">
          <w:rPr>
            <w:noProof/>
            <w:webHidden/>
          </w:rPr>
          <w:fldChar w:fldCharType="end"/>
        </w:r>
      </w:hyperlink>
    </w:p>
    <w:p w14:paraId="0DE301BB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79" w:history="1">
        <w:r w:rsidR="00D67358" w:rsidRPr="00636952">
          <w:rPr>
            <w:rStyle w:val="Hyperlink"/>
            <w:noProof/>
          </w:rPr>
          <w:t>4.2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Manage infrastructure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_Toc98954679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16</w:t>
        </w:r>
        <w:r w:rsidR="00D67358">
          <w:rPr>
            <w:noProof/>
            <w:webHidden/>
          </w:rPr>
          <w:fldChar w:fldCharType="end"/>
        </w:r>
      </w:hyperlink>
    </w:p>
    <w:p w14:paraId="58C60CF8" w14:textId="7EF44A0B" w:rsidR="00D67358" w:rsidRDefault="00000000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680" w:history="1">
        <w:r w:rsidR="00D67358" w:rsidRPr="00636952">
          <w:rPr>
            <w:rStyle w:val="Hyperlink"/>
            <w:noProof/>
          </w:rPr>
          <w:t>5.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System Features (</w:t>
        </w:r>
        <w:r w:rsidR="009A50B5">
          <w:rPr>
            <w:rStyle w:val="Hyperlink"/>
            <w:noProof/>
          </w:rPr>
          <w:t>CLIENT</w:t>
        </w:r>
        <w:r w:rsidR="00D67358" w:rsidRPr="00636952">
          <w:rPr>
            <w:rStyle w:val="Hyperlink"/>
            <w:noProof/>
          </w:rPr>
          <w:t>)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_Toc98954680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19</w:t>
        </w:r>
        <w:r w:rsidR="00D67358">
          <w:rPr>
            <w:noProof/>
            <w:webHidden/>
          </w:rPr>
          <w:fldChar w:fldCharType="end"/>
        </w:r>
      </w:hyperlink>
    </w:p>
    <w:p w14:paraId="40EC5C1D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81" w:history="1">
        <w:r w:rsidR="00D67358" w:rsidRPr="00636952">
          <w:rPr>
            <w:rStyle w:val="Hyperlink"/>
            <w:noProof/>
          </w:rPr>
          <w:t>5.1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 Cases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_Toc98954681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19</w:t>
        </w:r>
        <w:r w:rsidR="00D67358">
          <w:rPr>
            <w:noProof/>
            <w:webHidden/>
          </w:rPr>
          <w:fldChar w:fldCharType="end"/>
        </w:r>
      </w:hyperlink>
    </w:p>
    <w:p w14:paraId="46968C17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82" w:history="1">
        <w:r w:rsidR="00D67358" w:rsidRPr="00636952">
          <w:rPr>
            <w:rStyle w:val="Hyperlink"/>
            <w:noProof/>
          </w:rPr>
          <w:t>5.2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UI Wireframe (Orgadmin)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_Toc98954682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19</w:t>
        </w:r>
        <w:r w:rsidR="00D67358">
          <w:rPr>
            <w:noProof/>
            <w:webHidden/>
          </w:rPr>
          <w:fldChar w:fldCharType="end"/>
        </w:r>
      </w:hyperlink>
    </w:p>
    <w:p w14:paraId="18893A1B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83" w:history="1">
        <w:r w:rsidR="00D67358" w:rsidRPr="00636952">
          <w:rPr>
            <w:rStyle w:val="Hyperlink"/>
            <w:noProof/>
          </w:rPr>
          <w:t>5.2.1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Dashboard: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_Toc98954683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19</w:t>
        </w:r>
        <w:r w:rsidR="00D67358">
          <w:rPr>
            <w:noProof/>
            <w:webHidden/>
          </w:rPr>
          <w:fldChar w:fldCharType="end"/>
        </w:r>
      </w:hyperlink>
    </w:p>
    <w:p w14:paraId="6386D8ED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84" w:history="1">
        <w:r w:rsidR="00D67358" w:rsidRPr="00636952">
          <w:rPr>
            <w:rStyle w:val="Hyperlink"/>
            <w:noProof/>
          </w:rPr>
          <w:t>5.2.2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My Organization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_Toc98954684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20</w:t>
        </w:r>
        <w:r w:rsidR="00D67358">
          <w:rPr>
            <w:noProof/>
            <w:webHidden/>
          </w:rPr>
          <w:fldChar w:fldCharType="end"/>
        </w:r>
      </w:hyperlink>
    </w:p>
    <w:p w14:paraId="473CE200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85" w:history="1">
        <w:r w:rsidR="00D67358" w:rsidRPr="00636952">
          <w:rPr>
            <w:rStyle w:val="Hyperlink"/>
            <w:noProof/>
          </w:rPr>
          <w:t>5.2.3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My Organization Address: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_Toc98954685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20</w:t>
        </w:r>
        <w:r w:rsidR="00D67358">
          <w:rPr>
            <w:noProof/>
            <w:webHidden/>
          </w:rPr>
          <w:fldChar w:fldCharType="end"/>
        </w:r>
      </w:hyperlink>
    </w:p>
    <w:p w14:paraId="05B6F50B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86" w:history="1">
        <w:r w:rsidR="00D67358" w:rsidRPr="00636952">
          <w:rPr>
            <w:rStyle w:val="Hyperlink"/>
            <w:noProof/>
          </w:rPr>
          <w:t>5.2.4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Instances: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_Toc98954686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20</w:t>
        </w:r>
        <w:r w:rsidR="00D67358">
          <w:rPr>
            <w:noProof/>
            <w:webHidden/>
          </w:rPr>
          <w:fldChar w:fldCharType="end"/>
        </w:r>
      </w:hyperlink>
    </w:p>
    <w:p w14:paraId="56E34EB5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87" w:history="1">
        <w:r w:rsidR="00D67358" w:rsidRPr="00636952">
          <w:rPr>
            <w:rStyle w:val="Hyperlink"/>
            <w:noProof/>
          </w:rPr>
          <w:t>5.2.5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Create New Instance: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_Toc98954687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20</w:t>
        </w:r>
        <w:r w:rsidR="00D67358">
          <w:rPr>
            <w:noProof/>
            <w:webHidden/>
          </w:rPr>
          <w:fldChar w:fldCharType="end"/>
        </w:r>
      </w:hyperlink>
    </w:p>
    <w:p w14:paraId="694F59EE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88" w:history="1">
        <w:r w:rsidR="00D67358" w:rsidRPr="00636952">
          <w:rPr>
            <w:rStyle w:val="Hyperlink"/>
            <w:noProof/>
            <w:lang w:eastAsia="en-IN"/>
          </w:rPr>
          <w:t>5.2.6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Order History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_Toc98954688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20</w:t>
        </w:r>
        <w:r w:rsidR="00D67358">
          <w:rPr>
            <w:noProof/>
            <w:webHidden/>
          </w:rPr>
          <w:fldChar w:fldCharType="end"/>
        </w:r>
      </w:hyperlink>
    </w:p>
    <w:p w14:paraId="2439FA0C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89" w:history="1">
        <w:r w:rsidR="00D67358" w:rsidRPr="00636952">
          <w:rPr>
            <w:rStyle w:val="Hyperlink"/>
            <w:noProof/>
          </w:rPr>
          <w:t>5.2.7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Payment Information: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_Toc98954689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21</w:t>
        </w:r>
        <w:r w:rsidR="00D67358">
          <w:rPr>
            <w:noProof/>
            <w:webHidden/>
          </w:rPr>
          <w:fldChar w:fldCharType="end"/>
        </w:r>
      </w:hyperlink>
    </w:p>
    <w:p w14:paraId="5F3A5821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90" w:history="1">
        <w:r w:rsidR="00D67358" w:rsidRPr="00636952">
          <w:rPr>
            <w:rStyle w:val="Hyperlink"/>
            <w:noProof/>
          </w:rPr>
          <w:t>5.2.8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User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_Toc98954690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21</w:t>
        </w:r>
        <w:r w:rsidR="00D67358">
          <w:rPr>
            <w:noProof/>
            <w:webHidden/>
          </w:rPr>
          <w:fldChar w:fldCharType="end"/>
        </w:r>
      </w:hyperlink>
    </w:p>
    <w:p w14:paraId="5C53C58D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91" w:history="1">
        <w:r w:rsidR="00D67358" w:rsidRPr="00636952">
          <w:rPr>
            <w:rStyle w:val="Hyperlink"/>
            <w:noProof/>
          </w:rPr>
          <w:t>5.2.9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Create New User: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_Toc98954691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22</w:t>
        </w:r>
        <w:r w:rsidR="00D67358">
          <w:rPr>
            <w:noProof/>
            <w:webHidden/>
          </w:rPr>
          <w:fldChar w:fldCharType="end"/>
        </w:r>
      </w:hyperlink>
    </w:p>
    <w:p w14:paraId="14CE8AB7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92" w:history="1">
        <w:r w:rsidR="00D67358" w:rsidRPr="00636952">
          <w:rPr>
            <w:rStyle w:val="Hyperlink"/>
            <w:noProof/>
          </w:rPr>
          <w:t>5.2.10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Instance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_Toc98954692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22</w:t>
        </w:r>
        <w:r w:rsidR="00D67358">
          <w:rPr>
            <w:noProof/>
            <w:webHidden/>
          </w:rPr>
          <w:fldChar w:fldCharType="end"/>
        </w:r>
      </w:hyperlink>
    </w:p>
    <w:p w14:paraId="52AC55D0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93" w:history="1">
        <w:r w:rsidR="00D67358" w:rsidRPr="00636952">
          <w:rPr>
            <w:rStyle w:val="Hyperlink"/>
            <w:noProof/>
          </w:rPr>
          <w:t>5.2.11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Payment Information: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_Toc98954693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23</w:t>
        </w:r>
        <w:r w:rsidR="00D67358">
          <w:rPr>
            <w:noProof/>
            <w:webHidden/>
          </w:rPr>
          <w:fldChar w:fldCharType="end"/>
        </w:r>
      </w:hyperlink>
    </w:p>
    <w:p w14:paraId="3864E368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94" w:history="1">
        <w:r w:rsidR="00D67358" w:rsidRPr="00636952">
          <w:rPr>
            <w:rStyle w:val="Hyperlink"/>
            <w:noProof/>
          </w:rPr>
          <w:t>5.2.12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Notifications: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_Toc98954694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24</w:t>
        </w:r>
        <w:r w:rsidR="00D67358">
          <w:rPr>
            <w:noProof/>
            <w:webHidden/>
          </w:rPr>
          <w:fldChar w:fldCharType="end"/>
        </w:r>
      </w:hyperlink>
    </w:p>
    <w:p w14:paraId="1174D444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95" w:history="1">
        <w:r w:rsidR="00D67358" w:rsidRPr="00636952">
          <w:rPr>
            <w:rStyle w:val="Hyperlink"/>
            <w:noProof/>
          </w:rPr>
          <w:t>5.2.13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Invoices: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_Toc98954695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25</w:t>
        </w:r>
        <w:r w:rsidR="00D67358">
          <w:rPr>
            <w:noProof/>
            <w:webHidden/>
          </w:rPr>
          <w:fldChar w:fldCharType="end"/>
        </w:r>
      </w:hyperlink>
    </w:p>
    <w:p w14:paraId="49FFF31E" w14:textId="63C51DD2" w:rsidR="00D67358" w:rsidRDefault="00000000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696" w:history="1">
        <w:r w:rsidR="00D67358" w:rsidRPr="00636952">
          <w:rPr>
            <w:rStyle w:val="Hyperlink"/>
            <w:noProof/>
          </w:rPr>
          <w:t>6.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System Features (</w:t>
        </w:r>
        <w:r w:rsidR="009A50B5">
          <w:rPr>
            <w:rStyle w:val="Hyperlink"/>
            <w:noProof/>
          </w:rPr>
          <w:t>EXAM-ADMIN</w:t>
        </w:r>
        <w:r w:rsidR="00D67358" w:rsidRPr="00636952">
          <w:rPr>
            <w:rStyle w:val="Hyperlink"/>
            <w:noProof/>
          </w:rPr>
          <w:t>)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_Toc98954696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26</w:t>
        </w:r>
        <w:r w:rsidR="00D67358">
          <w:rPr>
            <w:noProof/>
            <w:webHidden/>
          </w:rPr>
          <w:fldChar w:fldCharType="end"/>
        </w:r>
      </w:hyperlink>
    </w:p>
    <w:p w14:paraId="7B1EAB7F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97" w:history="1">
        <w:r w:rsidR="00D67358" w:rsidRPr="00636952">
          <w:rPr>
            <w:rStyle w:val="Hyperlink"/>
            <w:noProof/>
          </w:rPr>
          <w:t>6.1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 cases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_Toc98954697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26</w:t>
        </w:r>
        <w:r w:rsidR="00D67358">
          <w:rPr>
            <w:noProof/>
            <w:webHidden/>
          </w:rPr>
          <w:fldChar w:fldCharType="end"/>
        </w:r>
      </w:hyperlink>
    </w:p>
    <w:p w14:paraId="62A63307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698" w:history="1">
        <w:r w:rsidR="00D67358" w:rsidRPr="00636952">
          <w:rPr>
            <w:rStyle w:val="Hyperlink"/>
            <w:noProof/>
          </w:rPr>
          <w:t>6.2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Wireframe (Tenstorrent Administrator)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_Toc98954698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27</w:t>
        </w:r>
        <w:r w:rsidR="00D67358">
          <w:rPr>
            <w:noProof/>
            <w:webHidden/>
          </w:rPr>
          <w:fldChar w:fldCharType="end"/>
        </w:r>
      </w:hyperlink>
    </w:p>
    <w:p w14:paraId="1D00722E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699" w:history="1">
        <w:r w:rsidR="00D67358" w:rsidRPr="00636952">
          <w:rPr>
            <w:rStyle w:val="Hyperlink"/>
            <w:noProof/>
          </w:rPr>
          <w:t>6.2.1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Dashboard: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_Toc98954699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27</w:t>
        </w:r>
        <w:r w:rsidR="00D67358">
          <w:rPr>
            <w:noProof/>
            <w:webHidden/>
          </w:rPr>
          <w:fldChar w:fldCharType="end"/>
        </w:r>
      </w:hyperlink>
    </w:p>
    <w:p w14:paraId="352911FF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00" w:history="1">
        <w:r w:rsidR="00D67358" w:rsidRPr="00636952">
          <w:rPr>
            <w:rStyle w:val="Hyperlink"/>
            <w:noProof/>
          </w:rPr>
          <w:t>6.2.2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Organizations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_Toc98954700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27</w:t>
        </w:r>
        <w:r w:rsidR="00D67358">
          <w:rPr>
            <w:noProof/>
            <w:webHidden/>
          </w:rPr>
          <w:fldChar w:fldCharType="end"/>
        </w:r>
      </w:hyperlink>
    </w:p>
    <w:p w14:paraId="03A441D3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01" w:history="1">
        <w:r w:rsidR="00D67358" w:rsidRPr="00636952">
          <w:rPr>
            <w:rStyle w:val="Hyperlink"/>
            <w:noProof/>
          </w:rPr>
          <w:t>6.2.3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Create New Organization: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_Toc98954701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28</w:t>
        </w:r>
        <w:r w:rsidR="00D67358">
          <w:rPr>
            <w:noProof/>
            <w:webHidden/>
          </w:rPr>
          <w:fldChar w:fldCharType="end"/>
        </w:r>
      </w:hyperlink>
    </w:p>
    <w:p w14:paraId="4F7DFB7E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02" w:history="1">
        <w:r w:rsidR="00D67358" w:rsidRPr="00636952">
          <w:rPr>
            <w:rStyle w:val="Hyperlink"/>
            <w:noProof/>
          </w:rPr>
          <w:t>6.2.4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Edit &amp; Delete Org: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_Toc98954702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28</w:t>
        </w:r>
        <w:r w:rsidR="00D67358">
          <w:rPr>
            <w:noProof/>
            <w:webHidden/>
          </w:rPr>
          <w:fldChar w:fldCharType="end"/>
        </w:r>
      </w:hyperlink>
    </w:p>
    <w:p w14:paraId="2F25E153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03" w:history="1">
        <w:r w:rsidR="00D67358" w:rsidRPr="00636952">
          <w:rPr>
            <w:rStyle w:val="Hyperlink"/>
            <w:noProof/>
          </w:rPr>
          <w:t>6.2.5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Organization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_Toc98954703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28</w:t>
        </w:r>
        <w:r w:rsidR="00D67358">
          <w:rPr>
            <w:noProof/>
            <w:webHidden/>
          </w:rPr>
          <w:fldChar w:fldCharType="end"/>
        </w:r>
      </w:hyperlink>
    </w:p>
    <w:p w14:paraId="5B41EABE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04" w:history="1">
        <w:r w:rsidR="00D67358" w:rsidRPr="00636952">
          <w:rPr>
            <w:rStyle w:val="Hyperlink"/>
            <w:noProof/>
          </w:rPr>
          <w:t>6.2.6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Organizations Address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_Toc98954704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29</w:t>
        </w:r>
        <w:r w:rsidR="00D67358">
          <w:rPr>
            <w:noProof/>
            <w:webHidden/>
          </w:rPr>
          <w:fldChar w:fldCharType="end"/>
        </w:r>
      </w:hyperlink>
    </w:p>
    <w:p w14:paraId="0AD760B4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05" w:history="1">
        <w:r w:rsidR="00D67358" w:rsidRPr="00636952">
          <w:rPr>
            <w:rStyle w:val="Hyperlink"/>
            <w:noProof/>
          </w:rPr>
          <w:t>6.2.7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Instances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_Toc98954705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29</w:t>
        </w:r>
        <w:r w:rsidR="00D67358">
          <w:rPr>
            <w:noProof/>
            <w:webHidden/>
          </w:rPr>
          <w:fldChar w:fldCharType="end"/>
        </w:r>
      </w:hyperlink>
    </w:p>
    <w:p w14:paraId="03A59F87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06" w:history="1">
        <w:r w:rsidR="00D67358" w:rsidRPr="00636952">
          <w:rPr>
            <w:rStyle w:val="Hyperlink"/>
            <w:noProof/>
          </w:rPr>
          <w:t>6.2.8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Add New Instance: Reference 4.1.2.5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_Toc98954706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30</w:t>
        </w:r>
        <w:r w:rsidR="00D67358">
          <w:rPr>
            <w:noProof/>
            <w:webHidden/>
          </w:rPr>
          <w:fldChar w:fldCharType="end"/>
        </w:r>
      </w:hyperlink>
    </w:p>
    <w:p w14:paraId="03E5B21F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07" w:history="1">
        <w:r w:rsidR="00D67358" w:rsidRPr="00636952">
          <w:rPr>
            <w:rStyle w:val="Hyperlink"/>
            <w:noProof/>
          </w:rPr>
          <w:t>6.2.9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Single Organization Users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_Toc98954707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30</w:t>
        </w:r>
        <w:r w:rsidR="00D67358">
          <w:rPr>
            <w:noProof/>
            <w:webHidden/>
          </w:rPr>
          <w:fldChar w:fldCharType="end"/>
        </w:r>
      </w:hyperlink>
    </w:p>
    <w:p w14:paraId="1DEF0BF5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08" w:history="1">
        <w:r w:rsidR="00D67358" w:rsidRPr="00636952">
          <w:rPr>
            <w:rStyle w:val="Hyperlink"/>
            <w:noProof/>
          </w:rPr>
          <w:t>6.2.10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Order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_Toc98954708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30</w:t>
        </w:r>
        <w:r w:rsidR="00D67358">
          <w:rPr>
            <w:noProof/>
            <w:webHidden/>
          </w:rPr>
          <w:fldChar w:fldCharType="end"/>
        </w:r>
      </w:hyperlink>
    </w:p>
    <w:p w14:paraId="76AA6E6C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09" w:history="1">
        <w:r w:rsidR="00D67358" w:rsidRPr="00636952">
          <w:rPr>
            <w:rStyle w:val="Hyperlink"/>
            <w:noProof/>
            <w:lang w:eastAsia="en-IN"/>
          </w:rPr>
          <w:t>6.2.11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  <w:lang w:eastAsia="en-IN"/>
          </w:rPr>
          <w:t>Payment Information: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_Toc98954709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31</w:t>
        </w:r>
        <w:r w:rsidR="00D67358">
          <w:rPr>
            <w:noProof/>
            <w:webHidden/>
          </w:rPr>
          <w:fldChar w:fldCharType="end"/>
        </w:r>
      </w:hyperlink>
    </w:p>
    <w:p w14:paraId="035B1CD3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10" w:history="1">
        <w:r w:rsidR="00D67358" w:rsidRPr="00636952">
          <w:rPr>
            <w:rStyle w:val="Hyperlink"/>
            <w:noProof/>
          </w:rPr>
          <w:t>6.2.12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All Users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_Toc98954710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31</w:t>
        </w:r>
        <w:r w:rsidR="00D67358">
          <w:rPr>
            <w:noProof/>
            <w:webHidden/>
          </w:rPr>
          <w:fldChar w:fldCharType="end"/>
        </w:r>
      </w:hyperlink>
    </w:p>
    <w:p w14:paraId="596D7A3B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11" w:history="1">
        <w:r w:rsidR="00D67358" w:rsidRPr="00636952">
          <w:rPr>
            <w:rStyle w:val="Hyperlink"/>
            <w:noProof/>
          </w:rPr>
          <w:t>6.2.13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Create New User: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_Toc98954711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32</w:t>
        </w:r>
        <w:r w:rsidR="00D67358">
          <w:rPr>
            <w:noProof/>
            <w:webHidden/>
          </w:rPr>
          <w:fldChar w:fldCharType="end"/>
        </w:r>
      </w:hyperlink>
    </w:p>
    <w:p w14:paraId="57F71062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12" w:history="1">
        <w:r w:rsidR="00D67358" w:rsidRPr="00636952">
          <w:rPr>
            <w:rStyle w:val="Hyperlink"/>
            <w:noProof/>
          </w:rPr>
          <w:t>6.2.14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VM Flavour’s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_Toc98954712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32</w:t>
        </w:r>
        <w:r w:rsidR="00D67358">
          <w:rPr>
            <w:noProof/>
            <w:webHidden/>
          </w:rPr>
          <w:fldChar w:fldCharType="end"/>
        </w:r>
      </w:hyperlink>
    </w:p>
    <w:p w14:paraId="3C3C6F78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13" w:history="1">
        <w:r w:rsidR="00D67358" w:rsidRPr="00636952">
          <w:rPr>
            <w:rStyle w:val="Hyperlink"/>
            <w:noProof/>
          </w:rPr>
          <w:t>6.2.15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Create New VM Flavor: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_Toc98954713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33</w:t>
        </w:r>
        <w:r w:rsidR="00D67358">
          <w:rPr>
            <w:noProof/>
            <w:webHidden/>
          </w:rPr>
          <w:fldChar w:fldCharType="end"/>
        </w:r>
      </w:hyperlink>
    </w:p>
    <w:p w14:paraId="758D2FB3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14" w:history="1">
        <w:r w:rsidR="00D67358" w:rsidRPr="00636952">
          <w:rPr>
            <w:rStyle w:val="Hyperlink"/>
            <w:noProof/>
          </w:rPr>
          <w:t>6.2.16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Storage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_Toc98954714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33</w:t>
        </w:r>
        <w:r w:rsidR="00D67358">
          <w:rPr>
            <w:noProof/>
            <w:webHidden/>
          </w:rPr>
          <w:fldChar w:fldCharType="end"/>
        </w:r>
      </w:hyperlink>
    </w:p>
    <w:p w14:paraId="446BCF74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15" w:history="1">
        <w:r w:rsidR="00D67358" w:rsidRPr="00636952">
          <w:rPr>
            <w:rStyle w:val="Hyperlink"/>
            <w:noProof/>
          </w:rPr>
          <w:t>6.2.17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Create New Storage: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_Toc98954715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34</w:t>
        </w:r>
        <w:r w:rsidR="00D67358">
          <w:rPr>
            <w:noProof/>
            <w:webHidden/>
          </w:rPr>
          <w:fldChar w:fldCharType="end"/>
        </w:r>
      </w:hyperlink>
    </w:p>
    <w:p w14:paraId="77025E7E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16" w:history="1">
        <w:r w:rsidR="00D67358" w:rsidRPr="00636952">
          <w:rPr>
            <w:rStyle w:val="Hyperlink"/>
            <w:noProof/>
          </w:rPr>
          <w:t>6.2.18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Archive Storage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_Toc98954716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34</w:t>
        </w:r>
        <w:r w:rsidR="00D67358">
          <w:rPr>
            <w:noProof/>
            <w:webHidden/>
          </w:rPr>
          <w:fldChar w:fldCharType="end"/>
        </w:r>
      </w:hyperlink>
    </w:p>
    <w:p w14:paraId="30F0014F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17" w:history="1">
        <w:r w:rsidR="00D67358" w:rsidRPr="00636952">
          <w:rPr>
            <w:rStyle w:val="Hyperlink"/>
            <w:noProof/>
          </w:rPr>
          <w:t>6.2.19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Create New Archive Storage: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_Toc98954717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35</w:t>
        </w:r>
        <w:r w:rsidR="00D67358">
          <w:rPr>
            <w:noProof/>
            <w:webHidden/>
          </w:rPr>
          <w:fldChar w:fldCharType="end"/>
        </w:r>
      </w:hyperlink>
    </w:p>
    <w:p w14:paraId="026EFF28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18" w:history="1">
        <w:r w:rsidR="00D67358" w:rsidRPr="00636952">
          <w:rPr>
            <w:rStyle w:val="Hyperlink"/>
            <w:noProof/>
          </w:rPr>
          <w:t>6.2.20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Regions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_Toc98954718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35</w:t>
        </w:r>
        <w:r w:rsidR="00D67358">
          <w:rPr>
            <w:noProof/>
            <w:webHidden/>
          </w:rPr>
          <w:fldChar w:fldCharType="end"/>
        </w:r>
      </w:hyperlink>
    </w:p>
    <w:p w14:paraId="773F51A2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19" w:history="1">
        <w:r w:rsidR="00D67358" w:rsidRPr="00636952">
          <w:rPr>
            <w:rStyle w:val="Hyperlink"/>
            <w:noProof/>
          </w:rPr>
          <w:t>6.2.21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Create New Region: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_Toc98954719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36</w:t>
        </w:r>
        <w:r w:rsidR="00D67358">
          <w:rPr>
            <w:noProof/>
            <w:webHidden/>
          </w:rPr>
          <w:fldChar w:fldCharType="end"/>
        </w:r>
      </w:hyperlink>
    </w:p>
    <w:p w14:paraId="532BA538" w14:textId="77777777" w:rsidR="00D67358" w:rsidRDefault="00000000">
      <w:pPr>
        <w:pStyle w:val="TOC3"/>
        <w:tabs>
          <w:tab w:val="left" w:pos="132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20" w:history="1">
        <w:r w:rsidR="00D67358" w:rsidRPr="00636952">
          <w:rPr>
            <w:rStyle w:val="Hyperlink"/>
            <w:noProof/>
          </w:rPr>
          <w:t>6.2.22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Notifications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_Toc98954720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36</w:t>
        </w:r>
        <w:r w:rsidR="00D67358">
          <w:rPr>
            <w:noProof/>
            <w:webHidden/>
          </w:rPr>
          <w:fldChar w:fldCharType="end"/>
        </w:r>
      </w:hyperlink>
    </w:p>
    <w:p w14:paraId="4C6E3F5E" w14:textId="7E241868" w:rsidR="00D67358" w:rsidRDefault="00000000">
      <w:pPr>
        <w:pStyle w:val="TOC3"/>
        <w:tabs>
          <w:tab w:val="left" w:pos="1320"/>
          <w:tab w:val="right" w:leader="dot" w:pos="9019"/>
        </w:tabs>
        <w:rPr>
          <w:noProof/>
        </w:rPr>
      </w:pPr>
      <w:hyperlink w:anchor="_Toc98954721" w:history="1">
        <w:r w:rsidR="00D67358" w:rsidRPr="00636952">
          <w:rPr>
            <w:rStyle w:val="Hyperlink"/>
            <w:noProof/>
          </w:rPr>
          <w:t>6.2.23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Invoices Details: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_Toc98954721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37</w:t>
        </w:r>
        <w:r w:rsidR="00D67358">
          <w:rPr>
            <w:noProof/>
            <w:webHidden/>
          </w:rPr>
          <w:fldChar w:fldCharType="end"/>
        </w:r>
      </w:hyperlink>
    </w:p>
    <w:p w14:paraId="4CE97576" w14:textId="784CB7E0" w:rsidR="009A50B5" w:rsidRDefault="00000000" w:rsidP="009A50B5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696" w:history="1">
        <w:r w:rsidR="009A50B5">
          <w:rPr>
            <w:rStyle w:val="Hyperlink"/>
            <w:noProof/>
          </w:rPr>
          <w:t>7</w:t>
        </w:r>
        <w:r w:rsidR="009A50B5" w:rsidRPr="00636952">
          <w:rPr>
            <w:rStyle w:val="Hyperlink"/>
            <w:noProof/>
          </w:rPr>
          <w:t>.</w:t>
        </w:r>
        <w:r w:rsidR="009A50B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9A50B5" w:rsidRPr="00636952">
          <w:rPr>
            <w:rStyle w:val="Hyperlink"/>
            <w:noProof/>
          </w:rPr>
          <w:t>System Features (</w:t>
        </w:r>
        <w:r w:rsidR="00E401DD">
          <w:rPr>
            <w:rStyle w:val="Hyperlink"/>
            <w:noProof/>
          </w:rPr>
          <w:t>CANDIDATE</w:t>
        </w:r>
        <w:r w:rsidR="009A50B5" w:rsidRPr="00636952">
          <w:rPr>
            <w:rStyle w:val="Hyperlink"/>
            <w:noProof/>
          </w:rPr>
          <w:t>)</w:t>
        </w:r>
        <w:r w:rsidR="009A50B5">
          <w:rPr>
            <w:noProof/>
            <w:webHidden/>
          </w:rPr>
          <w:tab/>
        </w:r>
        <w:r w:rsidR="009A50B5">
          <w:rPr>
            <w:noProof/>
            <w:webHidden/>
          </w:rPr>
          <w:fldChar w:fldCharType="begin"/>
        </w:r>
        <w:r w:rsidR="009A50B5">
          <w:rPr>
            <w:noProof/>
            <w:webHidden/>
          </w:rPr>
          <w:instrText xml:space="preserve"> PAGEREF _Toc98954696 \h </w:instrText>
        </w:r>
        <w:r w:rsidR="009A50B5">
          <w:rPr>
            <w:noProof/>
            <w:webHidden/>
          </w:rPr>
        </w:r>
        <w:r w:rsidR="009A50B5">
          <w:rPr>
            <w:noProof/>
            <w:webHidden/>
          </w:rPr>
          <w:fldChar w:fldCharType="separate"/>
        </w:r>
        <w:r w:rsidR="009A50B5">
          <w:rPr>
            <w:noProof/>
            <w:webHidden/>
          </w:rPr>
          <w:t>26</w:t>
        </w:r>
        <w:r w:rsidR="009A50B5">
          <w:rPr>
            <w:noProof/>
            <w:webHidden/>
          </w:rPr>
          <w:fldChar w:fldCharType="end"/>
        </w:r>
      </w:hyperlink>
    </w:p>
    <w:p w14:paraId="49C95C5F" w14:textId="77777777" w:rsidR="009A50B5" w:rsidRPr="009A50B5" w:rsidRDefault="009A50B5" w:rsidP="009A50B5">
      <w:pPr>
        <w:rPr>
          <w:rFonts w:eastAsiaTheme="minorEastAsia"/>
        </w:rPr>
      </w:pPr>
    </w:p>
    <w:p w14:paraId="3C81D3D0" w14:textId="52993CB5" w:rsidR="00D67358" w:rsidRDefault="00000000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722" w:history="1">
        <w:r w:rsidR="009A50B5">
          <w:rPr>
            <w:rStyle w:val="Hyperlink"/>
            <w:noProof/>
          </w:rPr>
          <w:t>8</w:t>
        </w:r>
        <w:r w:rsidR="00D67358" w:rsidRPr="00636952">
          <w:rPr>
            <w:rStyle w:val="Hyperlink"/>
            <w:noProof/>
          </w:rPr>
          <w:t>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System Features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_Toc98954722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38</w:t>
        </w:r>
        <w:r w:rsidR="00D67358">
          <w:rPr>
            <w:noProof/>
            <w:webHidden/>
          </w:rPr>
          <w:fldChar w:fldCharType="end"/>
        </w:r>
      </w:hyperlink>
    </w:p>
    <w:p w14:paraId="5BA7A428" w14:textId="77777777" w:rsidR="00D67358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  <w:lang w:eastAsia="en-IN"/>
        </w:rPr>
      </w:pPr>
      <w:hyperlink w:anchor="_Toc98954723" w:history="1">
        <w:r w:rsidR="00D67358" w:rsidRPr="00636952">
          <w:rPr>
            <w:rStyle w:val="Hyperlink"/>
            <w:noProof/>
          </w:rPr>
          <w:t>7.1</w:t>
        </w:r>
        <w:r w:rsidR="00D67358">
          <w:rPr>
            <w:rFonts w:eastAsiaTheme="minorEastAsia" w:cstheme="minorBidi"/>
            <w:small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Use cases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_Toc98954723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38</w:t>
        </w:r>
        <w:r w:rsidR="00D67358">
          <w:rPr>
            <w:noProof/>
            <w:webHidden/>
          </w:rPr>
          <w:fldChar w:fldCharType="end"/>
        </w:r>
      </w:hyperlink>
    </w:p>
    <w:p w14:paraId="49518B51" w14:textId="275AC878" w:rsidR="00D67358" w:rsidRDefault="00000000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724" w:history="1">
        <w:r w:rsidR="009A50B5">
          <w:rPr>
            <w:rStyle w:val="Hyperlink"/>
            <w:noProof/>
          </w:rPr>
          <w:t>9</w:t>
        </w:r>
        <w:r w:rsidR="00D67358" w:rsidRPr="00636952">
          <w:rPr>
            <w:rStyle w:val="Hyperlink"/>
            <w:noProof/>
          </w:rPr>
          <w:t>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Roles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_Toc98954724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39</w:t>
        </w:r>
        <w:r w:rsidR="00D67358">
          <w:rPr>
            <w:noProof/>
            <w:webHidden/>
          </w:rPr>
          <w:fldChar w:fldCharType="end"/>
        </w:r>
      </w:hyperlink>
    </w:p>
    <w:p w14:paraId="585A74C5" w14:textId="77777777" w:rsidR="00D67358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IN"/>
        </w:rPr>
      </w:pPr>
      <w:hyperlink w:anchor="_Toc98954725" w:history="1">
        <w:r w:rsidR="00D67358" w:rsidRPr="00636952">
          <w:rPr>
            <w:rStyle w:val="Hyperlink"/>
            <w:noProof/>
          </w:rPr>
          <w:t>8.1.1</w:t>
        </w:r>
        <w:r w:rsidR="00D673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Description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_Toc98954725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39</w:t>
        </w:r>
        <w:r w:rsidR="00D67358">
          <w:rPr>
            <w:noProof/>
            <w:webHidden/>
          </w:rPr>
          <w:fldChar w:fldCharType="end"/>
        </w:r>
      </w:hyperlink>
    </w:p>
    <w:p w14:paraId="213E9B4F" w14:textId="313908DA" w:rsidR="00D67358" w:rsidRDefault="00000000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726" w:history="1">
        <w:r w:rsidR="009A50B5">
          <w:rPr>
            <w:rStyle w:val="Hyperlink"/>
            <w:noProof/>
          </w:rPr>
          <w:t>10</w:t>
        </w:r>
        <w:r w:rsidR="00D67358" w:rsidRPr="00636952">
          <w:rPr>
            <w:rStyle w:val="Hyperlink"/>
            <w:noProof/>
          </w:rPr>
          <w:t>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Notifications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_Toc98954726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40</w:t>
        </w:r>
        <w:r w:rsidR="00D67358">
          <w:rPr>
            <w:noProof/>
            <w:webHidden/>
          </w:rPr>
          <w:fldChar w:fldCharType="end"/>
        </w:r>
      </w:hyperlink>
    </w:p>
    <w:p w14:paraId="79D8F532" w14:textId="1739680E" w:rsidR="00D67358" w:rsidRDefault="00000000">
      <w:pPr>
        <w:pStyle w:val="TOC1"/>
        <w:rPr>
          <w:noProof/>
        </w:rPr>
      </w:pPr>
      <w:hyperlink w:anchor="_Toc98954727" w:history="1">
        <w:r w:rsidR="00D67358" w:rsidRPr="00636952">
          <w:rPr>
            <w:rStyle w:val="Hyperlink"/>
            <w:noProof/>
          </w:rPr>
          <w:t>1</w:t>
        </w:r>
        <w:r w:rsidR="009A50B5">
          <w:rPr>
            <w:rStyle w:val="Hyperlink"/>
            <w:noProof/>
          </w:rPr>
          <w:t>1</w:t>
        </w:r>
        <w:r w:rsidR="00D67358" w:rsidRPr="00636952">
          <w:rPr>
            <w:rStyle w:val="Hyperlink"/>
            <w:noProof/>
          </w:rPr>
          <w:t>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</w:rPr>
          <w:t>High Level Solution Architecture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_Toc98954727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40</w:t>
        </w:r>
        <w:r w:rsidR="00D67358">
          <w:rPr>
            <w:noProof/>
            <w:webHidden/>
          </w:rPr>
          <w:fldChar w:fldCharType="end"/>
        </w:r>
      </w:hyperlink>
    </w:p>
    <w:p w14:paraId="1059A87F" w14:textId="776B961A" w:rsidR="00024F4E" w:rsidRPr="00024F4E" w:rsidRDefault="00024F4E" w:rsidP="00024F4E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12.  </w:t>
      </w:r>
      <w:r w:rsidRPr="00024F4E">
        <w:rPr>
          <w:rFonts w:asciiTheme="minorHAnsi" w:eastAsiaTheme="minorEastAsia" w:hAnsiTheme="minorHAnsi" w:cstheme="minorHAnsi"/>
          <w:b/>
          <w:bCs/>
          <w:szCs w:val="20"/>
        </w:rPr>
        <w:t>TECHNOLOGY STACK</w:t>
      </w:r>
    </w:p>
    <w:p w14:paraId="134374A8" w14:textId="5FA73364" w:rsidR="00D67358" w:rsidRDefault="00000000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N"/>
        </w:rPr>
      </w:pPr>
      <w:hyperlink w:anchor="_Toc98954728" w:history="1">
        <w:r w:rsidR="00D67358" w:rsidRPr="00636952">
          <w:rPr>
            <w:rStyle w:val="Hyperlink"/>
            <w:noProof/>
          </w:rPr>
          <w:t>1</w:t>
        </w:r>
        <w:r w:rsidR="00024F4E">
          <w:rPr>
            <w:rStyle w:val="Hyperlink"/>
            <w:noProof/>
          </w:rPr>
          <w:t>3</w:t>
        </w:r>
        <w:r w:rsidR="00D67358" w:rsidRPr="00636952">
          <w:rPr>
            <w:rStyle w:val="Hyperlink"/>
            <w:noProof/>
          </w:rPr>
          <w:t>.</w:t>
        </w:r>
        <w:r w:rsidR="00D6735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IN"/>
          </w:rPr>
          <w:tab/>
        </w:r>
        <w:r w:rsidR="00D67358" w:rsidRPr="00636952">
          <w:rPr>
            <w:rStyle w:val="Hyperlink"/>
            <w:noProof/>
            <w:highlight w:val="yellow"/>
          </w:rPr>
          <w:t>For Next phase</w:t>
        </w:r>
        <w:r w:rsidR="00D67358">
          <w:rPr>
            <w:noProof/>
            <w:webHidden/>
          </w:rPr>
          <w:tab/>
        </w:r>
        <w:r w:rsidR="00D67358">
          <w:rPr>
            <w:noProof/>
            <w:webHidden/>
          </w:rPr>
          <w:fldChar w:fldCharType="begin"/>
        </w:r>
        <w:r w:rsidR="00D67358">
          <w:rPr>
            <w:noProof/>
            <w:webHidden/>
          </w:rPr>
          <w:instrText xml:space="preserve"> PAGEREF _Toc98954728 \h </w:instrText>
        </w:r>
        <w:r w:rsidR="00D67358">
          <w:rPr>
            <w:noProof/>
            <w:webHidden/>
          </w:rPr>
        </w:r>
        <w:r w:rsidR="00D67358">
          <w:rPr>
            <w:noProof/>
            <w:webHidden/>
          </w:rPr>
          <w:fldChar w:fldCharType="separate"/>
        </w:r>
        <w:r w:rsidR="00D67358">
          <w:rPr>
            <w:noProof/>
            <w:webHidden/>
          </w:rPr>
          <w:t>41</w:t>
        </w:r>
        <w:r w:rsidR="00D67358">
          <w:rPr>
            <w:noProof/>
            <w:webHidden/>
          </w:rPr>
          <w:fldChar w:fldCharType="end"/>
        </w:r>
      </w:hyperlink>
    </w:p>
    <w:p w14:paraId="0BDE9981" w14:textId="77777777" w:rsidR="00F001F3" w:rsidRPr="00E9302B" w:rsidRDefault="00F001F3" w:rsidP="00285E7F">
      <w:pPr>
        <w:spacing w:line="240" w:lineRule="auto"/>
      </w:pPr>
      <w:r w:rsidRPr="009011FB">
        <w:rPr>
          <w:rFonts w:ascii="Arial Narrow" w:hAnsi="Arial Narrow" w:cstheme="majorHAnsi"/>
          <w:b/>
          <w:bCs/>
          <w:i/>
          <w:iCs/>
          <w:sz w:val="18"/>
          <w:szCs w:val="18"/>
          <w:u w:val="single"/>
        </w:rPr>
        <w:fldChar w:fldCharType="end"/>
      </w:r>
    </w:p>
    <w:p w14:paraId="75B394CB" w14:textId="77777777" w:rsidR="00F001F3" w:rsidRPr="00E9302B" w:rsidRDefault="00F001F3" w:rsidP="00F930A8">
      <w:pPr>
        <w:pStyle w:val="Heading1"/>
        <w:sectPr w:rsidR="00F001F3" w:rsidRPr="00E9302B" w:rsidSect="00C268DA">
          <w:headerReference w:type="even" r:id="rId8"/>
          <w:headerReference w:type="default" r:id="rId9"/>
          <w:footerReference w:type="default" r:id="rId10"/>
          <w:headerReference w:type="first" r:id="rId11"/>
          <w:pgSz w:w="11909" w:h="16834" w:code="9"/>
          <w:pgMar w:top="1440" w:right="1440" w:bottom="1440" w:left="1440" w:header="567" w:footer="11" w:gutter="0"/>
          <w:pgNumType w:fmt="lowerRoman" w:start="1"/>
          <w:cols w:space="709"/>
          <w:docGrid w:linePitch="299"/>
        </w:sectPr>
      </w:pPr>
    </w:p>
    <w:p w14:paraId="05603306" w14:textId="6F59E7C0" w:rsidR="00F001F3" w:rsidRDefault="00F001F3" w:rsidP="00F930A8">
      <w:pPr>
        <w:pStyle w:val="Heading1"/>
      </w:pPr>
      <w:bookmarkStart w:id="1" w:name="_Toc98954649"/>
      <w:r>
        <w:lastRenderedPageBreak/>
        <w:t>INTRODUCTION</w:t>
      </w:r>
      <w:bookmarkEnd w:id="1"/>
    </w:p>
    <w:p w14:paraId="173DBBC9" w14:textId="5141C3CC" w:rsidR="009A50B5" w:rsidRDefault="009A50B5" w:rsidP="009A50B5">
      <w:pPr>
        <w:spacing w:line="240" w:lineRule="auto"/>
        <w:jc w:val="both"/>
        <w:rPr>
          <w:szCs w:val="28"/>
        </w:rPr>
      </w:pPr>
      <w:bookmarkStart w:id="2" w:name="_Toc98954650"/>
      <w:bookmarkStart w:id="3" w:name="_Toc469030158"/>
      <w:bookmarkStart w:id="4" w:name="_Toc477252288"/>
      <w:bookmarkStart w:id="5" w:name="_Toc523657746"/>
      <w:bookmarkStart w:id="6" w:name="_Toc533413860"/>
      <w:r>
        <w:t>ARJUNA</w:t>
      </w:r>
      <w:r w:rsidRPr="00DA78EB">
        <w:t xml:space="preserve"> </w:t>
      </w:r>
      <w:r>
        <w:t>is planning to d</w:t>
      </w:r>
      <w:r w:rsidRPr="002D26AA">
        <w:t xml:space="preserve">evelop Web application / portal for </w:t>
      </w:r>
      <w:r>
        <w:t>their</w:t>
      </w:r>
      <w:r w:rsidRPr="002D26AA">
        <w:t xml:space="preserve"> customers</w:t>
      </w:r>
      <w:r>
        <w:t xml:space="preserve"> </w:t>
      </w:r>
      <w:r>
        <w:rPr>
          <w:lang w:val="en-US"/>
        </w:rPr>
        <w:t>which is</w:t>
      </w:r>
      <w:r w:rsidRPr="002D26AA">
        <w:rPr>
          <w:lang w:val="en-US"/>
        </w:rPr>
        <w:t xml:space="preserve"> </w:t>
      </w:r>
      <w:r w:rsidRPr="00737F06">
        <w:rPr>
          <w:szCs w:val="28"/>
        </w:rPr>
        <w:t>one stop solution for conducting online exams</w:t>
      </w:r>
      <w:r>
        <w:rPr>
          <w:sz w:val="14"/>
        </w:rPr>
        <w:t xml:space="preserve">. </w:t>
      </w:r>
      <w:r w:rsidRPr="009A50B5">
        <w:rPr>
          <w:szCs w:val="20"/>
        </w:rPr>
        <w:t xml:space="preserve">This </w:t>
      </w:r>
      <w:r w:rsidRPr="006D7996">
        <w:rPr>
          <w:szCs w:val="28"/>
        </w:rPr>
        <w:t>platform enables client to conduct and candidate to appear for secure, efficient and user-friendly online examination.</w:t>
      </w:r>
    </w:p>
    <w:p w14:paraId="3659C0D3" w14:textId="77777777" w:rsidR="009A50B5" w:rsidRPr="006D7996" w:rsidRDefault="009A50B5" w:rsidP="009A50B5">
      <w:pPr>
        <w:spacing w:line="240" w:lineRule="auto"/>
        <w:jc w:val="both"/>
        <w:rPr>
          <w:sz w:val="14"/>
        </w:rPr>
      </w:pPr>
      <w:r w:rsidRPr="006D7996">
        <w:rPr>
          <w:szCs w:val="28"/>
        </w:rPr>
        <w:t>A client has to simply register and subscribe exam packages, they will able to appoint an Exam admin for managing a particular exam and then authorized candidates of the Exam Admin will take exam further results and statistics will be published as per schedule.</w:t>
      </w:r>
    </w:p>
    <w:p w14:paraId="2C472EFA" w14:textId="77777777" w:rsidR="009A50B5" w:rsidRDefault="009A50B5" w:rsidP="009A50B5">
      <w:pPr>
        <w:spacing w:line="240" w:lineRule="auto"/>
        <w:jc w:val="both"/>
      </w:pPr>
      <w:r w:rsidRPr="00521BB5">
        <w:t xml:space="preserve">Integration with payment gateway (Stripe) </w:t>
      </w:r>
      <w:r>
        <w:t>would</w:t>
      </w:r>
      <w:r w:rsidRPr="00521BB5">
        <w:t xml:space="preserve"> enabl</w:t>
      </w:r>
      <w:r>
        <w:t>e</w:t>
      </w:r>
      <w:r w:rsidRPr="00521BB5">
        <w:t xml:space="preserve"> online payment for </w:t>
      </w:r>
      <w:r>
        <w:t xml:space="preserve">clients. The main focus of the application will be to simplicity and ease </w:t>
      </w:r>
      <w:r w:rsidRPr="00521BB5">
        <w:t>provisioning</w:t>
      </w:r>
      <w:r>
        <w:t xml:space="preserve"> / handling of Examination in any type of organization.</w:t>
      </w:r>
    </w:p>
    <w:p w14:paraId="41E1FBDF" w14:textId="77777777" w:rsidR="009A50B5" w:rsidRDefault="009A50B5" w:rsidP="009A50B5">
      <w:pPr>
        <w:spacing w:line="240" w:lineRule="auto"/>
        <w:jc w:val="both"/>
      </w:pPr>
    </w:p>
    <w:p w14:paraId="5D298422" w14:textId="77777777" w:rsidR="00F001F3" w:rsidRPr="00876DC3" w:rsidRDefault="00F001F3" w:rsidP="00285E7F">
      <w:pPr>
        <w:pStyle w:val="Heading2"/>
        <w:spacing w:line="240" w:lineRule="auto"/>
      </w:pPr>
      <w:r>
        <w:t xml:space="preserve">Document </w:t>
      </w:r>
      <w:r w:rsidRPr="00CD4500">
        <w:t>Purpose</w:t>
      </w:r>
      <w:bookmarkEnd w:id="2"/>
    </w:p>
    <w:p w14:paraId="01E25058" w14:textId="77777777" w:rsidR="009A50B5" w:rsidRDefault="009A50B5" w:rsidP="009A50B5">
      <w:pPr>
        <w:spacing w:line="240" w:lineRule="auto"/>
        <w:jc w:val="both"/>
      </w:pPr>
      <w:r w:rsidRPr="00E75BD4">
        <w:t xml:space="preserve">This document details the </w:t>
      </w:r>
      <w:r>
        <w:t xml:space="preserve">overall </w:t>
      </w:r>
      <w:r w:rsidRPr="00E75BD4">
        <w:t xml:space="preserve">functionality required for </w:t>
      </w:r>
      <w:r>
        <w:t xml:space="preserve">development of </w:t>
      </w:r>
      <w:proofErr w:type="gramStart"/>
      <w:r>
        <w:t>web based</w:t>
      </w:r>
      <w:proofErr w:type="gramEnd"/>
      <w:r>
        <w:t xml:space="preserve"> application for Online Exam Portal.</w:t>
      </w:r>
    </w:p>
    <w:p w14:paraId="63A2CB2F" w14:textId="77777777" w:rsidR="00F001F3" w:rsidRDefault="00F001F3" w:rsidP="00285E7F">
      <w:pPr>
        <w:pStyle w:val="Heading2"/>
        <w:spacing w:line="240" w:lineRule="auto"/>
      </w:pPr>
      <w:bookmarkStart w:id="7" w:name="_Toc98954651"/>
      <w:r w:rsidRPr="00B14059">
        <w:t>Intended Audience and Reading Suggestions</w:t>
      </w:r>
      <w:bookmarkEnd w:id="7"/>
    </w:p>
    <w:p w14:paraId="0357C8EF" w14:textId="77777777" w:rsidR="009A50B5" w:rsidRPr="00B14059" w:rsidRDefault="009A50B5" w:rsidP="009A50B5">
      <w:pPr>
        <w:spacing w:line="240" w:lineRule="auto"/>
      </w:pPr>
      <w:bookmarkStart w:id="8" w:name="_Toc98954652"/>
      <w:r w:rsidRPr="00B14059">
        <w:t xml:space="preserve">The primary audience </w:t>
      </w:r>
      <w:r>
        <w:t xml:space="preserve">of this document is </w:t>
      </w:r>
      <w:proofErr w:type="spellStart"/>
      <w:r>
        <w:t>Itarium</w:t>
      </w:r>
      <w:proofErr w:type="spellEnd"/>
      <w:r>
        <w:t xml:space="preserve"> Technologies India </w:t>
      </w:r>
      <w:proofErr w:type="spellStart"/>
      <w:r>
        <w:t>Pvt.</w:t>
      </w:r>
      <w:proofErr w:type="spellEnd"/>
      <w:r>
        <w:t xml:space="preserve"> Ltd stakeholders</w:t>
      </w:r>
    </w:p>
    <w:p w14:paraId="4972C5D2" w14:textId="77777777" w:rsidR="00F001F3" w:rsidRDefault="00F001F3" w:rsidP="00285E7F">
      <w:pPr>
        <w:pStyle w:val="Heading2"/>
        <w:spacing w:line="240" w:lineRule="auto"/>
      </w:pPr>
      <w:r>
        <w:t>Application Scope</w:t>
      </w:r>
      <w:bookmarkEnd w:id="8"/>
    </w:p>
    <w:p w14:paraId="32E53287" w14:textId="49273FEC" w:rsidR="00F001F3" w:rsidRDefault="00F001F3" w:rsidP="00285E7F">
      <w:pPr>
        <w:pStyle w:val="Heading2"/>
        <w:spacing w:line="240" w:lineRule="auto"/>
        <w:rPr>
          <w:caps w:val="0"/>
        </w:rPr>
      </w:pPr>
      <w:bookmarkStart w:id="9" w:name="_Toc98954653"/>
      <w:r w:rsidRPr="00851CB9">
        <w:rPr>
          <w:caps w:val="0"/>
        </w:rPr>
        <w:t>REFERANCES</w:t>
      </w:r>
      <w:bookmarkEnd w:id="9"/>
    </w:p>
    <w:p w14:paraId="1DD02662" w14:textId="77777777" w:rsidR="00F001F3" w:rsidRPr="00680446" w:rsidRDefault="00F001F3" w:rsidP="00285E7F">
      <w:pPr>
        <w:spacing w:line="240" w:lineRule="auto"/>
      </w:pPr>
      <w:r>
        <w:t>None.</w:t>
      </w:r>
    </w:p>
    <w:p w14:paraId="555D4010" w14:textId="77777777" w:rsidR="00F001F3" w:rsidRPr="00932DF8" w:rsidRDefault="00F001F3" w:rsidP="00285E7F">
      <w:pPr>
        <w:spacing w:line="240" w:lineRule="auto"/>
      </w:pPr>
    </w:p>
    <w:p w14:paraId="756F8412" w14:textId="77777777" w:rsidR="00F001F3" w:rsidRDefault="00F001F3" w:rsidP="00285E7F">
      <w:pPr>
        <w:spacing w:before="0" w:after="0" w:line="240" w:lineRule="auto"/>
        <w:ind w:left="0"/>
        <w:rPr>
          <w:b/>
          <w:bCs/>
          <w:caps/>
          <w:kern w:val="28"/>
          <w:highlight w:val="lightGray"/>
        </w:rPr>
      </w:pPr>
      <w:r>
        <w:rPr>
          <w:highlight w:val="lightGray"/>
        </w:rPr>
        <w:br w:type="page"/>
      </w:r>
    </w:p>
    <w:p w14:paraId="522A93B5" w14:textId="77777777" w:rsidR="00F001F3" w:rsidRPr="00851CB9" w:rsidRDefault="00F001F3" w:rsidP="00F930A8">
      <w:pPr>
        <w:pStyle w:val="Heading1"/>
      </w:pPr>
      <w:bookmarkStart w:id="10" w:name="_Toc98954654"/>
      <w:r w:rsidRPr="00851CB9">
        <w:lastRenderedPageBreak/>
        <w:t>Overall Description</w:t>
      </w:r>
      <w:bookmarkEnd w:id="10"/>
    </w:p>
    <w:p w14:paraId="4671799E" w14:textId="77777777" w:rsidR="00F001F3" w:rsidRPr="009F3962" w:rsidRDefault="00F001F3" w:rsidP="00285E7F">
      <w:pPr>
        <w:pStyle w:val="Heading2"/>
        <w:spacing w:line="240" w:lineRule="auto"/>
      </w:pPr>
      <w:bookmarkStart w:id="11" w:name="_Toc98954655"/>
      <w:r w:rsidRPr="009F3962">
        <w:t>Application Perspective</w:t>
      </w:r>
      <w:bookmarkEnd w:id="11"/>
    </w:p>
    <w:p w14:paraId="0A538DB3" w14:textId="6D04847A" w:rsidR="00F001F3" w:rsidRDefault="009A50B5" w:rsidP="009A50B5">
      <w:pPr>
        <w:spacing w:line="240" w:lineRule="auto"/>
        <w:jc w:val="both"/>
      </w:pPr>
      <w:r>
        <w:t>Online Exam Portal will be a web-based application which provisioning Conduct Examinations from Client Perspective</w:t>
      </w:r>
      <w:r w:rsidR="00F001F3">
        <w:t xml:space="preserve">. </w:t>
      </w:r>
    </w:p>
    <w:p w14:paraId="7FE09BC7" w14:textId="327F3EE2" w:rsidR="00F001F3" w:rsidRDefault="00F001F3" w:rsidP="00285E7F">
      <w:pPr>
        <w:pStyle w:val="Heading2"/>
        <w:spacing w:line="240" w:lineRule="auto"/>
      </w:pPr>
      <w:bookmarkStart w:id="12" w:name="_Toc98954656"/>
      <w:r w:rsidRPr="00971726">
        <w:t>Assumptions and Dependencies</w:t>
      </w:r>
      <w:bookmarkEnd w:id="12"/>
    </w:p>
    <w:p w14:paraId="5DE9AC78" w14:textId="77777777" w:rsidR="009A50B5" w:rsidRDefault="009A50B5" w:rsidP="009A50B5">
      <w:pPr>
        <w:pStyle w:val="ListParagraph"/>
        <w:numPr>
          <w:ilvl w:val="0"/>
          <w:numId w:val="4"/>
        </w:numPr>
        <w:spacing w:line="240" w:lineRule="auto"/>
      </w:pPr>
      <w:r>
        <w:t>Every user must have access to internet while using the portal. (Online mode only)</w:t>
      </w:r>
    </w:p>
    <w:p w14:paraId="688A6C8E" w14:textId="77777777" w:rsidR="009A50B5" w:rsidRPr="00831530" w:rsidRDefault="009A50B5" w:rsidP="009A50B5">
      <w:pPr>
        <w:pStyle w:val="ListParagraph"/>
        <w:numPr>
          <w:ilvl w:val="0"/>
          <w:numId w:val="4"/>
        </w:numPr>
        <w:spacing w:line="240" w:lineRule="auto"/>
      </w:pPr>
      <w:r w:rsidRPr="00831530">
        <w:t xml:space="preserve">Portal should be accessible to the users via </w:t>
      </w:r>
      <w:r>
        <w:t>desktop w</w:t>
      </w:r>
      <w:r w:rsidRPr="00831530">
        <w:t xml:space="preserve">eb </w:t>
      </w:r>
      <w:r>
        <w:t>b</w:t>
      </w:r>
      <w:r w:rsidRPr="00831530">
        <w:t xml:space="preserve">rowser (Internet Explorer v 10 and above, Goggle Chrome v </w:t>
      </w:r>
      <w:r>
        <w:t>98.x</w:t>
      </w:r>
      <w:r w:rsidRPr="00831530">
        <w:t xml:space="preserve"> and above, Firefox v </w:t>
      </w:r>
      <w:r>
        <w:t>97.x</w:t>
      </w:r>
      <w:r w:rsidRPr="00831530">
        <w:t xml:space="preserve"> and above, Safari v </w:t>
      </w:r>
      <w:r>
        <w:t>15</w:t>
      </w:r>
      <w:r w:rsidRPr="00831530">
        <w:t>.x and above)</w:t>
      </w:r>
    </w:p>
    <w:p w14:paraId="2173722F" w14:textId="77777777" w:rsidR="009A50B5" w:rsidRDefault="009A50B5" w:rsidP="009A50B5">
      <w:pPr>
        <w:pStyle w:val="ListParagraph"/>
        <w:numPr>
          <w:ilvl w:val="0"/>
          <w:numId w:val="4"/>
        </w:numPr>
        <w:spacing w:line="240" w:lineRule="auto"/>
      </w:pPr>
      <w:r w:rsidRPr="00831530">
        <w:t>The portal will be accessible from smart phone browser.</w:t>
      </w:r>
    </w:p>
    <w:p w14:paraId="64F02C72" w14:textId="77777777" w:rsidR="009A50B5" w:rsidRPr="00A1219F" w:rsidRDefault="009A50B5" w:rsidP="009A50B5">
      <w:pPr>
        <w:pStyle w:val="ListParagraph"/>
        <w:numPr>
          <w:ilvl w:val="0"/>
          <w:numId w:val="4"/>
        </w:numPr>
        <w:spacing w:line="240" w:lineRule="auto"/>
        <w:rPr>
          <w:color w:val="ED7D31" w:themeColor="accent2"/>
        </w:rPr>
      </w:pPr>
      <w:r w:rsidRPr="00A1219F">
        <w:rPr>
          <w:color w:val="ED7D31" w:themeColor="accent2"/>
        </w:rPr>
        <w:t>Stripe merchant account details will be provided for integration</w:t>
      </w:r>
    </w:p>
    <w:p w14:paraId="6CE5F42B" w14:textId="77777777" w:rsidR="009A50B5" w:rsidRPr="00235F62" w:rsidRDefault="009A50B5" w:rsidP="009A50B5">
      <w:pPr>
        <w:spacing w:line="240" w:lineRule="auto"/>
      </w:pPr>
    </w:p>
    <w:p w14:paraId="30921A44" w14:textId="77777777" w:rsidR="00F001F3" w:rsidRPr="00235F62" w:rsidRDefault="00F001F3" w:rsidP="00285E7F">
      <w:pPr>
        <w:spacing w:line="240" w:lineRule="auto"/>
      </w:pPr>
    </w:p>
    <w:p w14:paraId="7006702D" w14:textId="6CE53ED0" w:rsidR="00831530" w:rsidRDefault="00831530">
      <w:pPr>
        <w:spacing w:before="0" w:after="160" w:line="259" w:lineRule="auto"/>
        <w:ind w:left="0"/>
      </w:pPr>
      <w:r>
        <w:br w:type="page"/>
      </w:r>
    </w:p>
    <w:p w14:paraId="04FC2B4B" w14:textId="79ABB1DA" w:rsidR="007A7677" w:rsidRDefault="007A7677" w:rsidP="00F930A8">
      <w:pPr>
        <w:pStyle w:val="Heading1"/>
      </w:pPr>
      <w:bookmarkStart w:id="13" w:name="_Toc98954657"/>
      <w:r w:rsidRPr="00330FE6">
        <w:lastRenderedPageBreak/>
        <w:t>System Features</w:t>
      </w:r>
      <w:r>
        <w:t xml:space="preserve"> (Common for all users)</w:t>
      </w:r>
      <w:bookmarkEnd w:id="13"/>
    </w:p>
    <w:p w14:paraId="19B2DCD6" w14:textId="77777777" w:rsidR="003B7785" w:rsidRDefault="003B7785" w:rsidP="003B7785">
      <w:pPr>
        <w:pStyle w:val="Heading2"/>
        <w:spacing w:line="240" w:lineRule="auto"/>
      </w:pPr>
      <w:bookmarkStart w:id="14" w:name="_Toc98954658"/>
      <w:r>
        <w:t>General Requirements</w:t>
      </w:r>
      <w:bookmarkEnd w:id="14"/>
    </w:p>
    <w:p w14:paraId="1961D689" w14:textId="77777777" w:rsidR="00A54C93" w:rsidRDefault="00A54C93" w:rsidP="00A54C93">
      <w:pPr>
        <w:pStyle w:val="Heading3"/>
        <w:spacing w:line="240" w:lineRule="auto"/>
      </w:pPr>
      <w:bookmarkStart w:id="15" w:name="_Toc98954659"/>
      <w:r>
        <w:t>Use Cases</w:t>
      </w:r>
      <w:bookmarkEnd w:id="15"/>
    </w:p>
    <w:p w14:paraId="1E255606" w14:textId="77777777" w:rsidR="00A54C93" w:rsidRPr="00A54C93" w:rsidRDefault="00A54C93" w:rsidP="00A54C93"/>
    <w:tbl>
      <w:tblPr>
        <w:tblStyle w:val="TableGrid"/>
        <w:tblW w:w="949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87"/>
        <w:gridCol w:w="8510"/>
      </w:tblGrid>
      <w:tr w:rsidR="003B7785" w:rsidRPr="00EC1C6D" w14:paraId="3EEB098D" w14:textId="77777777" w:rsidTr="002A7163">
        <w:trPr>
          <w:trHeight w:val="20"/>
        </w:trPr>
        <w:tc>
          <w:tcPr>
            <w:tcW w:w="987" w:type="dxa"/>
          </w:tcPr>
          <w:p w14:paraId="00F4D5FA" w14:textId="77777777" w:rsidR="003B7785" w:rsidRPr="008A3FED" w:rsidRDefault="003B7785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510" w:type="dxa"/>
            <w:vAlign w:val="center"/>
          </w:tcPr>
          <w:p w14:paraId="5E2C5AB5" w14:textId="77777777" w:rsidR="00E4050B" w:rsidRDefault="00E4050B" w:rsidP="00E4050B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Exam Portal web application should be available over internet.</w:t>
            </w:r>
          </w:p>
          <w:p w14:paraId="66A0BE8C" w14:textId="77777777" w:rsidR="00E4050B" w:rsidRDefault="00E4050B" w:rsidP="00E4050B">
            <w:pPr>
              <w:spacing w:line="240" w:lineRule="auto"/>
              <w:ind w:left="0"/>
              <w:rPr>
                <w:szCs w:val="22"/>
              </w:rPr>
            </w:pPr>
            <w:r>
              <w:t>User</w:t>
            </w:r>
            <w:r>
              <w:rPr>
                <w:szCs w:val="22"/>
              </w:rPr>
              <w:t xml:space="preserve"> should be able to launch Exam Portal application via web browser.</w:t>
            </w:r>
          </w:p>
          <w:p w14:paraId="3FBAF72C" w14:textId="77777777" w:rsidR="00E4050B" w:rsidRDefault="00E4050B" w:rsidP="00E4050B">
            <w:pPr>
              <w:spacing w:line="240" w:lineRule="auto"/>
              <w:ind w:left="0"/>
              <w:rPr>
                <w:szCs w:val="22"/>
              </w:rPr>
            </w:pPr>
            <w:r w:rsidRPr="0068594E">
              <w:rPr>
                <w:szCs w:val="22"/>
              </w:rPr>
              <w:t xml:space="preserve">Default screen for the application will be launched from </w:t>
            </w:r>
            <w:r>
              <w:rPr>
                <w:szCs w:val="22"/>
              </w:rPr>
              <w:t xml:space="preserve">Exam Portal </w:t>
            </w:r>
            <w:r w:rsidRPr="0068594E">
              <w:rPr>
                <w:szCs w:val="22"/>
              </w:rPr>
              <w:t>application.</w:t>
            </w:r>
          </w:p>
          <w:p w14:paraId="02A9258F" w14:textId="77777777" w:rsidR="00E4050B" w:rsidRPr="005A7089" w:rsidRDefault="00E4050B" w:rsidP="00E4050B">
            <w:pPr>
              <w:spacing w:line="240" w:lineRule="auto"/>
              <w:ind w:left="0"/>
              <w:rPr>
                <w:color w:val="FF0000"/>
                <w:szCs w:val="22"/>
              </w:rPr>
            </w:pPr>
            <w:r w:rsidRPr="005A7089">
              <w:rPr>
                <w:color w:val="FF0000"/>
                <w:szCs w:val="22"/>
              </w:rPr>
              <w:t>This application will be linked from existing portal / any other place.</w:t>
            </w:r>
          </w:p>
          <w:p w14:paraId="153C21D8" w14:textId="2E1298DF" w:rsidR="00A54C93" w:rsidRPr="006173DE" w:rsidRDefault="00E4050B" w:rsidP="00E4050B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User password will be stored in encrypted format.</w:t>
            </w:r>
          </w:p>
        </w:tc>
      </w:tr>
      <w:tr w:rsidR="003B7785" w:rsidRPr="00EC1C6D" w14:paraId="707107BA" w14:textId="77777777" w:rsidTr="002A7163">
        <w:trPr>
          <w:trHeight w:val="20"/>
        </w:trPr>
        <w:tc>
          <w:tcPr>
            <w:tcW w:w="987" w:type="dxa"/>
          </w:tcPr>
          <w:p w14:paraId="59DA34E5" w14:textId="77777777" w:rsidR="003B7785" w:rsidRPr="008A3FED" w:rsidRDefault="003B7785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510" w:type="dxa"/>
            <w:vAlign w:val="center"/>
          </w:tcPr>
          <w:p w14:paraId="232C2AC2" w14:textId="3837EBCA" w:rsidR="003B7785" w:rsidRDefault="00E4050B" w:rsidP="002A7163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Exam Portal application will have English as language of user interaction.</w:t>
            </w:r>
          </w:p>
        </w:tc>
      </w:tr>
      <w:tr w:rsidR="00E4050B" w:rsidRPr="00EC1C6D" w14:paraId="3A1193BC" w14:textId="77777777" w:rsidTr="002A7163">
        <w:trPr>
          <w:trHeight w:val="20"/>
        </w:trPr>
        <w:tc>
          <w:tcPr>
            <w:tcW w:w="987" w:type="dxa"/>
          </w:tcPr>
          <w:p w14:paraId="5858D317" w14:textId="77777777" w:rsidR="00E4050B" w:rsidRPr="008A3FED" w:rsidRDefault="00E4050B" w:rsidP="00E4050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510" w:type="dxa"/>
            <w:vAlign w:val="center"/>
          </w:tcPr>
          <w:p w14:paraId="62A6F4FE" w14:textId="6AED74DD" w:rsidR="00E4050B" w:rsidRDefault="00E4050B" w:rsidP="00E4050B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Any User can register themselves as a </w:t>
            </w:r>
            <w:proofErr w:type="gramStart"/>
            <w:r>
              <w:rPr>
                <w:szCs w:val="22"/>
              </w:rPr>
              <w:t>Client</w:t>
            </w:r>
            <w:proofErr w:type="gramEnd"/>
            <w:r>
              <w:rPr>
                <w:szCs w:val="22"/>
              </w:rPr>
              <w:t xml:space="preserve"> to use Exam Portal Application </w:t>
            </w:r>
          </w:p>
        </w:tc>
      </w:tr>
      <w:tr w:rsidR="00E4050B" w:rsidRPr="00EC1C6D" w14:paraId="7B73513B" w14:textId="77777777" w:rsidTr="002A7163">
        <w:trPr>
          <w:trHeight w:val="20"/>
        </w:trPr>
        <w:tc>
          <w:tcPr>
            <w:tcW w:w="987" w:type="dxa"/>
          </w:tcPr>
          <w:p w14:paraId="7F2090ED" w14:textId="77777777" w:rsidR="00E4050B" w:rsidRPr="008A3FED" w:rsidRDefault="00E4050B" w:rsidP="00E4050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510" w:type="dxa"/>
            <w:vAlign w:val="center"/>
          </w:tcPr>
          <w:p w14:paraId="01B711B0" w14:textId="77777777" w:rsidR="00E4050B" w:rsidRPr="0032799D" w:rsidRDefault="00E4050B" w:rsidP="00E4050B">
            <w:pPr>
              <w:spacing w:line="240" w:lineRule="auto"/>
              <w:ind w:left="0"/>
              <w:rPr>
                <w:b/>
                <w:szCs w:val="22"/>
              </w:rPr>
            </w:pPr>
            <w:r w:rsidRPr="0032799D">
              <w:rPr>
                <w:b/>
                <w:szCs w:val="22"/>
              </w:rPr>
              <w:t xml:space="preserve">Password policy </w:t>
            </w:r>
          </w:p>
          <w:p w14:paraId="672E309A" w14:textId="77777777" w:rsidR="00E4050B" w:rsidRPr="00AC5BA0" w:rsidRDefault="00E4050B" w:rsidP="00E4050B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Cs w:val="22"/>
              </w:rPr>
            </w:pPr>
            <w:r w:rsidRPr="00AC5BA0">
              <w:rPr>
                <w:szCs w:val="22"/>
              </w:rPr>
              <w:t xml:space="preserve">Minimum 8 characters and maximum 16 characters in length. </w:t>
            </w:r>
          </w:p>
          <w:p w14:paraId="720B6F78" w14:textId="77777777" w:rsidR="00E4050B" w:rsidRPr="00AC5BA0" w:rsidRDefault="00E4050B" w:rsidP="00E4050B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Cs w:val="22"/>
              </w:rPr>
            </w:pPr>
            <w:r w:rsidRPr="00AC5BA0">
              <w:rPr>
                <w:szCs w:val="22"/>
              </w:rPr>
              <w:t>Should have at least one upper case, one lower case</w:t>
            </w:r>
            <w:r>
              <w:rPr>
                <w:szCs w:val="22"/>
              </w:rPr>
              <w:t xml:space="preserve">, </w:t>
            </w:r>
            <w:r w:rsidRPr="00AC5BA0">
              <w:rPr>
                <w:szCs w:val="22"/>
              </w:rPr>
              <w:t xml:space="preserve">one </w:t>
            </w:r>
            <w:r>
              <w:rPr>
                <w:szCs w:val="22"/>
              </w:rPr>
              <w:t>number and one special character</w:t>
            </w:r>
            <w:r w:rsidRPr="00AC5BA0">
              <w:rPr>
                <w:szCs w:val="22"/>
              </w:rPr>
              <w:t>.</w:t>
            </w:r>
          </w:p>
          <w:p w14:paraId="3BC0322D" w14:textId="77777777" w:rsidR="00E4050B" w:rsidRDefault="00E4050B" w:rsidP="00E4050B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No enforcement to change password after specific duration will be provided. Password will never expire.</w:t>
            </w:r>
          </w:p>
          <w:p w14:paraId="5751AB42" w14:textId="77777777" w:rsidR="00E4050B" w:rsidRDefault="00E4050B" w:rsidP="00E4050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Password history will not be maintained. User can change the password to previous one</w:t>
            </w:r>
          </w:p>
          <w:p w14:paraId="7323E4AE" w14:textId="77777777" w:rsidR="00E4050B" w:rsidRDefault="00E4050B" w:rsidP="00E4050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Password strength meter will not be available</w:t>
            </w:r>
          </w:p>
          <w:p w14:paraId="1F64DCB2" w14:textId="4308E205" w:rsidR="00E4050B" w:rsidRPr="00797C72" w:rsidRDefault="00E4050B" w:rsidP="00E4050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S</w:t>
            </w:r>
            <w:r w:rsidRPr="00860798">
              <w:rPr>
                <w:szCs w:val="22"/>
              </w:rPr>
              <w:t>ecurity question</w:t>
            </w:r>
            <w:r>
              <w:rPr>
                <w:szCs w:val="22"/>
              </w:rPr>
              <w:t>n</w:t>
            </w:r>
            <w:r w:rsidRPr="00860798">
              <w:rPr>
                <w:szCs w:val="22"/>
              </w:rPr>
              <w:t>aire</w:t>
            </w:r>
            <w:r>
              <w:rPr>
                <w:szCs w:val="22"/>
              </w:rPr>
              <w:t xml:space="preserve"> will not be provided for password recovery</w:t>
            </w:r>
          </w:p>
        </w:tc>
      </w:tr>
    </w:tbl>
    <w:p w14:paraId="7A7A7A14" w14:textId="53C799A1" w:rsidR="00A54C93" w:rsidRDefault="00A54C93" w:rsidP="00A54C93">
      <w:pPr>
        <w:pStyle w:val="Heading3"/>
      </w:pPr>
      <w:bookmarkStart w:id="16" w:name="_Toc98954660"/>
      <w:r>
        <w:t>UI Wireframe</w:t>
      </w:r>
      <w:bookmarkEnd w:id="16"/>
    </w:p>
    <w:p w14:paraId="7D36FFA6" w14:textId="1043D41C" w:rsidR="00A54C93" w:rsidRPr="00A54C93" w:rsidRDefault="00A54C93" w:rsidP="00A54C93">
      <w:r>
        <w:rPr>
          <w:noProof/>
          <w:lang w:eastAsia="en-IN"/>
        </w:rPr>
        <w:drawing>
          <wp:inline distT="0" distB="0" distL="0" distR="0" wp14:anchorId="152CEC0C" wp14:editId="67DEA4F9">
            <wp:extent cx="6300470" cy="354203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DC29" w14:textId="77777777" w:rsidR="003B7785" w:rsidRDefault="003B7785" w:rsidP="003B7785">
      <w:pPr>
        <w:pStyle w:val="Heading2"/>
        <w:spacing w:line="240" w:lineRule="auto"/>
      </w:pPr>
      <w:bookmarkStart w:id="17" w:name="_Toc98954661"/>
      <w:r>
        <w:lastRenderedPageBreak/>
        <w:t>Sign-in</w:t>
      </w:r>
      <w:bookmarkEnd w:id="17"/>
    </w:p>
    <w:p w14:paraId="4F9004E2" w14:textId="77777777" w:rsidR="003B7785" w:rsidRDefault="003B7785" w:rsidP="003B7785">
      <w:pPr>
        <w:pStyle w:val="Heading3"/>
        <w:spacing w:line="240" w:lineRule="auto"/>
      </w:pPr>
      <w:bookmarkStart w:id="18" w:name="_Toc98954662"/>
      <w:r>
        <w:t>Use Cases</w:t>
      </w:r>
      <w:bookmarkEnd w:id="18"/>
    </w:p>
    <w:tbl>
      <w:tblPr>
        <w:tblStyle w:val="TableGrid"/>
        <w:tblpPr w:leftFromText="180" w:rightFromText="180" w:vertAnchor="text" w:horzAnchor="margin" w:tblpXSpec="center" w:tblpY="36"/>
        <w:tblW w:w="8930" w:type="dxa"/>
        <w:tblLayout w:type="fixed"/>
        <w:tblLook w:val="04A0" w:firstRow="1" w:lastRow="0" w:firstColumn="1" w:lastColumn="0" w:noHBand="0" w:noVBand="1"/>
      </w:tblPr>
      <w:tblGrid>
        <w:gridCol w:w="992"/>
        <w:gridCol w:w="7938"/>
      </w:tblGrid>
      <w:tr w:rsidR="003B7785" w:rsidRPr="00EC1C6D" w14:paraId="1B5D080A" w14:textId="77777777" w:rsidTr="002A7163">
        <w:trPr>
          <w:trHeight w:val="20"/>
        </w:trPr>
        <w:tc>
          <w:tcPr>
            <w:tcW w:w="992" w:type="dxa"/>
          </w:tcPr>
          <w:p w14:paraId="631832D5" w14:textId="77777777" w:rsidR="003B7785" w:rsidRPr="008A3FED" w:rsidRDefault="003B7785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7938" w:type="dxa"/>
            <w:vAlign w:val="center"/>
          </w:tcPr>
          <w:p w14:paraId="32630253" w14:textId="1404660D" w:rsidR="003B7785" w:rsidRPr="00EC1C6D" w:rsidRDefault="003B7785" w:rsidP="008104C9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User should be able to enter </w:t>
            </w:r>
            <w:r w:rsidR="00913901">
              <w:rPr>
                <w:szCs w:val="22"/>
              </w:rPr>
              <w:t xml:space="preserve">the </w:t>
            </w:r>
            <w:r>
              <w:rPr>
                <w:szCs w:val="22"/>
              </w:rPr>
              <w:t>registered email address and password to sign-in.</w:t>
            </w:r>
          </w:p>
        </w:tc>
      </w:tr>
      <w:tr w:rsidR="003B7785" w:rsidRPr="00EC1C6D" w14:paraId="188D30FE" w14:textId="77777777" w:rsidTr="002A7163">
        <w:trPr>
          <w:trHeight w:val="20"/>
        </w:trPr>
        <w:tc>
          <w:tcPr>
            <w:tcW w:w="992" w:type="dxa"/>
          </w:tcPr>
          <w:p w14:paraId="5B0A31F6" w14:textId="77777777" w:rsidR="003B7785" w:rsidRPr="008A3FED" w:rsidRDefault="003B7785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7938" w:type="dxa"/>
            <w:vAlign w:val="center"/>
          </w:tcPr>
          <w:p w14:paraId="312B8B67" w14:textId="77777777" w:rsidR="003B7785" w:rsidRPr="00E4050B" w:rsidRDefault="003B7785" w:rsidP="002A7163">
            <w:pPr>
              <w:spacing w:line="240" w:lineRule="auto"/>
              <w:ind w:left="0"/>
              <w:rPr>
                <w:color w:val="ED7D31" w:themeColor="accent2"/>
                <w:szCs w:val="22"/>
              </w:rPr>
            </w:pPr>
            <w:r w:rsidRPr="00E4050B">
              <w:rPr>
                <w:color w:val="ED7D31" w:themeColor="accent2"/>
                <w:szCs w:val="22"/>
              </w:rPr>
              <w:t xml:space="preserve">There will five attempts to enter correct password. </w:t>
            </w:r>
          </w:p>
          <w:p w14:paraId="6E8FAA82" w14:textId="34C75053" w:rsidR="003B7785" w:rsidRDefault="003B7785" w:rsidP="008104C9">
            <w:pPr>
              <w:spacing w:line="240" w:lineRule="auto"/>
              <w:ind w:left="0"/>
              <w:rPr>
                <w:szCs w:val="22"/>
              </w:rPr>
            </w:pPr>
            <w:r w:rsidRPr="00E4050B">
              <w:rPr>
                <w:color w:val="ED7D31" w:themeColor="accent2"/>
                <w:szCs w:val="22"/>
              </w:rPr>
              <w:t xml:space="preserve">After </w:t>
            </w:r>
            <w:r w:rsidR="008104C9" w:rsidRPr="00E4050B">
              <w:rPr>
                <w:color w:val="ED7D31" w:themeColor="accent2"/>
                <w:szCs w:val="22"/>
              </w:rPr>
              <w:t>five</w:t>
            </w:r>
            <w:r w:rsidRPr="00E4050B">
              <w:rPr>
                <w:color w:val="ED7D31" w:themeColor="accent2"/>
                <w:szCs w:val="22"/>
              </w:rPr>
              <w:t xml:space="preserve"> unsuccessful attempts the account will be locked for 10 min (configurable</w:t>
            </w:r>
            <w:r>
              <w:rPr>
                <w:szCs w:val="22"/>
              </w:rPr>
              <w:t>)</w:t>
            </w:r>
          </w:p>
        </w:tc>
      </w:tr>
    </w:tbl>
    <w:p w14:paraId="72ECFB6E" w14:textId="77777777" w:rsidR="0005737E" w:rsidRDefault="0005737E" w:rsidP="0005737E">
      <w:pPr>
        <w:pStyle w:val="Heading2"/>
        <w:numPr>
          <w:ilvl w:val="0"/>
          <w:numId w:val="0"/>
        </w:numPr>
        <w:spacing w:line="240" w:lineRule="auto"/>
        <w:ind w:left="284"/>
      </w:pPr>
    </w:p>
    <w:p w14:paraId="250A4AFB" w14:textId="77777777" w:rsidR="003B7785" w:rsidRDefault="003B7785" w:rsidP="003B7785">
      <w:pPr>
        <w:pStyle w:val="Heading2"/>
        <w:spacing w:line="240" w:lineRule="auto"/>
      </w:pPr>
      <w:bookmarkStart w:id="19" w:name="_Toc98954663"/>
      <w:r>
        <w:t>Forgot password</w:t>
      </w:r>
      <w:bookmarkEnd w:id="19"/>
    </w:p>
    <w:p w14:paraId="16EB4279" w14:textId="77777777" w:rsidR="003B7785" w:rsidRDefault="003B7785" w:rsidP="003B7785">
      <w:pPr>
        <w:pStyle w:val="Heading3"/>
        <w:spacing w:line="240" w:lineRule="auto"/>
      </w:pPr>
      <w:bookmarkStart w:id="20" w:name="_Toc98954664"/>
      <w:r>
        <w:t>Use Cases</w:t>
      </w:r>
      <w:bookmarkEnd w:id="20"/>
    </w:p>
    <w:p w14:paraId="5A61D3C7" w14:textId="77777777" w:rsidR="003B7785" w:rsidRPr="008A3FED" w:rsidRDefault="003B7785" w:rsidP="003B7785">
      <w:pPr>
        <w:spacing w:line="240" w:lineRule="auto"/>
      </w:pPr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364"/>
      </w:tblGrid>
      <w:tr w:rsidR="003B7785" w:rsidRPr="00EC1C6D" w14:paraId="5277FCAA" w14:textId="77777777" w:rsidTr="002A7163">
        <w:trPr>
          <w:trHeight w:val="20"/>
        </w:trPr>
        <w:tc>
          <w:tcPr>
            <w:tcW w:w="992" w:type="dxa"/>
          </w:tcPr>
          <w:p w14:paraId="76065F7E" w14:textId="77777777" w:rsidR="003B7785" w:rsidRPr="008A3FED" w:rsidRDefault="003B7785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6FEC2C9A" w14:textId="26F3EBF9" w:rsidR="003B7785" w:rsidRPr="00EC1C6D" w:rsidRDefault="00E4050B" w:rsidP="002A7163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In case user forgets password, he can send reset password request by clicking ‘Forgot Password’ link. User needs to submit his email address used to sign-in to our system. After this system will send OTP to registered email address of the user. Upon validation of OTP user will be redirected to set new password screen. </w:t>
            </w:r>
            <w:r w:rsidRPr="00BA086B">
              <w:rPr>
                <w:color w:val="ED7D31" w:themeColor="accent2"/>
                <w:szCs w:val="22"/>
              </w:rPr>
              <w:t xml:space="preserve">The OTP will be valid for 5 minutes (configurable). </w:t>
            </w:r>
            <w:r>
              <w:rPr>
                <w:szCs w:val="22"/>
              </w:rPr>
              <w:t>User will be redirected to sign-in screen after successfully setting new password</w:t>
            </w:r>
          </w:p>
        </w:tc>
      </w:tr>
    </w:tbl>
    <w:p w14:paraId="7DE7B0F2" w14:textId="2BCD324B" w:rsidR="00E62F55" w:rsidRDefault="00E62F55" w:rsidP="00E62F55">
      <w:pPr>
        <w:pStyle w:val="Heading2"/>
        <w:numPr>
          <w:ilvl w:val="0"/>
          <w:numId w:val="0"/>
        </w:numPr>
        <w:spacing w:line="240" w:lineRule="auto"/>
        <w:ind w:left="284"/>
      </w:pPr>
    </w:p>
    <w:p w14:paraId="27C48A45" w14:textId="6469532D" w:rsidR="009E6806" w:rsidRPr="009E6806" w:rsidRDefault="003B7785" w:rsidP="009E6806">
      <w:pPr>
        <w:pStyle w:val="Heading2"/>
        <w:spacing w:line="240" w:lineRule="auto"/>
      </w:pPr>
      <w:bookmarkStart w:id="21" w:name="_Toc98954667"/>
      <w:r>
        <w:t>SIGN-OUT</w:t>
      </w:r>
      <w:bookmarkEnd w:id="21"/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364"/>
      </w:tblGrid>
      <w:tr w:rsidR="00E4050B" w:rsidRPr="00EC1C6D" w14:paraId="556DA7FA" w14:textId="77777777" w:rsidTr="002A7163">
        <w:trPr>
          <w:trHeight w:val="20"/>
        </w:trPr>
        <w:tc>
          <w:tcPr>
            <w:tcW w:w="992" w:type="dxa"/>
          </w:tcPr>
          <w:p w14:paraId="193C2431" w14:textId="77777777" w:rsidR="00E4050B" w:rsidRPr="008A3FED" w:rsidRDefault="00E4050B" w:rsidP="00E4050B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71C333F2" w14:textId="77777777" w:rsidR="00E4050B" w:rsidRDefault="00E4050B" w:rsidP="00E4050B">
            <w:pPr>
              <w:spacing w:before="0" w:after="0"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User should be able to sign-out from the Exam Portal application. </w:t>
            </w:r>
          </w:p>
          <w:p w14:paraId="68ACC39F" w14:textId="77777777" w:rsidR="00E4050B" w:rsidRDefault="00E4050B" w:rsidP="00E4050B">
            <w:pPr>
              <w:spacing w:before="0" w:after="0"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User clicks on the sign-out link. </w:t>
            </w:r>
          </w:p>
          <w:p w14:paraId="46D99C94" w14:textId="77777777" w:rsidR="00E4050B" w:rsidRPr="00BA086B" w:rsidRDefault="00E4050B" w:rsidP="00E4050B">
            <w:pPr>
              <w:spacing w:before="0" w:after="0" w:line="240" w:lineRule="auto"/>
              <w:ind w:left="0"/>
              <w:rPr>
                <w:color w:val="ED7D31" w:themeColor="accent2"/>
                <w:szCs w:val="22"/>
              </w:rPr>
            </w:pPr>
            <w:r w:rsidRPr="00BA086B">
              <w:rPr>
                <w:color w:val="ED7D31" w:themeColor="accent2"/>
                <w:szCs w:val="22"/>
              </w:rPr>
              <w:t xml:space="preserve">A confirmation (“Are you sure you want to sign-out”) popup will be displayed. </w:t>
            </w:r>
          </w:p>
          <w:p w14:paraId="2558B03C" w14:textId="77777777" w:rsidR="00E4050B" w:rsidRPr="00BA086B" w:rsidRDefault="00E4050B" w:rsidP="00E4050B">
            <w:pPr>
              <w:spacing w:before="0" w:after="0" w:line="240" w:lineRule="auto"/>
              <w:ind w:left="0"/>
              <w:rPr>
                <w:color w:val="ED7D31" w:themeColor="accent2"/>
                <w:szCs w:val="22"/>
              </w:rPr>
            </w:pPr>
            <w:r w:rsidRPr="00BA086B">
              <w:rPr>
                <w:color w:val="ED7D31" w:themeColor="accent2"/>
                <w:szCs w:val="22"/>
              </w:rPr>
              <w:t>If user clicks on ‘Yes’, he will be signed-out from the application and will be redirected to sign-in screen.</w:t>
            </w:r>
          </w:p>
          <w:p w14:paraId="6C6AB9FA" w14:textId="566DB8CD" w:rsidR="00E4050B" w:rsidRPr="00EC1C6D" w:rsidRDefault="00E4050B" w:rsidP="00E4050B">
            <w:pPr>
              <w:spacing w:before="0" w:after="0" w:line="240" w:lineRule="auto"/>
              <w:ind w:left="0"/>
              <w:rPr>
                <w:szCs w:val="22"/>
              </w:rPr>
            </w:pPr>
            <w:r w:rsidRPr="00BA086B">
              <w:rPr>
                <w:color w:val="ED7D31" w:themeColor="accent2"/>
                <w:szCs w:val="22"/>
              </w:rPr>
              <w:t>If user clicks on ‘No’, he will stay on the same page and no action will be performed.</w:t>
            </w:r>
          </w:p>
        </w:tc>
      </w:tr>
    </w:tbl>
    <w:p w14:paraId="42CE44E5" w14:textId="7C529831" w:rsidR="005C12AB" w:rsidRDefault="009E6806" w:rsidP="00D66955">
      <w:pPr>
        <w:pStyle w:val="Heading3"/>
        <w:numPr>
          <w:ilvl w:val="2"/>
          <w:numId w:val="18"/>
        </w:numPr>
      </w:pPr>
      <w:bookmarkStart w:id="22" w:name="_Toc98954668"/>
      <w:r>
        <w:t>3.5.1</w:t>
      </w:r>
      <w:r w:rsidRPr="009E6806">
        <w:t xml:space="preserve"> </w:t>
      </w:r>
      <w:r>
        <w:t>UI Wireframe</w:t>
      </w:r>
      <w:bookmarkEnd w:id="22"/>
    </w:p>
    <w:p w14:paraId="4DBF1A0C" w14:textId="4A57637E" w:rsidR="00D66955" w:rsidRPr="00D66955" w:rsidRDefault="00D66955" w:rsidP="00D66955"/>
    <w:p w14:paraId="5E4C1741" w14:textId="77777777" w:rsidR="003B7785" w:rsidRDefault="003B7785" w:rsidP="003B7785">
      <w:pPr>
        <w:pStyle w:val="Heading2"/>
        <w:spacing w:line="240" w:lineRule="auto"/>
      </w:pPr>
      <w:bookmarkStart w:id="23" w:name="_Toc98954669"/>
      <w:r>
        <w:t>User session</w:t>
      </w:r>
      <w:bookmarkEnd w:id="23"/>
      <w:r>
        <w:t xml:space="preserve"> </w:t>
      </w:r>
      <w:r>
        <w:tab/>
      </w:r>
    </w:p>
    <w:p w14:paraId="2824F467" w14:textId="77777777" w:rsidR="003B7785" w:rsidRDefault="003B7785" w:rsidP="003B7785">
      <w:pPr>
        <w:pStyle w:val="Heading3"/>
        <w:spacing w:line="240" w:lineRule="auto"/>
      </w:pPr>
      <w:bookmarkStart w:id="24" w:name="_Toc98954670"/>
      <w:r>
        <w:t>Use Cases</w:t>
      </w:r>
      <w:bookmarkEnd w:id="24"/>
    </w:p>
    <w:p w14:paraId="2CC0DA74" w14:textId="77777777" w:rsidR="003B7785" w:rsidRPr="008A3FED" w:rsidRDefault="003B7785" w:rsidP="003B7785">
      <w:pPr>
        <w:spacing w:line="240" w:lineRule="auto"/>
      </w:pPr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364"/>
      </w:tblGrid>
      <w:tr w:rsidR="003B7785" w:rsidRPr="00EC1C6D" w14:paraId="58E0CB25" w14:textId="77777777" w:rsidTr="002A7163">
        <w:trPr>
          <w:trHeight w:val="20"/>
        </w:trPr>
        <w:tc>
          <w:tcPr>
            <w:tcW w:w="992" w:type="dxa"/>
          </w:tcPr>
          <w:p w14:paraId="7D894F1B" w14:textId="77777777" w:rsidR="003B7785" w:rsidRPr="008A3FED" w:rsidRDefault="003B7785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17ACBD24" w14:textId="5EDA4869" w:rsidR="003B7785" w:rsidRPr="00EC1C6D" w:rsidRDefault="003B7785" w:rsidP="006B4089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User session will expire in </w:t>
            </w:r>
            <w:r w:rsidR="00797C72">
              <w:rPr>
                <w:szCs w:val="22"/>
              </w:rPr>
              <w:t>30</w:t>
            </w:r>
            <w:r w:rsidR="006B4089">
              <w:rPr>
                <w:szCs w:val="22"/>
              </w:rPr>
              <w:t xml:space="preserve"> </w:t>
            </w:r>
            <w:r w:rsidR="00797C72">
              <w:rPr>
                <w:szCs w:val="22"/>
              </w:rPr>
              <w:t>mins</w:t>
            </w:r>
            <w:r w:rsidR="007B1F81">
              <w:rPr>
                <w:szCs w:val="22"/>
              </w:rPr>
              <w:t xml:space="preserve"> (configurable)</w:t>
            </w:r>
            <w:r>
              <w:rPr>
                <w:szCs w:val="22"/>
              </w:rPr>
              <w:t xml:space="preserve"> of inactivity. After that</w:t>
            </w:r>
            <w:r w:rsidR="00797C72">
              <w:rPr>
                <w:szCs w:val="22"/>
              </w:rPr>
              <w:t>,</w:t>
            </w:r>
            <w:r>
              <w:rPr>
                <w:szCs w:val="22"/>
              </w:rPr>
              <w:t xml:space="preserve"> any action will prompt user to sign-in again. </w:t>
            </w:r>
          </w:p>
        </w:tc>
      </w:tr>
      <w:tr w:rsidR="003B7785" w:rsidRPr="00EC1C6D" w14:paraId="7FFA0D53" w14:textId="77777777" w:rsidTr="002A7163">
        <w:trPr>
          <w:trHeight w:val="20"/>
        </w:trPr>
        <w:tc>
          <w:tcPr>
            <w:tcW w:w="992" w:type="dxa"/>
          </w:tcPr>
          <w:p w14:paraId="42DE25B4" w14:textId="77777777" w:rsidR="003B7785" w:rsidRPr="008A3FED" w:rsidRDefault="003B7785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5F594D5F" w14:textId="77777777" w:rsidR="003B7785" w:rsidRDefault="003B7785" w:rsidP="002A7163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User will not be able to sign-in from multiple devices at a time. The latest signed-in session will be the only active session.</w:t>
            </w:r>
          </w:p>
        </w:tc>
      </w:tr>
    </w:tbl>
    <w:p w14:paraId="598D8C41" w14:textId="77777777" w:rsidR="0084401A" w:rsidRDefault="0084401A">
      <w:pPr>
        <w:spacing w:before="0" w:after="160" w:line="259" w:lineRule="auto"/>
        <w:ind w:left="0"/>
        <w:rPr>
          <w:b/>
          <w:bCs/>
          <w:caps/>
          <w:kern w:val="28"/>
          <w:sz w:val="24"/>
        </w:rPr>
      </w:pPr>
      <w:r>
        <w:br w:type="page"/>
      </w:r>
    </w:p>
    <w:p w14:paraId="420A6782" w14:textId="01A3E649" w:rsidR="00F001F3" w:rsidRPr="00330FE6" w:rsidRDefault="006737EA" w:rsidP="005742E1">
      <w:pPr>
        <w:pStyle w:val="Heading2"/>
      </w:pPr>
      <w:bookmarkStart w:id="25" w:name="_Toc98954671"/>
      <w:r>
        <w:lastRenderedPageBreak/>
        <w:t xml:space="preserve">Registration </w:t>
      </w:r>
      <w:bookmarkEnd w:id="25"/>
    </w:p>
    <w:p w14:paraId="305D8ECE" w14:textId="77777777" w:rsidR="00F001F3" w:rsidRDefault="00F001F3" w:rsidP="00285E7F">
      <w:pPr>
        <w:pStyle w:val="Heading3"/>
        <w:spacing w:line="240" w:lineRule="auto"/>
      </w:pPr>
      <w:bookmarkStart w:id="26" w:name="_Toc98954672"/>
      <w:r>
        <w:t>Use Cases</w:t>
      </w:r>
      <w:bookmarkEnd w:id="26"/>
    </w:p>
    <w:p w14:paraId="7F98DD0B" w14:textId="7BF761A6" w:rsidR="00194270" w:rsidRPr="00194270" w:rsidRDefault="00194270" w:rsidP="00194270"/>
    <w:tbl>
      <w:tblPr>
        <w:tblStyle w:val="TableGrid"/>
        <w:tblW w:w="949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505"/>
      </w:tblGrid>
      <w:tr w:rsidR="00E4050B" w:rsidRPr="00EC1C6D" w14:paraId="003C4CE5" w14:textId="77777777" w:rsidTr="00C268DA">
        <w:trPr>
          <w:trHeight w:val="20"/>
        </w:trPr>
        <w:tc>
          <w:tcPr>
            <w:tcW w:w="992" w:type="dxa"/>
          </w:tcPr>
          <w:p w14:paraId="103C4862" w14:textId="77777777" w:rsidR="00E4050B" w:rsidRPr="008A3FED" w:rsidRDefault="00E4050B" w:rsidP="00E4050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505" w:type="dxa"/>
            <w:vAlign w:val="center"/>
          </w:tcPr>
          <w:p w14:paraId="73B19F61" w14:textId="2A979C45" w:rsidR="00E4050B" w:rsidRPr="00EC1C6D" w:rsidRDefault="00E4050B" w:rsidP="00E4050B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User should be able to access the Exam Portal application using desktop or mobile web-browser and enter email address as part of registration information.</w:t>
            </w:r>
          </w:p>
        </w:tc>
      </w:tr>
      <w:tr w:rsidR="00E4050B" w:rsidRPr="00EC1C6D" w14:paraId="42465B4D" w14:textId="77777777" w:rsidTr="00C268DA">
        <w:trPr>
          <w:trHeight w:val="20"/>
        </w:trPr>
        <w:tc>
          <w:tcPr>
            <w:tcW w:w="992" w:type="dxa"/>
          </w:tcPr>
          <w:p w14:paraId="245E9C06" w14:textId="77777777" w:rsidR="00E4050B" w:rsidRPr="008A3FED" w:rsidRDefault="00E4050B" w:rsidP="00E4050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505" w:type="dxa"/>
            <w:vAlign w:val="center"/>
          </w:tcPr>
          <w:p w14:paraId="7DAC7901" w14:textId="18E83A95" w:rsidR="00E4050B" w:rsidRDefault="00E4050B" w:rsidP="00E4050B">
            <w:pPr>
              <w:ind w:left="0"/>
            </w:pPr>
            <w:r w:rsidRPr="00C5325F">
              <w:rPr>
                <w:b/>
              </w:rPr>
              <w:t>On-board</w:t>
            </w:r>
            <w:r>
              <w:rPr>
                <w:b/>
              </w:rPr>
              <w:t>ing</w:t>
            </w:r>
            <w:r w:rsidRPr="00C5325F">
              <w:rPr>
                <w:b/>
              </w:rPr>
              <w:t>:</w:t>
            </w:r>
            <w:r>
              <w:t xml:space="preserve"> Initially, default Exam Portal Administrator user is available in the system.</w:t>
            </w:r>
          </w:p>
          <w:p w14:paraId="5CAB08D5" w14:textId="77777777" w:rsidR="00E4050B" w:rsidRDefault="00E4050B" w:rsidP="00E4050B">
            <w:pPr>
              <w:ind w:left="0"/>
            </w:pPr>
            <w:r>
              <w:t>Custom onboarding process:</w:t>
            </w:r>
          </w:p>
          <w:p w14:paraId="287EBBC1" w14:textId="77777777" w:rsidR="00E4050B" w:rsidRDefault="00E4050B" w:rsidP="00E4050B">
            <w:pPr>
              <w:ind w:left="0"/>
            </w:pPr>
            <w:r w:rsidRPr="00C5325F">
              <w:rPr>
                <w:b/>
              </w:rPr>
              <w:t>Step1:</w:t>
            </w:r>
            <w:r>
              <w:t xml:space="preserve"> Client will register themselves on Exam Portal Application</w:t>
            </w:r>
          </w:p>
          <w:p w14:paraId="20F5B5EE" w14:textId="77777777" w:rsidR="00E4050B" w:rsidRDefault="00E4050B" w:rsidP="00E4050B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Following organization/Client attributes will be captured during registration.</w:t>
            </w:r>
          </w:p>
          <w:p w14:paraId="0D5124A2" w14:textId="77777777" w:rsidR="00E4050B" w:rsidRDefault="00E4050B" w:rsidP="00E405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Organization/Client Name</w:t>
            </w:r>
          </w:p>
          <w:p w14:paraId="7CF72507" w14:textId="77777777" w:rsidR="00E4050B" w:rsidRDefault="00E4050B" w:rsidP="00E405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Unique identification number (auto generated)</w:t>
            </w:r>
          </w:p>
          <w:p w14:paraId="30547701" w14:textId="77777777" w:rsidR="00E4050B" w:rsidRDefault="00E4050B" w:rsidP="00E405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Mobile / phone</w:t>
            </w:r>
          </w:p>
          <w:p w14:paraId="336625C6" w14:textId="77777777" w:rsidR="00E4050B" w:rsidRDefault="00E4050B" w:rsidP="00E405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Email ID</w:t>
            </w:r>
          </w:p>
          <w:p w14:paraId="70C3F08C" w14:textId="77777777" w:rsidR="00E4050B" w:rsidRDefault="00E4050B" w:rsidP="00E405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  <w:p w14:paraId="27F01FF9" w14:textId="77777777" w:rsidR="00E4050B" w:rsidRPr="00942250" w:rsidRDefault="00E4050B" w:rsidP="00E405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2"/>
              </w:rPr>
            </w:pPr>
            <w:r w:rsidRPr="00942250">
              <w:rPr>
                <w:szCs w:val="22"/>
              </w:rPr>
              <w:t>Address [Line1, Line2, City, State, Country, ZIP,]</w:t>
            </w:r>
          </w:p>
          <w:p w14:paraId="5C9459D0" w14:textId="26DCBF88" w:rsidR="00E4050B" w:rsidRPr="00D257BB" w:rsidRDefault="00E4050B" w:rsidP="00E4050B">
            <w:pPr>
              <w:spacing w:line="240" w:lineRule="auto"/>
              <w:ind w:left="0"/>
              <w:rPr>
                <w:szCs w:val="22"/>
              </w:rPr>
            </w:pPr>
          </w:p>
        </w:tc>
      </w:tr>
      <w:tr w:rsidR="00E4050B" w:rsidRPr="00EC1C6D" w14:paraId="56BD7ADA" w14:textId="77777777" w:rsidTr="00C268DA">
        <w:trPr>
          <w:trHeight w:val="20"/>
        </w:trPr>
        <w:tc>
          <w:tcPr>
            <w:tcW w:w="992" w:type="dxa"/>
          </w:tcPr>
          <w:p w14:paraId="5996522C" w14:textId="7E1FAAB2" w:rsidR="00E4050B" w:rsidRPr="005F055A" w:rsidRDefault="00E4050B" w:rsidP="00E4050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505" w:type="dxa"/>
            <w:vAlign w:val="center"/>
          </w:tcPr>
          <w:p w14:paraId="0ACC672D" w14:textId="77777777" w:rsidR="00E4050B" w:rsidRDefault="00E4050B" w:rsidP="00E4050B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When Client accesses account for the first time, they will be forced to enter the payment (Credit / Debit Card) details. Credit / Debit Card payment is the only option for now. </w:t>
            </w:r>
          </w:p>
          <w:p w14:paraId="76DB50F3" w14:textId="5E9EF2ED" w:rsidR="00E4050B" w:rsidRPr="006071F3" w:rsidRDefault="00E4050B" w:rsidP="00E4050B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The payment details provided will be validated using Stripe integration. Upon successful validation, user will be allowed to use other customer portal features.</w:t>
            </w:r>
          </w:p>
        </w:tc>
      </w:tr>
    </w:tbl>
    <w:p w14:paraId="1EA18E2A" w14:textId="042FE69C" w:rsidR="00F001F3" w:rsidRPr="00E62A2B" w:rsidRDefault="00F001F3" w:rsidP="00285E7F">
      <w:pPr>
        <w:spacing w:line="240" w:lineRule="auto"/>
      </w:pPr>
    </w:p>
    <w:p w14:paraId="7BCC7B16" w14:textId="343F62DC" w:rsidR="004612A9" w:rsidRDefault="004612A9" w:rsidP="00285E7F">
      <w:pPr>
        <w:pStyle w:val="Heading3"/>
        <w:spacing w:line="240" w:lineRule="auto"/>
      </w:pPr>
      <w:bookmarkStart w:id="27" w:name="_Toc98954673"/>
      <w:r>
        <w:t>Flow Chart:</w:t>
      </w:r>
      <w:bookmarkEnd w:id="27"/>
    </w:p>
    <w:p w14:paraId="7EC0555B" w14:textId="4169923D" w:rsidR="004612A9" w:rsidRPr="004612A9" w:rsidRDefault="004612A9" w:rsidP="004612A9"/>
    <w:p w14:paraId="36D792F0" w14:textId="77777777" w:rsidR="00F001F3" w:rsidRDefault="00F001F3" w:rsidP="00285E7F">
      <w:pPr>
        <w:pStyle w:val="Heading3"/>
        <w:spacing w:line="240" w:lineRule="auto"/>
      </w:pPr>
      <w:bookmarkStart w:id="28" w:name="_Toc98954674"/>
      <w:r>
        <w:t>UI Wireframe</w:t>
      </w:r>
      <w:bookmarkEnd w:id="28"/>
    </w:p>
    <w:p w14:paraId="3EB8F411" w14:textId="587816D4" w:rsidR="00187D56" w:rsidRDefault="00187D56">
      <w:pPr>
        <w:spacing w:before="0" w:after="160" w:line="259" w:lineRule="auto"/>
        <w:ind w:left="0"/>
      </w:pPr>
      <w:r>
        <w:br w:type="page"/>
      </w:r>
    </w:p>
    <w:p w14:paraId="3B995A52" w14:textId="3ED3B376" w:rsidR="005742E1" w:rsidRPr="00330FE6" w:rsidRDefault="005742E1" w:rsidP="00F930A8">
      <w:pPr>
        <w:pStyle w:val="Heading1"/>
      </w:pPr>
      <w:bookmarkStart w:id="29" w:name="_Toc98954675"/>
      <w:r w:rsidRPr="00330FE6">
        <w:lastRenderedPageBreak/>
        <w:t>System Features</w:t>
      </w:r>
      <w:r>
        <w:t xml:space="preserve"> (</w:t>
      </w:r>
      <w:r w:rsidR="00B70733">
        <w:t>ADMIN</w:t>
      </w:r>
      <w:r>
        <w:t>)</w:t>
      </w:r>
      <w:bookmarkEnd w:id="29"/>
    </w:p>
    <w:p w14:paraId="4902CD78" w14:textId="77777777" w:rsidR="00F001F3" w:rsidRDefault="00F001F3" w:rsidP="00285E7F">
      <w:pPr>
        <w:pStyle w:val="Heading2"/>
        <w:spacing w:line="240" w:lineRule="auto"/>
      </w:pPr>
      <w:bookmarkStart w:id="30" w:name="_Toc98954676"/>
      <w:r>
        <w:t>My profile</w:t>
      </w:r>
      <w:bookmarkEnd w:id="30"/>
      <w:r>
        <w:t xml:space="preserve"> </w:t>
      </w:r>
    </w:p>
    <w:p w14:paraId="288A6D77" w14:textId="77777777" w:rsidR="00F001F3" w:rsidRDefault="00F001F3" w:rsidP="00285E7F">
      <w:pPr>
        <w:pStyle w:val="Heading3"/>
        <w:spacing w:line="240" w:lineRule="auto"/>
      </w:pPr>
      <w:bookmarkStart w:id="31" w:name="_Toc98954677"/>
      <w:r>
        <w:t>Use Cases</w:t>
      </w:r>
      <w:bookmarkEnd w:id="31"/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364"/>
      </w:tblGrid>
      <w:tr w:rsidR="00F001F3" w:rsidRPr="00EC1C6D" w14:paraId="25540A24" w14:textId="77777777" w:rsidTr="00C268DA">
        <w:trPr>
          <w:trHeight w:val="20"/>
        </w:trPr>
        <w:tc>
          <w:tcPr>
            <w:tcW w:w="992" w:type="dxa"/>
          </w:tcPr>
          <w:p w14:paraId="61963AF5" w14:textId="77777777" w:rsidR="00F001F3" w:rsidRPr="008A3FED" w:rsidRDefault="00F001F3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5B60A2D7" w14:textId="76204B92" w:rsidR="00F001F3" w:rsidRPr="00EC1C6D" w:rsidRDefault="00B70733" w:rsidP="00285E7F">
            <w:pPr>
              <w:spacing w:line="240" w:lineRule="auto"/>
              <w:ind w:left="0"/>
              <w:rPr>
                <w:szCs w:val="22"/>
              </w:rPr>
            </w:pPr>
            <w:r>
              <w:t>Admin</w:t>
            </w:r>
            <w:r w:rsidR="00F001F3">
              <w:t xml:space="preserve"> can view the details submitted during the registration.</w:t>
            </w:r>
            <w:r w:rsidR="007F69A4">
              <w:t xml:space="preserve"> </w:t>
            </w:r>
            <w:r w:rsidR="007F69A4" w:rsidRPr="007F69A4">
              <w:t>No provision will be there for uploading profile image</w:t>
            </w:r>
            <w:r w:rsidR="006071F3">
              <w:t>.</w:t>
            </w:r>
          </w:p>
        </w:tc>
      </w:tr>
      <w:tr w:rsidR="00F001F3" w:rsidRPr="00EC1C6D" w14:paraId="22BE290B" w14:textId="77777777" w:rsidTr="00C268DA">
        <w:trPr>
          <w:trHeight w:val="20"/>
        </w:trPr>
        <w:tc>
          <w:tcPr>
            <w:tcW w:w="992" w:type="dxa"/>
          </w:tcPr>
          <w:p w14:paraId="2415E078" w14:textId="77777777" w:rsidR="00F001F3" w:rsidRPr="008A3FED" w:rsidRDefault="00F001F3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765129D1" w14:textId="62161F01" w:rsidR="00F001F3" w:rsidRDefault="00B70733" w:rsidP="00285E7F">
            <w:pPr>
              <w:spacing w:line="240" w:lineRule="auto"/>
              <w:ind w:left="0"/>
              <w:rPr>
                <w:szCs w:val="22"/>
              </w:rPr>
            </w:pPr>
            <w:r>
              <w:t>Admin</w:t>
            </w:r>
            <w:r w:rsidR="00F001F3">
              <w:t xml:space="preserve"> can </w:t>
            </w:r>
            <w:r w:rsidR="006071F3">
              <w:t>update</w:t>
            </w:r>
            <w:r w:rsidR="00F001F3">
              <w:t xml:space="preserve"> his profile data except the email address which is used for sign-in</w:t>
            </w:r>
            <w:r w:rsidR="00E96465">
              <w:t>.</w:t>
            </w:r>
          </w:p>
        </w:tc>
      </w:tr>
      <w:tr w:rsidR="00F001F3" w:rsidRPr="00EC1C6D" w14:paraId="1D649B2B" w14:textId="77777777" w:rsidTr="00C268DA">
        <w:trPr>
          <w:trHeight w:val="20"/>
        </w:trPr>
        <w:tc>
          <w:tcPr>
            <w:tcW w:w="992" w:type="dxa"/>
          </w:tcPr>
          <w:p w14:paraId="7439570C" w14:textId="77777777" w:rsidR="00F001F3" w:rsidRPr="008A3FED" w:rsidRDefault="00F001F3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56CD4F35" w14:textId="3D388A46" w:rsidR="00F001F3" w:rsidRDefault="00B70733" w:rsidP="00285E7F">
            <w:pPr>
              <w:spacing w:line="240" w:lineRule="auto"/>
              <w:ind w:left="0"/>
            </w:pPr>
            <w:r>
              <w:t>Admin</w:t>
            </w:r>
            <w:r w:rsidR="00F001F3">
              <w:t xml:space="preserve"> can change his password i</w:t>
            </w:r>
            <w:r w:rsidR="003B466C">
              <w:t>f required</w:t>
            </w:r>
            <w:r w:rsidR="00F001F3">
              <w:t xml:space="preserve">. </w:t>
            </w:r>
            <w:r>
              <w:t>He</w:t>
            </w:r>
            <w:r w:rsidR="00F001F3">
              <w:t xml:space="preserve"> needs to enter old password, new password and confirm new password to change the password.</w:t>
            </w:r>
          </w:p>
        </w:tc>
      </w:tr>
      <w:tr w:rsidR="00B70733" w:rsidRPr="00EC1C6D" w14:paraId="0C4C8506" w14:textId="77777777" w:rsidTr="00C268DA">
        <w:trPr>
          <w:trHeight w:val="20"/>
        </w:trPr>
        <w:tc>
          <w:tcPr>
            <w:tcW w:w="992" w:type="dxa"/>
          </w:tcPr>
          <w:p w14:paraId="7B9C2F38" w14:textId="77777777" w:rsidR="00B70733" w:rsidRPr="008A3FED" w:rsidRDefault="00B70733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31CC790C" w14:textId="1D477D54" w:rsidR="00B70733" w:rsidRDefault="00B70733" w:rsidP="00285E7F">
            <w:pPr>
              <w:spacing w:line="240" w:lineRule="auto"/>
              <w:ind w:left="0"/>
            </w:pPr>
            <w:r>
              <w:t>Admin can view the client list and specific client details (statistic) if required</w:t>
            </w:r>
          </w:p>
        </w:tc>
      </w:tr>
      <w:tr w:rsidR="00B70733" w:rsidRPr="00EC1C6D" w14:paraId="6BB85FA6" w14:textId="77777777" w:rsidTr="00C268DA">
        <w:trPr>
          <w:trHeight w:val="20"/>
        </w:trPr>
        <w:tc>
          <w:tcPr>
            <w:tcW w:w="992" w:type="dxa"/>
          </w:tcPr>
          <w:p w14:paraId="6E97EB7A" w14:textId="77777777" w:rsidR="00B70733" w:rsidRPr="008A3FED" w:rsidRDefault="00B70733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55319F48" w14:textId="68CC9D8B" w:rsidR="00B70733" w:rsidRDefault="00B70733" w:rsidP="00285E7F">
            <w:pPr>
              <w:spacing w:line="240" w:lineRule="auto"/>
              <w:ind w:left="0"/>
            </w:pPr>
            <w:r>
              <w:t>Admin can activate or deactivate client.</w:t>
            </w:r>
          </w:p>
        </w:tc>
      </w:tr>
      <w:tr w:rsidR="00B70733" w:rsidRPr="00EC1C6D" w14:paraId="1634C2B6" w14:textId="77777777" w:rsidTr="00C268DA">
        <w:trPr>
          <w:trHeight w:val="20"/>
        </w:trPr>
        <w:tc>
          <w:tcPr>
            <w:tcW w:w="992" w:type="dxa"/>
          </w:tcPr>
          <w:p w14:paraId="1B3A62FC" w14:textId="77777777" w:rsidR="00B70733" w:rsidRPr="008A3FED" w:rsidRDefault="00B70733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29F424CE" w14:textId="3A9D9B64" w:rsidR="00B70733" w:rsidRDefault="00B70733" w:rsidP="00285E7F">
            <w:pPr>
              <w:spacing w:line="240" w:lineRule="auto"/>
              <w:ind w:left="0"/>
            </w:pPr>
            <w:r>
              <w:t>Admin can see the subscriptions, add, edit or delete the subscription.</w:t>
            </w:r>
          </w:p>
        </w:tc>
      </w:tr>
      <w:tr w:rsidR="00BC35CC" w:rsidRPr="00EC1C6D" w14:paraId="3B679850" w14:textId="77777777" w:rsidTr="00C268DA">
        <w:trPr>
          <w:trHeight w:val="20"/>
        </w:trPr>
        <w:tc>
          <w:tcPr>
            <w:tcW w:w="992" w:type="dxa"/>
          </w:tcPr>
          <w:p w14:paraId="7F07E941" w14:textId="77777777" w:rsidR="00BC35CC" w:rsidRPr="008A3FED" w:rsidRDefault="00BC35CC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6D8C5361" w14:textId="450B9C0B" w:rsidR="00BC35CC" w:rsidRDefault="00BC35CC" w:rsidP="00285E7F">
            <w:pPr>
              <w:spacing w:line="240" w:lineRule="auto"/>
              <w:ind w:left="0"/>
            </w:pPr>
            <w:r>
              <w:t xml:space="preserve">Admin don’t have authority to see the </w:t>
            </w:r>
            <w:r w:rsidR="00910E46">
              <w:t>candidate</w:t>
            </w:r>
            <w:r>
              <w:t xml:space="preserve"> and exam-admin details</w:t>
            </w:r>
          </w:p>
        </w:tc>
      </w:tr>
      <w:tr w:rsidR="00BC35CC" w:rsidRPr="00EC1C6D" w14:paraId="02787E69" w14:textId="77777777" w:rsidTr="00C268DA">
        <w:trPr>
          <w:trHeight w:val="20"/>
        </w:trPr>
        <w:tc>
          <w:tcPr>
            <w:tcW w:w="992" w:type="dxa"/>
          </w:tcPr>
          <w:p w14:paraId="104B1A72" w14:textId="77777777" w:rsidR="00BC35CC" w:rsidRPr="008A3FED" w:rsidRDefault="00BC35CC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2C4231AD" w14:textId="176F3B6D" w:rsidR="00BC35CC" w:rsidRDefault="00BC35CC" w:rsidP="00285E7F">
            <w:pPr>
              <w:spacing w:line="240" w:lineRule="auto"/>
              <w:ind w:left="0"/>
            </w:pPr>
            <w:r>
              <w:t>Admin cannot view the exam paper as well as he cannot view the candidate result</w:t>
            </w:r>
          </w:p>
        </w:tc>
      </w:tr>
    </w:tbl>
    <w:p w14:paraId="685C0F0F" w14:textId="77777777" w:rsidR="00F001F3" w:rsidRPr="008A3FED" w:rsidRDefault="00F001F3" w:rsidP="003B7785">
      <w:pPr>
        <w:spacing w:line="240" w:lineRule="auto"/>
        <w:ind w:left="0"/>
      </w:pPr>
    </w:p>
    <w:p w14:paraId="67A24075" w14:textId="1E84F7DF" w:rsidR="00F001F3" w:rsidRDefault="007E0252" w:rsidP="00285E7F">
      <w:pPr>
        <w:pStyle w:val="Heading3"/>
        <w:spacing w:line="240" w:lineRule="auto"/>
      </w:pPr>
      <w:bookmarkStart w:id="32" w:name="_Toc98954678"/>
      <w:r w:rsidRPr="007E0252">
        <w:t>UI WIREFRAME (</w:t>
      </w:r>
      <w:r w:rsidR="009673A4">
        <w:t>ADMIN</w:t>
      </w:r>
      <w:r w:rsidRPr="007E0252">
        <w:t>)</w:t>
      </w:r>
      <w:bookmarkEnd w:id="32"/>
    </w:p>
    <w:p w14:paraId="333A1436" w14:textId="7E3D4B51" w:rsidR="005742E1" w:rsidRPr="005742E1" w:rsidRDefault="005742E1" w:rsidP="005742E1">
      <w:pPr>
        <w:pStyle w:val="Heading4"/>
        <w:rPr>
          <w:i w:val="0"/>
        </w:rPr>
      </w:pPr>
      <w:r w:rsidRPr="005742E1">
        <w:rPr>
          <w:i w:val="0"/>
        </w:rPr>
        <w:t>Dashboard:</w:t>
      </w:r>
    </w:p>
    <w:p w14:paraId="62451C6B" w14:textId="10601502" w:rsidR="00755ACF" w:rsidRDefault="00755ACF">
      <w:pPr>
        <w:spacing w:before="0" w:after="160" w:line="259" w:lineRule="auto"/>
        <w:ind w:left="0"/>
      </w:pPr>
    </w:p>
    <w:p w14:paraId="5112A2ED" w14:textId="53013696" w:rsidR="00755ACF" w:rsidRDefault="00755ACF">
      <w:pPr>
        <w:spacing w:before="0" w:after="160" w:line="259" w:lineRule="auto"/>
        <w:ind w:left="0"/>
      </w:pPr>
    </w:p>
    <w:p w14:paraId="7098062F" w14:textId="13323648" w:rsidR="00755ACF" w:rsidRDefault="00755ACF">
      <w:pPr>
        <w:spacing w:before="0" w:after="160" w:line="259" w:lineRule="auto"/>
        <w:ind w:left="0"/>
      </w:pPr>
    </w:p>
    <w:p w14:paraId="08592FB7" w14:textId="608844DD" w:rsidR="00755ACF" w:rsidRDefault="00755ACF">
      <w:pPr>
        <w:spacing w:before="0" w:after="160" w:line="259" w:lineRule="auto"/>
        <w:ind w:left="0"/>
      </w:pPr>
    </w:p>
    <w:p w14:paraId="66C6B3C4" w14:textId="6FEB4C1A" w:rsidR="00755ACF" w:rsidRDefault="00755ACF">
      <w:pPr>
        <w:spacing w:before="0" w:after="160" w:line="259" w:lineRule="auto"/>
        <w:ind w:left="0"/>
      </w:pPr>
    </w:p>
    <w:p w14:paraId="30D382D9" w14:textId="3D4F8CFC" w:rsidR="00755ACF" w:rsidRDefault="00755ACF">
      <w:pPr>
        <w:spacing w:before="0" w:after="160" w:line="259" w:lineRule="auto"/>
        <w:ind w:left="0"/>
      </w:pPr>
    </w:p>
    <w:p w14:paraId="2FE06455" w14:textId="4E75E0FA" w:rsidR="00755ACF" w:rsidRDefault="00755ACF">
      <w:pPr>
        <w:spacing w:before="0" w:after="160" w:line="259" w:lineRule="auto"/>
        <w:ind w:left="0"/>
      </w:pPr>
    </w:p>
    <w:p w14:paraId="1B44B755" w14:textId="3639E98F" w:rsidR="00755ACF" w:rsidRDefault="00755ACF">
      <w:pPr>
        <w:spacing w:before="0" w:after="160" w:line="259" w:lineRule="auto"/>
        <w:ind w:left="0"/>
      </w:pPr>
    </w:p>
    <w:p w14:paraId="66C1D6D5" w14:textId="355B98F3" w:rsidR="00755ACF" w:rsidRDefault="00755ACF">
      <w:pPr>
        <w:spacing w:before="0" w:after="160" w:line="259" w:lineRule="auto"/>
        <w:ind w:left="0"/>
      </w:pPr>
    </w:p>
    <w:p w14:paraId="16076784" w14:textId="351AE023" w:rsidR="00755ACF" w:rsidRDefault="00755ACF">
      <w:pPr>
        <w:spacing w:before="0" w:after="160" w:line="259" w:lineRule="auto"/>
        <w:ind w:left="0"/>
      </w:pPr>
    </w:p>
    <w:p w14:paraId="6315667F" w14:textId="4709F06D" w:rsidR="00755ACF" w:rsidRDefault="00755ACF">
      <w:pPr>
        <w:spacing w:before="0" w:after="160" w:line="259" w:lineRule="auto"/>
        <w:ind w:left="0"/>
      </w:pPr>
    </w:p>
    <w:p w14:paraId="63595AB7" w14:textId="75FA0581" w:rsidR="00755ACF" w:rsidRDefault="00755ACF">
      <w:pPr>
        <w:spacing w:before="0" w:after="160" w:line="259" w:lineRule="auto"/>
        <w:ind w:left="0"/>
      </w:pPr>
    </w:p>
    <w:p w14:paraId="13B21CB4" w14:textId="3303DC2A" w:rsidR="00755ACF" w:rsidRDefault="00755ACF">
      <w:pPr>
        <w:spacing w:before="0" w:after="160" w:line="259" w:lineRule="auto"/>
        <w:ind w:left="0"/>
      </w:pPr>
    </w:p>
    <w:p w14:paraId="362208A2" w14:textId="77777777" w:rsidR="00755ACF" w:rsidRDefault="00755ACF">
      <w:pPr>
        <w:spacing w:before="0" w:after="160" w:line="259" w:lineRule="auto"/>
        <w:ind w:left="0"/>
      </w:pPr>
    </w:p>
    <w:p w14:paraId="565C09B4" w14:textId="77777777" w:rsidR="00743422" w:rsidRDefault="00743422">
      <w:pPr>
        <w:spacing w:before="0" w:after="160" w:line="259" w:lineRule="auto"/>
        <w:ind w:left="0"/>
      </w:pPr>
    </w:p>
    <w:p w14:paraId="191BD63C" w14:textId="2627BC76" w:rsidR="00C744AB" w:rsidRDefault="00C744AB" w:rsidP="00F930A8">
      <w:pPr>
        <w:pStyle w:val="Heading1"/>
      </w:pPr>
      <w:bookmarkStart w:id="33" w:name="_Toc98954680"/>
      <w:r w:rsidRPr="00330FE6">
        <w:lastRenderedPageBreak/>
        <w:t>System Features</w:t>
      </w:r>
      <w:r>
        <w:t xml:space="preserve"> (</w:t>
      </w:r>
      <w:r w:rsidR="00755ACF">
        <w:t>Client</w:t>
      </w:r>
      <w:r>
        <w:t>)</w:t>
      </w:r>
      <w:bookmarkEnd w:id="33"/>
    </w:p>
    <w:p w14:paraId="26DB2016" w14:textId="605BC662" w:rsidR="00C744AB" w:rsidRPr="00330FE6" w:rsidRDefault="00755ACF" w:rsidP="00285E7F">
      <w:pPr>
        <w:spacing w:line="240" w:lineRule="auto"/>
      </w:pPr>
      <w:r>
        <w:t xml:space="preserve">Client is the organization who want to use the service provided by Exam Portal application. </w:t>
      </w:r>
    </w:p>
    <w:p w14:paraId="4449367D" w14:textId="77777777" w:rsidR="00F001F3" w:rsidRDefault="00F001F3" w:rsidP="00E67CD3">
      <w:pPr>
        <w:pStyle w:val="Heading2"/>
        <w:spacing w:line="240" w:lineRule="auto"/>
      </w:pPr>
      <w:bookmarkStart w:id="34" w:name="_Toc98954681"/>
      <w:r>
        <w:t>Use Cases</w:t>
      </w:r>
      <w:bookmarkEnd w:id="34"/>
    </w:p>
    <w:tbl>
      <w:tblPr>
        <w:tblStyle w:val="TableGrid"/>
        <w:tblW w:w="955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012"/>
        <w:gridCol w:w="8538"/>
      </w:tblGrid>
      <w:tr w:rsidR="00910E46" w:rsidRPr="00EC1C6D" w14:paraId="5BD640CE" w14:textId="77777777" w:rsidTr="00BC35CC">
        <w:trPr>
          <w:trHeight w:val="20"/>
        </w:trPr>
        <w:tc>
          <w:tcPr>
            <w:tcW w:w="1012" w:type="dxa"/>
          </w:tcPr>
          <w:p w14:paraId="2244C88B" w14:textId="77777777" w:rsidR="00910E46" w:rsidRPr="008A3FED" w:rsidRDefault="00910E46" w:rsidP="00755ACF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538" w:type="dxa"/>
            <w:vAlign w:val="center"/>
          </w:tcPr>
          <w:p w14:paraId="43CE4913" w14:textId="431E5322" w:rsidR="00910E46" w:rsidRDefault="00910E46" w:rsidP="00755ACF">
            <w:pPr>
              <w:spacing w:line="240" w:lineRule="auto"/>
              <w:ind w:left="0"/>
            </w:pPr>
            <w:r>
              <w:t xml:space="preserve">After completion of Registration with payment activity, client will receive login credentials </w:t>
            </w:r>
          </w:p>
        </w:tc>
      </w:tr>
      <w:tr w:rsidR="00755ACF" w:rsidRPr="00EC1C6D" w14:paraId="6135ED96" w14:textId="77777777" w:rsidTr="00BC35CC">
        <w:trPr>
          <w:trHeight w:val="20"/>
        </w:trPr>
        <w:tc>
          <w:tcPr>
            <w:tcW w:w="1012" w:type="dxa"/>
          </w:tcPr>
          <w:p w14:paraId="1B1243E6" w14:textId="77777777" w:rsidR="00755ACF" w:rsidRPr="008A3FED" w:rsidRDefault="00755ACF" w:rsidP="00755ACF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538" w:type="dxa"/>
            <w:vAlign w:val="center"/>
          </w:tcPr>
          <w:p w14:paraId="0368A95C" w14:textId="6C8BBA2A" w:rsidR="00755ACF" w:rsidRPr="0043149F" w:rsidRDefault="00755ACF" w:rsidP="00755ACF">
            <w:pPr>
              <w:spacing w:line="240" w:lineRule="auto"/>
              <w:ind w:left="0"/>
              <w:rPr>
                <w:szCs w:val="22"/>
              </w:rPr>
            </w:pPr>
            <w:r>
              <w:t xml:space="preserve">Client administrator can view the details submitted during registration. </w:t>
            </w:r>
            <w:r w:rsidRPr="007F69A4">
              <w:t>No provision will be there for uploading profile image</w:t>
            </w:r>
            <w:r>
              <w:t>.</w:t>
            </w:r>
          </w:p>
        </w:tc>
      </w:tr>
      <w:tr w:rsidR="00755ACF" w:rsidRPr="00EC1C6D" w14:paraId="3E4E22DC" w14:textId="77777777" w:rsidTr="00BC35CC">
        <w:trPr>
          <w:trHeight w:val="20"/>
        </w:trPr>
        <w:tc>
          <w:tcPr>
            <w:tcW w:w="1012" w:type="dxa"/>
          </w:tcPr>
          <w:p w14:paraId="28FF1A16" w14:textId="77777777" w:rsidR="00755ACF" w:rsidRPr="008A3FED" w:rsidRDefault="00755ACF" w:rsidP="00755ACF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538" w:type="dxa"/>
            <w:vAlign w:val="center"/>
          </w:tcPr>
          <w:p w14:paraId="5D987F07" w14:textId="4F864561" w:rsidR="00755ACF" w:rsidRDefault="00755ACF" w:rsidP="00755ACF">
            <w:pPr>
              <w:spacing w:line="240" w:lineRule="auto"/>
              <w:ind w:left="0"/>
              <w:rPr>
                <w:szCs w:val="22"/>
              </w:rPr>
            </w:pPr>
            <w:r>
              <w:t xml:space="preserve"> Client administrator can update his profile data except the email address which is used for sign-in.</w:t>
            </w:r>
          </w:p>
        </w:tc>
      </w:tr>
      <w:tr w:rsidR="00755ACF" w:rsidRPr="00EC1C6D" w14:paraId="38F0197E" w14:textId="77777777" w:rsidTr="00BC35CC">
        <w:trPr>
          <w:trHeight w:val="20"/>
        </w:trPr>
        <w:tc>
          <w:tcPr>
            <w:tcW w:w="1012" w:type="dxa"/>
          </w:tcPr>
          <w:p w14:paraId="0DF565F1" w14:textId="2ABC5330" w:rsidR="00755ACF" w:rsidRPr="008A3FED" w:rsidRDefault="00755ACF" w:rsidP="00755ACF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538" w:type="dxa"/>
            <w:vAlign w:val="center"/>
          </w:tcPr>
          <w:p w14:paraId="1A548E9F" w14:textId="39CB83A6" w:rsidR="00755ACF" w:rsidRDefault="00755ACF" w:rsidP="00755ACF">
            <w:pPr>
              <w:spacing w:line="240" w:lineRule="auto"/>
              <w:ind w:left="0"/>
              <w:rPr>
                <w:szCs w:val="22"/>
              </w:rPr>
            </w:pPr>
            <w:r>
              <w:t>Client administrator can change his password if required. He needs to enter old password, new password and confirm new password to change the password.</w:t>
            </w:r>
          </w:p>
        </w:tc>
      </w:tr>
      <w:tr w:rsidR="00964E29" w:rsidRPr="00EC1C6D" w14:paraId="0EAD58F6" w14:textId="77777777" w:rsidTr="00BC35CC">
        <w:trPr>
          <w:trHeight w:val="20"/>
        </w:trPr>
        <w:tc>
          <w:tcPr>
            <w:tcW w:w="1012" w:type="dxa"/>
          </w:tcPr>
          <w:p w14:paraId="76A24C44" w14:textId="77777777" w:rsidR="00964E29" w:rsidRPr="008A3FED" w:rsidRDefault="00964E29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538" w:type="dxa"/>
            <w:vAlign w:val="center"/>
          </w:tcPr>
          <w:p w14:paraId="4B54C8EF" w14:textId="1CC9528C" w:rsidR="00964E29" w:rsidRPr="00B33632" w:rsidRDefault="00151D03" w:rsidP="00285E7F">
            <w:pPr>
              <w:spacing w:line="240" w:lineRule="auto"/>
              <w:ind w:left="0"/>
              <w:rPr>
                <w:szCs w:val="22"/>
              </w:rPr>
            </w:pPr>
            <w:r w:rsidRPr="00A141F4">
              <w:rPr>
                <w:color w:val="ED7D31" w:themeColor="accent2"/>
                <w:szCs w:val="22"/>
              </w:rPr>
              <w:t>Manage</w:t>
            </w:r>
            <w:r w:rsidR="00E266FC" w:rsidRPr="00A141F4">
              <w:rPr>
                <w:color w:val="ED7D31" w:themeColor="accent2"/>
                <w:szCs w:val="22"/>
              </w:rPr>
              <w:t xml:space="preserve"> payment (</w:t>
            </w:r>
            <w:r w:rsidR="001932AF" w:rsidRPr="00A141F4">
              <w:rPr>
                <w:color w:val="ED7D31" w:themeColor="accent2"/>
                <w:szCs w:val="22"/>
              </w:rPr>
              <w:t>pay</w:t>
            </w:r>
            <w:r w:rsidR="003B7785" w:rsidRPr="00A141F4">
              <w:rPr>
                <w:color w:val="ED7D31" w:themeColor="accent2"/>
                <w:szCs w:val="22"/>
              </w:rPr>
              <w:t xml:space="preserve">, </w:t>
            </w:r>
            <w:r w:rsidR="003B7785" w:rsidRPr="00A141F4">
              <w:rPr>
                <w:color w:val="ED7D31" w:themeColor="accent2"/>
                <w:szCs w:val="22"/>
                <w:lang w:val="en-IN"/>
              </w:rPr>
              <w:t>Auto-pay</w:t>
            </w:r>
            <w:r w:rsidR="00E266FC" w:rsidRPr="00A141F4">
              <w:rPr>
                <w:color w:val="ED7D31" w:themeColor="accent2"/>
                <w:szCs w:val="22"/>
              </w:rPr>
              <w:t>)</w:t>
            </w:r>
          </w:p>
        </w:tc>
      </w:tr>
      <w:tr w:rsidR="00E266FC" w:rsidRPr="00EC1C6D" w14:paraId="38649576" w14:textId="77777777" w:rsidTr="00BC35CC">
        <w:trPr>
          <w:trHeight w:val="20"/>
        </w:trPr>
        <w:tc>
          <w:tcPr>
            <w:tcW w:w="1012" w:type="dxa"/>
          </w:tcPr>
          <w:p w14:paraId="1E27E3F1" w14:textId="77777777" w:rsidR="00E266FC" w:rsidRPr="008A3FED" w:rsidRDefault="00E266FC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538" w:type="dxa"/>
            <w:vAlign w:val="center"/>
          </w:tcPr>
          <w:p w14:paraId="439D5D7E" w14:textId="143C1997" w:rsidR="00E266FC" w:rsidRDefault="00A141F4" w:rsidP="00285E7F">
            <w:pPr>
              <w:spacing w:line="240" w:lineRule="auto"/>
              <w:ind w:left="0"/>
            </w:pPr>
            <w:r>
              <w:t>Client administrator can assign Exam Admin to manage exam related functionalities. Following are the steps to create exam- admin account, here client will add only basic information about Exam-admin</w:t>
            </w:r>
          </w:p>
          <w:p w14:paraId="6D2A1EC1" w14:textId="77777777" w:rsidR="00A141F4" w:rsidRDefault="00A141F4" w:rsidP="00285E7F">
            <w:pPr>
              <w:spacing w:line="240" w:lineRule="auto"/>
              <w:ind w:left="0"/>
            </w:pPr>
            <w:r>
              <w:t>Step-1: Exam-Admin required details</w:t>
            </w:r>
          </w:p>
          <w:p w14:paraId="7C5246B4" w14:textId="77777777" w:rsidR="00A141F4" w:rsidRDefault="00A141F4" w:rsidP="00A141F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Name</w:t>
            </w:r>
          </w:p>
          <w:p w14:paraId="7F72BFF5" w14:textId="42C074BC" w:rsidR="00A141F4" w:rsidRDefault="00A141F4" w:rsidP="00A141F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  <w:p w14:paraId="37C6C3C7" w14:textId="77777777" w:rsidR="00A141F4" w:rsidRDefault="00A141F4" w:rsidP="00A141F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Date of Birth</w:t>
            </w:r>
          </w:p>
          <w:p w14:paraId="6C2141B2" w14:textId="67503787" w:rsidR="00A141F4" w:rsidRDefault="00A141F4" w:rsidP="00A141F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Contact Number </w:t>
            </w:r>
          </w:p>
          <w:p w14:paraId="180F8698" w14:textId="77777777" w:rsidR="00A141F4" w:rsidRDefault="00A141F4" w:rsidP="00A141F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Department</w:t>
            </w:r>
          </w:p>
          <w:p w14:paraId="1926A334" w14:textId="77777777" w:rsidR="00A141F4" w:rsidRDefault="00A141F4" w:rsidP="00A141F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  <w:p w14:paraId="7B604C85" w14:textId="03C3B9FC" w:rsidR="00A141F4" w:rsidRPr="00A141F4" w:rsidRDefault="00A141F4" w:rsidP="00A141F4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Step-2: Create exam-admin account</w:t>
            </w:r>
          </w:p>
        </w:tc>
      </w:tr>
      <w:tr w:rsidR="005B47B2" w:rsidRPr="00EC1C6D" w14:paraId="1DA7560A" w14:textId="77777777" w:rsidTr="00BC35CC">
        <w:trPr>
          <w:trHeight w:val="20"/>
        </w:trPr>
        <w:tc>
          <w:tcPr>
            <w:tcW w:w="1012" w:type="dxa"/>
          </w:tcPr>
          <w:p w14:paraId="4B3BB346" w14:textId="77777777" w:rsidR="005B47B2" w:rsidRPr="008A3FED" w:rsidRDefault="005B47B2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538" w:type="dxa"/>
            <w:vAlign w:val="center"/>
          </w:tcPr>
          <w:p w14:paraId="4C596C94" w14:textId="5BA436D6" w:rsidR="005B47B2" w:rsidRPr="006D2B5B" w:rsidRDefault="006D2B5B" w:rsidP="00285E7F">
            <w:pPr>
              <w:spacing w:line="240" w:lineRule="auto"/>
              <w:ind w:left="0"/>
            </w:pPr>
            <w:r>
              <w:t>Client administrator can view the Exam-admin list and activate or deactivate his status</w:t>
            </w:r>
          </w:p>
        </w:tc>
      </w:tr>
      <w:tr w:rsidR="006D2B5B" w:rsidRPr="00EC1C6D" w14:paraId="64443937" w14:textId="77777777" w:rsidTr="00BC35CC">
        <w:trPr>
          <w:trHeight w:val="20"/>
        </w:trPr>
        <w:tc>
          <w:tcPr>
            <w:tcW w:w="1012" w:type="dxa"/>
          </w:tcPr>
          <w:p w14:paraId="0A198EC1" w14:textId="77777777" w:rsidR="006D2B5B" w:rsidRPr="008A3FED" w:rsidRDefault="006D2B5B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538" w:type="dxa"/>
            <w:vAlign w:val="center"/>
          </w:tcPr>
          <w:p w14:paraId="1186324C" w14:textId="5688614C" w:rsidR="006D2B5B" w:rsidRDefault="006D2B5B" w:rsidP="00285E7F">
            <w:pPr>
              <w:spacing w:line="240" w:lineRule="auto"/>
              <w:ind w:left="0"/>
            </w:pPr>
            <w:r>
              <w:t xml:space="preserve">Client administrator can view the Candidates list </w:t>
            </w:r>
            <w:r w:rsidR="00BC35CC">
              <w:t xml:space="preserve">and candidate details </w:t>
            </w:r>
          </w:p>
        </w:tc>
      </w:tr>
      <w:tr w:rsidR="00BC35CC" w:rsidRPr="00EC1C6D" w14:paraId="1C13C222" w14:textId="77777777" w:rsidTr="00BC35CC">
        <w:trPr>
          <w:trHeight w:val="20"/>
        </w:trPr>
        <w:tc>
          <w:tcPr>
            <w:tcW w:w="1012" w:type="dxa"/>
          </w:tcPr>
          <w:p w14:paraId="144A9627" w14:textId="77777777" w:rsidR="00BC35CC" w:rsidRPr="008A3FED" w:rsidRDefault="00BC35CC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538" w:type="dxa"/>
            <w:vAlign w:val="center"/>
          </w:tcPr>
          <w:p w14:paraId="0C6F120A" w14:textId="46924013" w:rsidR="00BC35CC" w:rsidRDefault="00BC35CC" w:rsidP="00285E7F">
            <w:pPr>
              <w:spacing w:line="240" w:lineRule="auto"/>
              <w:ind w:left="0"/>
            </w:pPr>
            <w:r>
              <w:t>Client administrator can view Candidate’s performance in terms of grades</w:t>
            </w:r>
          </w:p>
        </w:tc>
      </w:tr>
      <w:tr w:rsidR="00BC35CC" w:rsidRPr="00EC1C6D" w14:paraId="595ACABB" w14:textId="77777777" w:rsidTr="00BC35CC">
        <w:trPr>
          <w:trHeight w:val="20"/>
        </w:trPr>
        <w:tc>
          <w:tcPr>
            <w:tcW w:w="1012" w:type="dxa"/>
          </w:tcPr>
          <w:p w14:paraId="3D0B442E" w14:textId="77777777" w:rsidR="00BC35CC" w:rsidRPr="008A3FED" w:rsidRDefault="00BC35CC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538" w:type="dxa"/>
            <w:vAlign w:val="center"/>
          </w:tcPr>
          <w:p w14:paraId="74436A88" w14:textId="1074F216" w:rsidR="00BC35CC" w:rsidRDefault="009B760E" w:rsidP="00285E7F">
            <w:pPr>
              <w:spacing w:line="240" w:lineRule="auto"/>
              <w:ind w:left="0"/>
            </w:pPr>
            <w:r>
              <w:t xml:space="preserve">Client administrator can select subscription </w:t>
            </w:r>
          </w:p>
        </w:tc>
      </w:tr>
    </w:tbl>
    <w:p w14:paraId="17B4F156" w14:textId="162EDCB2" w:rsidR="00AF5A32" w:rsidRDefault="00AF5A32">
      <w:pPr>
        <w:spacing w:before="0" w:after="160" w:line="259" w:lineRule="auto"/>
        <w:ind w:left="0"/>
        <w:rPr>
          <w:b/>
          <w:bCs/>
          <w:caps/>
        </w:rPr>
      </w:pPr>
    </w:p>
    <w:p w14:paraId="5FF44F36" w14:textId="00788BD2" w:rsidR="00F001F3" w:rsidRDefault="00F001F3" w:rsidP="00E67CD3">
      <w:pPr>
        <w:pStyle w:val="Heading2"/>
        <w:spacing w:line="240" w:lineRule="auto"/>
      </w:pPr>
      <w:bookmarkStart w:id="35" w:name="_Toc98954682"/>
      <w:r>
        <w:t>UI Wireframe</w:t>
      </w:r>
      <w:r w:rsidR="007E0252">
        <w:t xml:space="preserve"> (Orgadmin)</w:t>
      </w:r>
      <w:bookmarkEnd w:id="35"/>
      <w:r w:rsidR="003478A7">
        <w:t xml:space="preserve"> </w:t>
      </w:r>
    </w:p>
    <w:p w14:paraId="1625BD74" w14:textId="45DBBE4D" w:rsidR="003F35CF" w:rsidRPr="003F35CF" w:rsidRDefault="003F35CF" w:rsidP="003F35CF">
      <w:pPr>
        <w:pStyle w:val="Heading3"/>
      </w:pPr>
      <w:bookmarkStart w:id="36" w:name="_Toc98954683"/>
      <w:r>
        <w:t>Dashboard:</w:t>
      </w:r>
      <w:bookmarkEnd w:id="36"/>
    </w:p>
    <w:p w14:paraId="592D0938" w14:textId="7D680E53" w:rsidR="007E1DD0" w:rsidRDefault="007E1DD0" w:rsidP="0045000A">
      <w:pPr>
        <w:rPr>
          <w:noProof/>
          <w:lang w:eastAsia="en-IN"/>
        </w:rPr>
      </w:pPr>
    </w:p>
    <w:p w14:paraId="48F094A0" w14:textId="77777777" w:rsidR="007366F3" w:rsidRDefault="007873C2" w:rsidP="007873C2">
      <w:pPr>
        <w:ind w:left="0"/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="00893F71">
        <w:rPr>
          <w:noProof/>
          <w:lang w:eastAsia="en-IN"/>
        </w:rPr>
        <w:t xml:space="preserve">   </w:t>
      </w:r>
    </w:p>
    <w:p w14:paraId="2642E9F8" w14:textId="77777777" w:rsidR="006064F9" w:rsidRDefault="006064F9" w:rsidP="0045000A">
      <w:pPr>
        <w:rPr>
          <w:b/>
        </w:rPr>
      </w:pPr>
    </w:p>
    <w:p w14:paraId="1A2070EF" w14:textId="77777777" w:rsidR="003F35CF" w:rsidRDefault="003F35CF" w:rsidP="0045000A">
      <w:pPr>
        <w:rPr>
          <w:b/>
        </w:rPr>
      </w:pPr>
    </w:p>
    <w:p w14:paraId="7086E9B6" w14:textId="6E3438CE" w:rsidR="009D1B39" w:rsidRDefault="009D1B39">
      <w:pPr>
        <w:spacing w:before="0" w:after="160" w:line="259" w:lineRule="auto"/>
        <w:ind w:left="0"/>
        <w:rPr>
          <w:b/>
          <w:bCs/>
          <w:caps/>
          <w:kern w:val="28"/>
          <w:sz w:val="24"/>
        </w:rPr>
      </w:pPr>
    </w:p>
    <w:p w14:paraId="4B2A3A5A" w14:textId="7C4FAC1A" w:rsidR="00C744AB" w:rsidRPr="00330FE6" w:rsidRDefault="00C744AB" w:rsidP="00F930A8">
      <w:pPr>
        <w:pStyle w:val="Heading1"/>
      </w:pPr>
      <w:bookmarkStart w:id="37" w:name="_Toc98954696"/>
      <w:r w:rsidRPr="00330FE6">
        <w:lastRenderedPageBreak/>
        <w:t>System Features</w:t>
      </w:r>
      <w:r>
        <w:t xml:space="preserve"> (</w:t>
      </w:r>
      <w:r w:rsidR="000F4464">
        <w:t>Exam-admin</w:t>
      </w:r>
      <w:r>
        <w:t>)</w:t>
      </w:r>
      <w:bookmarkEnd w:id="37"/>
    </w:p>
    <w:p w14:paraId="69A797B0" w14:textId="459A3EA3" w:rsidR="00F001F3" w:rsidRPr="00330FE6" w:rsidRDefault="000F4464" w:rsidP="00285E7F">
      <w:pPr>
        <w:spacing w:line="240" w:lineRule="auto"/>
      </w:pPr>
      <w:r>
        <w:t xml:space="preserve">Exam-admin role is primarily used to create exam for candidate based on his/her </w:t>
      </w:r>
      <w:proofErr w:type="spellStart"/>
      <w:r>
        <w:t>competancies</w:t>
      </w:r>
      <w:proofErr w:type="spellEnd"/>
      <w:r>
        <w:t>.</w:t>
      </w:r>
    </w:p>
    <w:p w14:paraId="5D73185F" w14:textId="0AED9089" w:rsidR="00F001F3" w:rsidRDefault="007F69A4" w:rsidP="00285E7F">
      <w:pPr>
        <w:pStyle w:val="Heading2"/>
        <w:spacing w:line="240" w:lineRule="auto"/>
      </w:pPr>
      <w:bookmarkStart w:id="38" w:name="_Toc98954697"/>
      <w:r>
        <w:t>Use cases</w:t>
      </w:r>
      <w:bookmarkEnd w:id="38"/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87"/>
        <w:gridCol w:w="8369"/>
      </w:tblGrid>
      <w:tr w:rsidR="00910E46" w:rsidRPr="00EC1C6D" w14:paraId="50285CAF" w14:textId="77777777" w:rsidTr="00C268DA">
        <w:trPr>
          <w:trHeight w:val="20"/>
        </w:trPr>
        <w:tc>
          <w:tcPr>
            <w:tcW w:w="987" w:type="dxa"/>
          </w:tcPr>
          <w:p w14:paraId="47983674" w14:textId="77777777" w:rsidR="00910E46" w:rsidRPr="008A3FED" w:rsidRDefault="00910E46" w:rsidP="000F4464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356DCB98" w14:textId="17717A67" w:rsidR="00910E46" w:rsidRDefault="00910E46" w:rsidP="000F4464">
            <w:pPr>
              <w:spacing w:line="240" w:lineRule="auto"/>
              <w:ind w:left="0"/>
            </w:pPr>
            <w:r>
              <w:t>Exam-Admin will receive the login credentials through email from client</w:t>
            </w:r>
          </w:p>
        </w:tc>
      </w:tr>
      <w:tr w:rsidR="000F4464" w:rsidRPr="00EC1C6D" w14:paraId="1CE47907" w14:textId="77777777" w:rsidTr="00C268DA">
        <w:trPr>
          <w:trHeight w:val="20"/>
        </w:trPr>
        <w:tc>
          <w:tcPr>
            <w:tcW w:w="987" w:type="dxa"/>
          </w:tcPr>
          <w:p w14:paraId="5D156187" w14:textId="77777777" w:rsidR="000F4464" w:rsidRPr="008A3FED" w:rsidRDefault="000F4464" w:rsidP="000F4464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184B540F" w14:textId="449C3094" w:rsidR="000F4464" w:rsidRPr="004E3C61" w:rsidRDefault="000F4464" w:rsidP="000F4464">
            <w:pPr>
              <w:spacing w:line="240" w:lineRule="auto"/>
              <w:ind w:left="0"/>
              <w:rPr>
                <w:highlight w:val="yellow"/>
              </w:rPr>
            </w:pPr>
            <w:r>
              <w:t xml:space="preserve">Exam-admin can view the details submitted during registration. </w:t>
            </w:r>
            <w:r w:rsidRPr="007F69A4">
              <w:t>No provision will be there for uploading profile image</w:t>
            </w:r>
            <w:r>
              <w:t>.</w:t>
            </w:r>
          </w:p>
        </w:tc>
      </w:tr>
      <w:tr w:rsidR="000F4464" w:rsidRPr="00EC1C6D" w14:paraId="6490C537" w14:textId="77777777" w:rsidTr="00C268DA">
        <w:trPr>
          <w:trHeight w:val="20"/>
        </w:trPr>
        <w:tc>
          <w:tcPr>
            <w:tcW w:w="987" w:type="dxa"/>
          </w:tcPr>
          <w:p w14:paraId="139FA9D1" w14:textId="77777777" w:rsidR="000F4464" w:rsidRPr="008A3FED" w:rsidRDefault="000F4464" w:rsidP="000F4464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6F427BB5" w14:textId="01DCD7CF" w:rsidR="000F4464" w:rsidRDefault="000F4464" w:rsidP="000F4464">
            <w:pPr>
              <w:spacing w:line="240" w:lineRule="auto"/>
              <w:ind w:left="0"/>
              <w:rPr>
                <w:szCs w:val="22"/>
              </w:rPr>
            </w:pPr>
            <w:r>
              <w:t xml:space="preserve"> Exam-admin can update his profile data except the email address which is used for sign-in.</w:t>
            </w:r>
          </w:p>
        </w:tc>
      </w:tr>
      <w:tr w:rsidR="000F4464" w:rsidRPr="00EC1C6D" w14:paraId="2F43FD13" w14:textId="77777777" w:rsidTr="00C268DA">
        <w:trPr>
          <w:trHeight w:val="20"/>
        </w:trPr>
        <w:tc>
          <w:tcPr>
            <w:tcW w:w="987" w:type="dxa"/>
          </w:tcPr>
          <w:p w14:paraId="7490C9F3" w14:textId="77777777" w:rsidR="000F4464" w:rsidRPr="008A3FED" w:rsidRDefault="000F4464" w:rsidP="000F4464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71A0575A" w14:textId="5EAF8598" w:rsidR="000F4464" w:rsidRDefault="000F4464" w:rsidP="000F4464">
            <w:pPr>
              <w:spacing w:line="240" w:lineRule="auto"/>
              <w:ind w:left="0"/>
              <w:rPr>
                <w:szCs w:val="22"/>
              </w:rPr>
            </w:pPr>
            <w:r>
              <w:t>Exam-admin can change his password if required. He needs to enter old password, new password and confirm new password to change the password.</w:t>
            </w:r>
          </w:p>
        </w:tc>
      </w:tr>
      <w:tr w:rsidR="00F66116" w:rsidRPr="00EC1C6D" w14:paraId="78C3C950" w14:textId="77777777" w:rsidTr="00C268DA">
        <w:trPr>
          <w:trHeight w:val="20"/>
        </w:trPr>
        <w:tc>
          <w:tcPr>
            <w:tcW w:w="987" w:type="dxa"/>
          </w:tcPr>
          <w:p w14:paraId="5AA87D93" w14:textId="77777777" w:rsidR="00F66116" w:rsidRPr="008A3FED" w:rsidRDefault="00F66116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0CE643CD" w14:textId="258F15AD" w:rsidR="00F66116" w:rsidRDefault="000F4464" w:rsidP="00285E7F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Manage candidate profile</w:t>
            </w:r>
            <w:r w:rsidR="009B760E">
              <w:rPr>
                <w:szCs w:val="22"/>
              </w:rPr>
              <w:t xml:space="preserve">, </w:t>
            </w:r>
          </w:p>
        </w:tc>
      </w:tr>
      <w:tr w:rsidR="003E39ED" w:rsidRPr="00EC1C6D" w14:paraId="712F82E5" w14:textId="77777777" w:rsidTr="00C268DA">
        <w:trPr>
          <w:trHeight w:val="20"/>
        </w:trPr>
        <w:tc>
          <w:tcPr>
            <w:tcW w:w="987" w:type="dxa"/>
          </w:tcPr>
          <w:p w14:paraId="5D67B576" w14:textId="77777777" w:rsidR="003E39ED" w:rsidRPr="008A3FED" w:rsidRDefault="003E39ED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70AE1FF8" w14:textId="5ADFD573" w:rsidR="003E39ED" w:rsidRDefault="003E39ED" w:rsidP="00285E7F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Exam-admin can create </w:t>
            </w:r>
            <w:r w:rsidR="009B760E">
              <w:rPr>
                <w:szCs w:val="22"/>
              </w:rPr>
              <w:t>candidate</w:t>
            </w:r>
            <w:r>
              <w:rPr>
                <w:szCs w:val="22"/>
              </w:rPr>
              <w:t xml:space="preserve"> profile by adding his/her basic details:</w:t>
            </w:r>
          </w:p>
          <w:p w14:paraId="0F876A0E" w14:textId="6BB7F0D5" w:rsidR="003E39ED" w:rsidRDefault="003E39ED" w:rsidP="003E39ED">
            <w:pPr>
              <w:spacing w:line="240" w:lineRule="auto"/>
              <w:ind w:left="0"/>
            </w:pPr>
            <w:r>
              <w:t>Step-1: Candidate basic details</w:t>
            </w:r>
          </w:p>
          <w:p w14:paraId="58FC6471" w14:textId="77777777" w:rsidR="003E39ED" w:rsidRDefault="003E39ED" w:rsidP="003E39E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Name</w:t>
            </w:r>
          </w:p>
          <w:p w14:paraId="65A61638" w14:textId="77777777" w:rsidR="003E39ED" w:rsidRDefault="003E39ED" w:rsidP="003E39E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  <w:p w14:paraId="2FAF5403" w14:textId="77777777" w:rsidR="003E39ED" w:rsidRDefault="003E39ED" w:rsidP="003E39E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Date of Birth</w:t>
            </w:r>
          </w:p>
          <w:p w14:paraId="7436BF9E" w14:textId="77777777" w:rsidR="003E39ED" w:rsidRDefault="003E39ED" w:rsidP="003E39E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Contact Number </w:t>
            </w:r>
          </w:p>
          <w:p w14:paraId="6EA95505" w14:textId="581D0757" w:rsidR="003E39ED" w:rsidRDefault="003E39ED" w:rsidP="003E39ED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Step-2: Create candidate account</w:t>
            </w:r>
          </w:p>
        </w:tc>
      </w:tr>
      <w:tr w:rsidR="009B760E" w:rsidRPr="00EC1C6D" w14:paraId="67B6E36A" w14:textId="77777777" w:rsidTr="00C268DA">
        <w:trPr>
          <w:trHeight w:val="20"/>
        </w:trPr>
        <w:tc>
          <w:tcPr>
            <w:tcW w:w="987" w:type="dxa"/>
          </w:tcPr>
          <w:p w14:paraId="6F28851C" w14:textId="77777777" w:rsidR="009B760E" w:rsidRPr="008A3FED" w:rsidRDefault="009B760E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00877597" w14:textId="7C55A782" w:rsidR="009B760E" w:rsidRDefault="009B760E" w:rsidP="00285E7F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Exam-Admin will provide login credentials to candidate for initial login</w:t>
            </w:r>
            <w:r w:rsidR="00910E46">
              <w:rPr>
                <w:szCs w:val="22"/>
              </w:rPr>
              <w:t xml:space="preserve"> through email</w:t>
            </w:r>
          </w:p>
        </w:tc>
      </w:tr>
      <w:tr w:rsidR="00F66116" w:rsidRPr="00EC1C6D" w14:paraId="32A6FA42" w14:textId="77777777" w:rsidTr="00C268DA">
        <w:trPr>
          <w:trHeight w:val="20"/>
        </w:trPr>
        <w:tc>
          <w:tcPr>
            <w:tcW w:w="987" w:type="dxa"/>
          </w:tcPr>
          <w:p w14:paraId="3D24287D" w14:textId="77777777" w:rsidR="00F66116" w:rsidRPr="008A3FED" w:rsidRDefault="00F66116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04EE0DEC" w14:textId="50327CE4" w:rsidR="00F66116" w:rsidRDefault="000F4464" w:rsidP="00285E7F">
            <w:pPr>
              <w:spacing w:line="240" w:lineRule="auto"/>
              <w:ind w:left="0"/>
            </w:pPr>
            <w:r>
              <w:t>Exam-admin can create exam for registered candidate by taking following details</w:t>
            </w:r>
            <w:r w:rsidR="009B760E">
              <w:t xml:space="preserve"> from Candidate</w:t>
            </w:r>
            <w:r>
              <w:t>:</w:t>
            </w:r>
          </w:p>
          <w:p w14:paraId="10C57571" w14:textId="77777777" w:rsidR="000F4464" w:rsidRDefault="000F4464" w:rsidP="000F4464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Candidate skills</w:t>
            </w:r>
          </w:p>
          <w:p w14:paraId="39F91FA7" w14:textId="77777777" w:rsidR="000F4464" w:rsidRDefault="000F4464" w:rsidP="000F4464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Candidate experience relevant to specific skill</w:t>
            </w:r>
          </w:p>
          <w:p w14:paraId="06C6547A" w14:textId="77777777" w:rsidR="009B760E" w:rsidRDefault="009B760E" w:rsidP="000F4464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Can decides severity of questions</w:t>
            </w:r>
          </w:p>
          <w:p w14:paraId="3A1C39B6" w14:textId="77777777" w:rsidR="009B760E" w:rsidRDefault="009B760E" w:rsidP="000F4464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Can decide weightage for each topic (no. of questions)</w:t>
            </w:r>
          </w:p>
          <w:p w14:paraId="2F322AF6" w14:textId="44710747" w:rsidR="00910E46" w:rsidRPr="000F4464" w:rsidRDefault="00910E46" w:rsidP="000F4464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Can decide the duration of exam</w:t>
            </w:r>
          </w:p>
        </w:tc>
      </w:tr>
      <w:tr w:rsidR="00F66116" w:rsidRPr="00EC1C6D" w14:paraId="3847F096" w14:textId="77777777" w:rsidTr="00C268DA">
        <w:trPr>
          <w:trHeight w:val="20"/>
        </w:trPr>
        <w:tc>
          <w:tcPr>
            <w:tcW w:w="987" w:type="dxa"/>
          </w:tcPr>
          <w:p w14:paraId="3ED5DD22" w14:textId="77777777" w:rsidR="00F66116" w:rsidRPr="008A3FED" w:rsidRDefault="00F66116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2D913FC3" w14:textId="19D6DAFD" w:rsidR="00F66116" w:rsidRDefault="009B760E" w:rsidP="00285E7F">
            <w:pPr>
              <w:spacing w:line="240" w:lineRule="auto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Exam-Admin can any time change the exam for candidate if there is any ambiguity in a</w:t>
            </w:r>
            <w:r w:rsidR="003679EC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question or in multiple questions</w:t>
            </w:r>
          </w:p>
        </w:tc>
      </w:tr>
      <w:tr w:rsidR="009B760E" w:rsidRPr="00EC1C6D" w14:paraId="4F896AE5" w14:textId="77777777" w:rsidTr="00C268DA">
        <w:trPr>
          <w:trHeight w:val="20"/>
        </w:trPr>
        <w:tc>
          <w:tcPr>
            <w:tcW w:w="987" w:type="dxa"/>
          </w:tcPr>
          <w:p w14:paraId="0A4723EC" w14:textId="77777777" w:rsidR="009B760E" w:rsidRPr="008A3FED" w:rsidRDefault="009B760E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6639B95F" w14:textId="2D7B7E15" w:rsidR="009B760E" w:rsidRDefault="009B760E" w:rsidP="00285E7F">
            <w:pPr>
              <w:spacing w:line="240" w:lineRule="auto"/>
              <w:ind w:left="0"/>
            </w:pPr>
            <w:r>
              <w:t>Exam-admin can view the candidate list along with his/her result</w:t>
            </w:r>
          </w:p>
        </w:tc>
      </w:tr>
    </w:tbl>
    <w:p w14:paraId="4349F10E" w14:textId="77777777" w:rsidR="000B6E21" w:rsidRDefault="000B6E21" w:rsidP="000B6E21">
      <w:pPr>
        <w:pStyle w:val="Heading2"/>
        <w:numPr>
          <w:ilvl w:val="0"/>
          <w:numId w:val="0"/>
        </w:numPr>
      </w:pPr>
      <w:bookmarkStart w:id="39" w:name="_Toc98954698"/>
    </w:p>
    <w:p w14:paraId="6A23F4C3" w14:textId="1AC2EEA5" w:rsidR="00056DFD" w:rsidRDefault="00056DFD" w:rsidP="00CF4E08">
      <w:pPr>
        <w:pStyle w:val="Heading2"/>
      </w:pPr>
      <w:r>
        <w:t>Wireframe</w:t>
      </w:r>
      <w:r w:rsidR="00D032D7">
        <w:t xml:space="preserve"> (</w:t>
      </w:r>
      <w:r w:rsidR="008C17D9">
        <w:t>Tenstorrent Administrator</w:t>
      </w:r>
      <w:r w:rsidR="00D032D7">
        <w:t>)</w:t>
      </w:r>
      <w:bookmarkEnd w:id="39"/>
    </w:p>
    <w:p w14:paraId="6FD01194" w14:textId="104916E7" w:rsidR="000D5E81" w:rsidRDefault="000D5E81" w:rsidP="0017141F">
      <w:pPr>
        <w:pStyle w:val="Heading3"/>
      </w:pPr>
      <w:bookmarkStart w:id="40" w:name="_Toc98954699"/>
      <w:r w:rsidRPr="000D5E81">
        <w:t>Dashboard</w:t>
      </w:r>
      <w:r w:rsidR="008E7B91">
        <w:t>:</w:t>
      </w:r>
      <w:bookmarkEnd w:id="40"/>
    </w:p>
    <w:p w14:paraId="432F4D1D" w14:textId="74566FBB" w:rsidR="000D5E81" w:rsidRDefault="000D5E81" w:rsidP="000D5E81">
      <w:pPr>
        <w:rPr>
          <w:b/>
        </w:rPr>
      </w:pPr>
    </w:p>
    <w:p w14:paraId="259B9191" w14:textId="3B77E776" w:rsidR="00AE3DB7" w:rsidRDefault="00AE3DB7">
      <w:pPr>
        <w:spacing w:before="0" w:after="160" w:line="259" w:lineRule="auto"/>
        <w:ind w:left="0"/>
        <w:rPr>
          <w:b/>
          <w:bCs/>
          <w:caps/>
          <w:kern w:val="28"/>
          <w:sz w:val="24"/>
        </w:rPr>
      </w:pPr>
    </w:p>
    <w:p w14:paraId="01F75ECE" w14:textId="77777777" w:rsidR="00B35137" w:rsidRDefault="00B35137">
      <w:pPr>
        <w:spacing w:before="0" w:after="160" w:line="259" w:lineRule="auto"/>
        <w:ind w:left="0"/>
        <w:rPr>
          <w:b/>
          <w:bCs/>
          <w:caps/>
          <w:kern w:val="28"/>
          <w:sz w:val="24"/>
        </w:rPr>
      </w:pPr>
    </w:p>
    <w:p w14:paraId="7BBF0F6C" w14:textId="2D16E4B8" w:rsidR="009F07F2" w:rsidRPr="00330FE6" w:rsidRDefault="009F07F2" w:rsidP="009F07F2">
      <w:pPr>
        <w:pStyle w:val="Heading1"/>
      </w:pPr>
      <w:bookmarkStart w:id="41" w:name="_Toc98954722"/>
      <w:r w:rsidRPr="00330FE6">
        <w:lastRenderedPageBreak/>
        <w:t>System Features</w:t>
      </w:r>
      <w:r>
        <w:t xml:space="preserve"> (Candidate)</w:t>
      </w:r>
    </w:p>
    <w:p w14:paraId="6BBF9CF7" w14:textId="1419761B" w:rsidR="009F07F2" w:rsidRPr="00330FE6" w:rsidRDefault="009F07F2" w:rsidP="009F07F2">
      <w:pPr>
        <w:spacing w:line="240" w:lineRule="auto"/>
      </w:pPr>
      <w:r>
        <w:t>Candidate is a person who is going to take the exam by using the services provided by the</w:t>
      </w:r>
    </w:p>
    <w:p w14:paraId="30F59DF4" w14:textId="77777777" w:rsidR="009F07F2" w:rsidRDefault="009F07F2" w:rsidP="009F07F2">
      <w:pPr>
        <w:pStyle w:val="Heading2"/>
        <w:spacing w:line="240" w:lineRule="auto"/>
      </w:pPr>
      <w:r>
        <w:t>Use cases</w:t>
      </w:r>
    </w:p>
    <w:tbl>
      <w:tblPr>
        <w:tblStyle w:val="TableGrid"/>
        <w:tblW w:w="934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78"/>
        <w:gridCol w:w="8369"/>
      </w:tblGrid>
      <w:tr w:rsidR="00B35137" w:rsidRPr="00EC1C6D" w14:paraId="4BA52FFF" w14:textId="77777777" w:rsidTr="00D675F1">
        <w:trPr>
          <w:trHeight w:val="20"/>
        </w:trPr>
        <w:tc>
          <w:tcPr>
            <w:tcW w:w="978" w:type="dxa"/>
          </w:tcPr>
          <w:p w14:paraId="746B948E" w14:textId="77777777" w:rsidR="00B35137" w:rsidRPr="008A3FED" w:rsidRDefault="00B35137" w:rsidP="00D62F48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5E2EFCCD" w14:textId="1FECED84" w:rsidR="00B35137" w:rsidRDefault="00B35137" w:rsidP="00D62F48">
            <w:pPr>
              <w:spacing w:line="240" w:lineRule="auto"/>
              <w:ind w:left="0"/>
            </w:pPr>
            <w:r>
              <w:t>Candidate will receive login credentials through provided email</w:t>
            </w:r>
          </w:p>
        </w:tc>
      </w:tr>
      <w:tr w:rsidR="009F07F2" w:rsidRPr="00EC1C6D" w14:paraId="49249C7F" w14:textId="77777777" w:rsidTr="00D675F1">
        <w:trPr>
          <w:trHeight w:val="20"/>
        </w:trPr>
        <w:tc>
          <w:tcPr>
            <w:tcW w:w="978" w:type="dxa"/>
          </w:tcPr>
          <w:p w14:paraId="59B9549C" w14:textId="77777777" w:rsidR="009F07F2" w:rsidRPr="008A3FED" w:rsidRDefault="009F07F2" w:rsidP="00D62F48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35EFBCA3" w14:textId="0FA5F24D" w:rsidR="009F07F2" w:rsidRPr="004E3C61" w:rsidRDefault="00D675F1" w:rsidP="00D62F48">
            <w:pPr>
              <w:spacing w:line="240" w:lineRule="auto"/>
              <w:ind w:left="0"/>
              <w:rPr>
                <w:highlight w:val="yellow"/>
              </w:rPr>
            </w:pPr>
            <w:r>
              <w:t>Candidate</w:t>
            </w:r>
            <w:r w:rsidR="009F07F2">
              <w:t xml:space="preserve"> can view the details submitted during registration. </w:t>
            </w:r>
            <w:r w:rsidR="009F07F2" w:rsidRPr="007F69A4">
              <w:t>No provision will be there for uploading profile image</w:t>
            </w:r>
            <w:r w:rsidR="009F07F2">
              <w:t>.</w:t>
            </w:r>
          </w:p>
        </w:tc>
      </w:tr>
      <w:tr w:rsidR="009F07F2" w:rsidRPr="00EC1C6D" w14:paraId="52E0846C" w14:textId="77777777" w:rsidTr="00D675F1">
        <w:trPr>
          <w:trHeight w:val="20"/>
        </w:trPr>
        <w:tc>
          <w:tcPr>
            <w:tcW w:w="978" w:type="dxa"/>
          </w:tcPr>
          <w:p w14:paraId="1C948177" w14:textId="77777777" w:rsidR="009F07F2" w:rsidRPr="008A3FED" w:rsidRDefault="009F07F2" w:rsidP="00D62F48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7745D70B" w14:textId="77777777" w:rsidR="009F07F2" w:rsidRDefault="009F07F2" w:rsidP="00D62F48">
            <w:pPr>
              <w:spacing w:line="240" w:lineRule="auto"/>
              <w:ind w:left="0"/>
            </w:pPr>
            <w:r>
              <w:t xml:space="preserve"> </w:t>
            </w:r>
            <w:r w:rsidR="00D675F1">
              <w:t xml:space="preserve">Candidate </w:t>
            </w:r>
            <w:r>
              <w:t>can update his profile data except the email address which is used for sign-in.</w:t>
            </w:r>
          </w:p>
          <w:p w14:paraId="08377718" w14:textId="382EF9E5" w:rsidR="000B348E" w:rsidRDefault="000B348E" w:rsidP="00D62F48">
            <w:pPr>
              <w:spacing w:line="240" w:lineRule="auto"/>
              <w:ind w:left="0"/>
              <w:rPr>
                <w:szCs w:val="22"/>
              </w:rPr>
            </w:pPr>
            <w:r>
              <w:t>Candidate should add skill and experience information while updating profile.</w:t>
            </w:r>
          </w:p>
        </w:tc>
      </w:tr>
      <w:tr w:rsidR="009F07F2" w:rsidRPr="00EC1C6D" w14:paraId="2A5D5813" w14:textId="77777777" w:rsidTr="00D675F1">
        <w:trPr>
          <w:trHeight w:val="20"/>
        </w:trPr>
        <w:tc>
          <w:tcPr>
            <w:tcW w:w="978" w:type="dxa"/>
          </w:tcPr>
          <w:p w14:paraId="0A44FFA0" w14:textId="77777777" w:rsidR="009F07F2" w:rsidRPr="008A3FED" w:rsidRDefault="009F07F2" w:rsidP="00D62F48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140F4F2E" w14:textId="5B14B63E" w:rsidR="009F07F2" w:rsidRDefault="00D675F1" w:rsidP="00D62F48">
            <w:pPr>
              <w:spacing w:line="240" w:lineRule="auto"/>
              <w:ind w:left="0"/>
              <w:rPr>
                <w:szCs w:val="22"/>
              </w:rPr>
            </w:pPr>
            <w:r>
              <w:t xml:space="preserve">Candidate </w:t>
            </w:r>
            <w:r w:rsidR="009F07F2">
              <w:t>can change his password if required. He needs to enter old password, new password and confirm new password to change the password.</w:t>
            </w:r>
          </w:p>
        </w:tc>
      </w:tr>
      <w:tr w:rsidR="009F07F2" w:rsidRPr="00EC1C6D" w14:paraId="7C931669" w14:textId="77777777" w:rsidTr="00D675F1">
        <w:trPr>
          <w:trHeight w:val="20"/>
        </w:trPr>
        <w:tc>
          <w:tcPr>
            <w:tcW w:w="978" w:type="dxa"/>
          </w:tcPr>
          <w:p w14:paraId="5A08ABDD" w14:textId="77777777" w:rsidR="009F07F2" w:rsidRPr="008A3FED" w:rsidRDefault="009F07F2" w:rsidP="00D62F48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19B62AC2" w14:textId="31B0244D" w:rsidR="009F07F2" w:rsidRDefault="00D675F1" w:rsidP="00D62F48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>Candidate can take the exam created for him</w:t>
            </w:r>
          </w:p>
        </w:tc>
      </w:tr>
      <w:tr w:rsidR="00B35137" w:rsidRPr="00EC1C6D" w14:paraId="6C24EF1C" w14:textId="77777777" w:rsidTr="00D675F1">
        <w:trPr>
          <w:trHeight w:val="20"/>
        </w:trPr>
        <w:tc>
          <w:tcPr>
            <w:tcW w:w="978" w:type="dxa"/>
          </w:tcPr>
          <w:p w14:paraId="1D962B82" w14:textId="77777777" w:rsidR="00B35137" w:rsidRPr="008A3FED" w:rsidRDefault="00B35137" w:rsidP="00D62F48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250FD9D8" w14:textId="21718F0F" w:rsidR="00B35137" w:rsidRDefault="00B35137" w:rsidP="00D62F48">
            <w:pPr>
              <w:spacing w:line="240" w:lineRule="auto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Candidate will receive </w:t>
            </w:r>
            <w:r w:rsidR="00FB11F4">
              <w:rPr>
                <w:szCs w:val="22"/>
              </w:rPr>
              <w:t>his result through email</w:t>
            </w:r>
          </w:p>
        </w:tc>
      </w:tr>
    </w:tbl>
    <w:p w14:paraId="0F8BA82A" w14:textId="44E2EB7E" w:rsidR="009F07F2" w:rsidRDefault="009F07F2" w:rsidP="009F07F2">
      <w:pPr>
        <w:pStyle w:val="Heading1"/>
        <w:numPr>
          <w:ilvl w:val="0"/>
          <w:numId w:val="0"/>
        </w:numPr>
      </w:pPr>
    </w:p>
    <w:p w14:paraId="507129E6" w14:textId="20613054" w:rsidR="009F07F2" w:rsidRDefault="009F07F2" w:rsidP="009F07F2"/>
    <w:p w14:paraId="4B87BCD7" w14:textId="31645208" w:rsidR="009F07F2" w:rsidRDefault="009F07F2" w:rsidP="009F07F2"/>
    <w:p w14:paraId="70ABD325" w14:textId="0AD03545" w:rsidR="009F07F2" w:rsidRDefault="009F07F2" w:rsidP="009F07F2"/>
    <w:p w14:paraId="7098513C" w14:textId="1E715B57" w:rsidR="009F07F2" w:rsidRDefault="009F07F2" w:rsidP="009F07F2"/>
    <w:p w14:paraId="7DC9EBD9" w14:textId="4669DC77" w:rsidR="009F07F2" w:rsidRDefault="009F07F2" w:rsidP="009F07F2"/>
    <w:p w14:paraId="663BAC27" w14:textId="1A4835BA" w:rsidR="009F07F2" w:rsidRDefault="009F07F2" w:rsidP="009F07F2"/>
    <w:p w14:paraId="5F41E714" w14:textId="7E4AC12E" w:rsidR="009F07F2" w:rsidRDefault="009F07F2" w:rsidP="009F07F2"/>
    <w:p w14:paraId="14E1F687" w14:textId="3BBB536A" w:rsidR="009F07F2" w:rsidRDefault="009F07F2" w:rsidP="009F07F2"/>
    <w:p w14:paraId="1C7BD018" w14:textId="54EAE03D" w:rsidR="009F07F2" w:rsidRDefault="009F07F2" w:rsidP="009F07F2"/>
    <w:p w14:paraId="51A974DA" w14:textId="6CF4B03A" w:rsidR="009F07F2" w:rsidRDefault="009F07F2" w:rsidP="009F07F2"/>
    <w:p w14:paraId="02198388" w14:textId="27D79F98" w:rsidR="009F07F2" w:rsidRDefault="009F07F2" w:rsidP="009F07F2"/>
    <w:p w14:paraId="161263FD" w14:textId="5A929C41" w:rsidR="009F07F2" w:rsidRDefault="009F07F2" w:rsidP="009F07F2"/>
    <w:p w14:paraId="45813E0F" w14:textId="0A369421" w:rsidR="009F07F2" w:rsidRDefault="009F07F2" w:rsidP="009F07F2"/>
    <w:p w14:paraId="6ADD5ED2" w14:textId="498B9E44" w:rsidR="009F07F2" w:rsidRDefault="009F07F2" w:rsidP="009F07F2"/>
    <w:p w14:paraId="0C4379D6" w14:textId="13A5C622" w:rsidR="009F07F2" w:rsidRDefault="009F07F2" w:rsidP="009F07F2"/>
    <w:p w14:paraId="59AED374" w14:textId="4C5D7B5D" w:rsidR="009F07F2" w:rsidRDefault="009F07F2" w:rsidP="009F07F2"/>
    <w:p w14:paraId="39528C8E" w14:textId="2EE70166" w:rsidR="00D675F1" w:rsidRDefault="00D675F1" w:rsidP="009F07F2"/>
    <w:p w14:paraId="6F2D696A" w14:textId="3C31ECA9" w:rsidR="00D675F1" w:rsidRDefault="00D675F1" w:rsidP="009F07F2"/>
    <w:p w14:paraId="6250F1A0" w14:textId="77777777" w:rsidR="00D675F1" w:rsidRDefault="00D675F1" w:rsidP="009F07F2"/>
    <w:p w14:paraId="5A736EEF" w14:textId="77777777" w:rsidR="009F07F2" w:rsidRPr="009F07F2" w:rsidRDefault="009F07F2" w:rsidP="009F07F2"/>
    <w:p w14:paraId="0FEEA3B1" w14:textId="49670084" w:rsidR="007A2393" w:rsidRPr="00A40BEA" w:rsidRDefault="007A2393" w:rsidP="00F930A8">
      <w:pPr>
        <w:pStyle w:val="Heading1"/>
      </w:pPr>
      <w:r w:rsidRPr="00A40BEA">
        <w:lastRenderedPageBreak/>
        <w:t>System Features</w:t>
      </w:r>
      <w:bookmarkEnd w:id="41"/>
    </w:p>
    <w:p w14:paraId="3376A971" w14:textId="77777777" w:rsidR="007A2393" w:rsidRDefault="007A2393" w:rsidP="007A2393">
      <w:pPr>
        <w:pStyle w:val="Heading2"/>
        <w:spacing w:line="240" w:lineRule="auto"/>
      </w:pPr>
      <w:bookmarkStart w:id="42" w:name="_Toc98954723"/>
      <w:r>
        <w:t>Use cases</w:t>
      </w:r>
      <w:bookmarkEnd w:id="42"/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87"/>
        <w:gridCol w:w="8369"/>
      </w:tblGrid>
      <w:tr w:rsidR="007A2393" w:rsidRPr="00EC1C6D" w14:paraId="0B31D778" w14:textId="77777777" w:rsidTr="00C268DA">
        <w:trPr>
          <w:trHeight w:val="20"/>
        </w:trPr>
        <w:tc>
          <w:tcPr>
            <w:tcW w:w="987" w:type="dxa"/>
          </w:tcPr>
          <w:p w14:paraId="795C9E75" w14:textId="77777777" w:rsidR="007A2393" w:rsidRPr="008A3FED" w:rsidRDefault="007A2393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7C715E9B" w14:textId="74E02283" w:rsidR="007A2393" w:rsidRDefault="000B6E21" w:rsidP="00C268DA">
            <w:pPr>
              <w:spacing w:line="240" w:lineRule="auto"/>
              <w:ind w:left="0"/>
              <w:rPr>
                <w:highlight w:val="yellow"/>
              </w:rPr>
            </w:pPr>
            <w:r>
              <w:t>Integration with frontend</w:t>
            </w:r>
          </w:p>
          <w:p w14:paraId="7137F7FF" w14:textId="559901A3" w:rsidR="007A2393" w:rsidRPr="004E3C61" w:rsidRDefault="007A2393" w:rsidP="00C268DA">
            <w:pPr>
              <w:spacing w:line="240" w:lineRule="auto"/>
              <w:ind w:left="0"/>
              <w:rPr>
                <w:szCs w:val="22"/>
                <w:highlight w:val="yellow"/>
              </w:rPr>
            </w:pPr>
          </w:p>
        </w:tc>
      </w:tr>
      <w:tr w:rsidR="00C938CD" w:rsidRPr="00EC1C6D" w14:paraId="68233920" w14:textId="77777777" w:rsidTr="00C268DA">
        <w:trPr>
          <w:trHeight w:val="20"/>
        </w:trPr>
        <w:tc>
          <w:tcPr>
            <w:tcW w:w="987" w:type="dxa"/>
          </w:tcPr>
          <w:p w14:paraId="704F90A4" w14:textId="77777777" w:rsidR="00C938CD" w:rsidRPr="008A3FED" w:rsidRDefault="00C938CD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376CE894" w14:textId="11C10072" w:rsidR="001622D3" w:rsidRPr="000B6E21" w:rsidRDefault="000B6E21" w:rsidP="001622D3">
            <w:pPr>
              <w:spacing w:line="240" w:lineRule="auto"/>
              <w:ind w:left="0"/>
              <w:rPr>
                <w:color w:val="ED7D31" w:themeColor="accent2"/>
                <w:highlight w:val="yellow"/>
              </w:rPr>
            </w:pPr>
            <w:r w:rsidRPr="000B6E21">
              <w:rPr>
                <w:color w:val="ED7D31" w:themeColor="accent2"/>
              </w:rPr>
              <w:t>Integration with payment gateway</w:t>
            </w:r>
          </w:p>
        </w:tc>
      </w:tr>
      <w:tr w:rsidR="00BD1249" w:rsidRPr="00EC1C6D" w14:paraId="31812678" w14:textId="77777777" w:rsidTr="00C268DA">
        <w:trPr>
          <w:trHeight w:val="20"/>
        </w:trPr>
        <w:tc>
          <w:tcPr>
            <w:tcW w:w="987" w:type="dxa"/>
          </w:tcPr>
          <w:p w14:paraId="6CF3A193" w14:textId="77777777" w:rsidR="00BD1249" w:rsidRPr="008A3FED" w:rsidRDefault="00BD1249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598A80EF" w14:textId="6ED6C2E6" w:rsidR="0043149F" w:rsidRPr="007C17DA" w:rsidRDefault="000B6E21" w:rsidP="0043149F">
            <w:pPr>
              <w:spacing w:line="240" w:lineRule="auto"/>
              <w:ind w:left="0"/>
            </w:pPr>
            <w:r>
              <w:t>Integration of User-Service-</w:t>
            </w:r>
            <w:proofErr w:type="spellStart"/>
            <w:r>
              <w:t>Api</w:t>
            </w:r>
            <w:proofErr w:type="spellEnd"/>
            <w:r>
              <w:t xml:space="preserve"> and Exam-Service-</w:t>
            </w:r>
            <w:proofErr w:type="spellStart"/>
            <w:r w:rsidR="001F67D6">
              <w:t>Api</w:t>
            </w:r>
            <w:proofErr w:type="spellEnd"/>
            <w:r w:rsidR="001F67D6">
              <w:t xml:space="preserve"> with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-Gateway </w:t>
            </w:r>
          </w:p>
        </w:tc>
      </w:tr>
      <w:tr w:rsidR="00214B21" w:rsidRPr="00EC1C6D" w14:paraId="0ED73C81" w14:textId="77777777" w:rsidTr="00C268DA">
        <w:trPr>
          <w:trHeight w:val="20"/>
        </w:trPr>
        <w:tc>
          <w:tcPr>
            <w:tcW w:w="987" w:type="dxa"/>
          </w:tcPr>
          <w:p w14:paraId="47C18EF6" w14:textId="77777777" w:rsidR="00214B21" w:rsidRPr="008A3FED" w:rsidRDefault="00214B21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67965F69" w14:textId="3789609A" w:rsidR="00214B21" w:rsidRPr="007C17DA" w:rsidRDefault="00214B21" w:rsidP="00C268DA">
            <w:pPr>
              <w:spacing w:line="240" w:lineRule="auto"/>
              <w:ind w:left="0"/>
            </w:pPr>
            <w:r>
              <w:t>Integration with Git</w:t>
            </w:r>
            <w:r w:rsidR="00CE42B5">
              <w:t>L</w:t>
            </w:r>
            <w:r>
              <w:t>ab or similar system for support management</w:t>
            </w:r>
          </w:p>
        </w:tc>
      </w:tr>
      <w:tr w:rsidR="00214B21" w:rsidRPr="00EC1C6D" w14:paraId="2049FB44" w14:textId="77777777" w:rsidTr="00C268DA">
        <w:trPr>
          <w:trHeight w:val="20"/>
        </w:trPr>
        <w:tc>
          <w:tcPr>
            <w:tcW w:w="987" w:type="dxa"/>
          </w:tcPr>
          <w:p w14:paraId="1F7CABB0" w14:textId="77777777" w:rsidR="00214B21" w:rsidRPr="008A3FED" w:rsidRDefault="00214B21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0CD346A6" w14:textId="700FA143" w:rsidR="00214B21" w:rsidRDefault="00214B21" w:rsidP="005D685C">
            <w:pPr>
              <w:spacing w:line="240" w:lineRule="auto"/>
              <w:ind w:left="0"/>
            </w:pPr>
            <w:r>
              <w:t>Integration with email</w:t>
            </w:r>
          </w:p>
        </w:tc>
      </w:tr>
      <w:tr w:rsidR="001F67D6" w:rsidRPr="00EC1C6D" w14:paraId="0375080D" w14:textId="77777777" w:rsidTr="00C268DA">
        <w:trPr>
          <w:trHeight w:val="20"/>
        </w:trPr>
        <w:tc>
          <w:tcPr>
            <w:tcW w:w="987" w:type="dxa"/>
          </w:tcPr>
          <w:p w14:paraId="40EC44E0" w14:textId="77777777" w:rsidR="001F67D6" w:rsidRPr="008A3FED" w:rsidRDefault="001F67D6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431B255C" w14:textId="6593DE4E" w:rsidR="001F67D6" w:rsidRDefault="001F67D6" w:rsidP="005D685C">
            <w:pPr>
              <w:spacing w:line="240" w:lineRule="auto"/>
              <w:ind w:left="0"/>
            </w:pPr>
            <w:r>
              <w:t>Integration with Db versioning system</w:t>
            </w:r>
          </w:p>
        </w:tc>
      </w:tr>
      <w:tr w:rsidR="001F67D6" w:rsidRPr="00EC1C6D" w14:paraId="1CECE7DC" w14:textId="77777777" w:rsidTr="00C268DA">
        <w:trPr>
          <w:trHeight w:val="20"/>
        </w:trPr>
        <w:tc>
          <w:tcPr>
            <w:tcW w:w="987" w:type="dxa"/>
          </w:tcPr>
          <w:p w14:paraId="3BC29518" w14:textId="77777777" w:rsidR="001F67D6" w:rsidRPr="008A3FED" w:rsidRDefault="001F67D6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32DE804D" w14:textId="1918200B" w:rsidR="001F67D6" w:rsidRDefault="001F67D6" w:rsidP="005D685C">
            <w:pPr>
              <w:spacing w:line="240" w:lineRule="auto"/>
              <w:ind w:left="0"/>
            </w:pPr>
            <w:r>
              <w:t>Containerization of application(docker)</w:t>
            </w:r>
          </w:p>
        </w:tc>
      </w:tr>
      <w:tr w:rsidR="001F67D6" w:rsidRPr="00EC1C6D" w14:paraId="2F51199D" w14:textId="77777777" w:rsidTr="00C268DA">
        <w:trPr>
          <w:trHeight w:val="20"/>
        </w:trPr>
        <w:tc>
          <w:tcPr>
            <w:tcW w:w="987" w:type="dxa"/>
          </w:tcPr>
          <w:p w14:paraId="4787AD40" w14:textId="77777777" w:rsidR="001F67D6" w:rsidRPr="008A3FED" w:rsidRDefault="001F67D6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3B0E5148" w14:textId="22B5233C" w:rsidR="001F67D6" w:rsidRDefault="001F67D6" w:rsidP="005D685C">
            <w:pPr>
              <w:spacing w:line="240" w:lineRule="auto"/>
              <w:ind w:left="0"/>
            </w:pPr>
            <w:r>
              <w:t>Deployment on local (</w:t>
            </w:r>
            <w:proofErr w:type="spellStart"/>
            <w:r>
              <w:t>Itarium</w:t>
            </w:r>
            <w:proofErr w:type="spellEnd"/>
            <w:r>
              <w:t xml:space="preserve"> server) and remote server</w:t>
            </w:r>
          </w:p>
        </w:tc>
      </w:tr>
      <w:tr w:rsidR="007F75FE" w:rsidRPr="00EC1C6D" w14:paraId="363D0616" w14:textId="77777777" w:rsidTr="00C268DA">
        <w:trPr>
          <w:trHeight w:val="20"/>
        </w:trPr>
        <w:tc>
          <w:tcPr>
            <w:tcW w:w="987" w:type="dxa"/>
          </w:tcPr>
          <w:p w14:paraId="3562B650" w14:textId="77777777" w:rsidR="007F75FE" w:rsidRPr="008A3FED" w:rsidRDefault="007F75FE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26F8EA30" w14:textId="6C5CDBE4" w:rsidR="007F75FE" w:rsidRDefault="007F75FE" w:rsidP="005D685C">
            <w:pPr>
              <w:spacing w:line="240" w:lineRule="auto"/>
              <w:ind w:left="0"/>
            </w:pPr>
            <w:r>
              <w:t xml:space="preserve">Integration of Logging configuration to help debugging </w:t>
            </w:r>
          </w:p>
        </w:tc>
      </w:tr>
      <w:tr w:rsidR="007F75FE" w:rsidRPr="00EC1C6D" w14:paraId="20A4E286" w14:textId="77777777" w:rsidTr="00C268DA">
        <w:trPr>
          <w:trHeight w:val="20"/>
        </w:trPr>
        <w:tc>
          <w:tcPr>
            <w:tcW w:w="987" w:type="dxa"/>
          </w:tcPr>
          <w:p w14:paraId="5E1F3AE1" w14:textId="77777777" w:rsidR="007F75FE" w:rsidRPr="008A3FED" w:rsidRDefault="007F75FE" w:rsidP="00322587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6F22AF1D" w14:textId="0B868366" w:rsidR="007F75FE" w:rsidRDefault="007F75FE" w:rsidP="005D685C">
            <w:pPr>
              <w:spacing w:line="240" w:lineRule="auto"/>
              <w:ind w:left="0"/>
            </w:pPr>
            <w:r>
              <w:t>Integration of security configuration to protect backend APIs</w:t>
            </w:r>
          </w:p>
        </w:tc>
      </w:tr>
    </w:tbl>
    <w:p w14:paraId="7CFFB8AC" w14:textId="36AFD711" w:rsidR="00156A5E" w:rsidRDefault="00156A5E" w:rsidP="007A2393"/>
    <w:p w14:paraId="12DA8B35" w14:textId="77777777" w:rsidR="00156A5E" w:rsidRDefault="00156A5E">
      <w:pPr>
        <w:spacing w:before="0" w:after="160" w:line="259" w:lineRule="auto"/>
        <w:ind w:left="0"/>
      </w:pPr>
      <w:r>
        <w:br w:type="page"/>
      </w:r>
    </w:p>
    <w:p w14:paraId="5D3AB70A" w14:textId="56347DDF" w:rsidR="00F001F3" w:rsidRDefault="00F001F3" w:rsidP="00F930A8">
      <w:pPr>
        <w:pStyle w:val="Heading1"/>
      </w:pPr>
      <w:bookmarkStart w:id="43" w:name="_Toc98954724"/>
      <w:r>
        <w:lastRenderedPageBreak/>
        <w:t>Roles</w:t>
      </w:r>
      <w:bookmarkEnd w:id="43"/>
    </w:p>
    <w:p w14:paraId="308CD3E0" w14:textId="77777777" w:rsidR="00F001F3" w:rsidRDefault="00F001F3" w:rsidP="00285E7F">
      <w:pPr>
        <w:pStyle w:val="Heading3"/>
        <w:spacing w:line="240" w:lineRule="auto"/>
      </w:pPr>
      <w:bookmarkStart w:id="44" w:name="_Toc98954725"/>
      <w:r w:rsidRPr="00971726">
        <w:t>Description</w:t>
      </w:r>
      <w:bookmarkEnd w:id="44"/>
    </w:p>
    <w:p w14:paraId="25A8F8AA" w14:textId="77777777" w:rsidR="00F001F3" w:rsidRDefault="00F001F3" w:rsidP="00285E7F">
      <w:pPr>
        <w:spacing w:line="240" w:lineRule="auto"/>
        <w:ind w:left="709"/>
      </w:pPr>
      <w:r>
        <w:t xml:space="preserve">Various user roles and their permissions are as below.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47"/>
        <w:gridCol w:w="1390"/>
        <w:gridCol w:w="1376"/>
        <w:gridCol w:w="1402"/>
        <w:gridCol w:w="1058"/>
      </w:tblGrid>
      <w:tr w:rsidR="0010587C" w14:paraId="1239721F" w14:textId="5F50713A" w:rsidTr="0010587C">
        <w:tc>
          <w:tcPr>
            <w:tcW w:w="2747" w:type="dxa"/>
          </w:tcPr>
          <w:p w14:paraId="5E5865C0" w14:textId="77777777" w:rsidR="0010587C" w:rsidRPr="005C52EC" w:rsidRDefault="0010587C" w:rsidP="0010587C">
            <w:pPr>
              <w:spacing w:line="240" w:lineRule="auto"/>
              <w:ind w:left="0"/>
              <w:jc w:val="right"/>
              <w:rPr>
                <w:i/>
              </w:rPr>
            </w:pPr>
            <w:r>
              <w:rPr>
                <w:i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9374F2" wp14:editId="4E5D7BEF">
                      <wp:simplePos x="0" y="0"/>
                      <wp:positionH relativeFrom="column">
                        <wp:posOffset>-71756</wp:posOffset>
                      </wp:positionH>
                      <wp:positionV relativeFrom="paragraph">
                        <wp:posOffset>10795</wp:posOffset>
                      </wp:positionV>
                      <wp:extent cx="1743075" cy="495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495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8FAEB2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.85pt" to="131.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C52EC">
              <w:rPr>
                <w:i/>
              </w:rPr>
              <w:t>Role</w:t>
            </w:r>
          </w:p>
          <w:p w14:paraId="00446858" w14:textId="77777777" w:rsidR="0010587C" w:rsidRPr="005C52EC" w:rsidRDefault="0010587C" w:rsidP="0010587C">
            <w:pPr>
              <w:spacing w:line="240" w:lineRule="auto"/>
              <w:ind w:left="0"/>
              <w:rPr>
                <w:i/>
              </w:rPr>
            </w:pPr>
            <w:r w:rsidRPr="005C52EC">
              <w:rPr>
                <w:i/>
              </w:rPr>
              <w:t>Permission</w:t>
            </w:r>
          </w:p>
        </w:tc>
        <w:tc>
          <w:tcPr>
            <w:tcW w:w="1390" w:type="dxa"/>
            <w:vAlign w:val="bottom"/>
          </w:tcPr>
          <w:p w14:paraId="5B63B988" w14:textId="2D788875" w:rsidR="0010587C" w:rsidRDefault="0010587C" w:rsidP="0010587C">
            <w:pPr>
              <w:spacing w:line="240" w:lineRule="auto"/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1376" w:type="dxa"/>
            <w:vAlign w:val="bottom"/>
          </w:tcPr>
          <w:p w14:paraId="1BD16DC7" w14:textId="1FEB4172" w:rsidR="0010587C" w:rsidRDefault="0010587C" w:rsidP="0010587C">
            <w:pPr>
              <w:spacing w:line="240" w:lineRule="auto"/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1402" w:type="dxa"/>
            <w:vAlign w:val="bottom"/>
          </w:tcPr>
          <w:p w14:paraId="4C6D2536" w14:textId="1F5242C5" w:rsidR="0010587C" w:rsidRDefault="0010587C" w:rsidP="0010587C">
            <w:pPr>
              <w:spacing w:line="240" w:lineRule="auto"/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EXAMADMIN</w:t>
            </w:r>
          </w:p>
        </w:tc>
        <w:tc>
          <w:tcPr>
            <w:tcW w:w="1058" w:type="dxa"/>
            <w:vAlign w:val="bottom"/>
          </w:tcPr>
          <w:p w14:paraId="2C14B97B" w14:textId="31D835D1" w:rsidR="0010587C" w:rsidRDefault="0010587C" w:rsidP="0010587C">
            <w:pPr>
              <w:spacing w:line="240" w:lineRule="auto"/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STUDENT</w:t>
            </w:r>
          </w:p>
        </w:tc>
      </w:tr>
      <w:tr w:rsidR="0010587C" w14:paraId="457E60F1" w14:textId="495BF83B" w:rsidTr="0010587C">
        <w:tc>
          <w:tcPr>
            <w:tcW w:w="2747" w:type="dxa"/>
          </w:tcPr>
          <w:p w14:paraId="149688A9" w14:textId="3E8294BC" w:rsidR="0010587C" w:rsidRDefault="0010587C" w:rsidP="00285E7F">
            <w:pPr>
              <w:spacing w:line="240" w:lineRule="auto"/>
              <w:ind w:left="0"/>
            </w:pPr>
            <w:r>
              <w:t>Register</w:t>
            </w:r>
          </w:p>
        </w:tc>
        <w:tc>
          <w:tcPr>
            <w:tcW w:w="1390" w:type="dxa"/>
          </w:tcPr>
          <w:p w14:paraId="6E057011" w14:textId="5FF2EBC6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376" w:type="dxa"/>
          </w:tcPr>
          <w:p w14:paraId="61A9309D" w14:textId="629133AC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402" w:type="dxa"/>
          </w:tcPr>
          <w:p w14:paraId="32BADB5E" w14:textId="7BA5D145" w:rsidR="0010587C" w:rsidRDefault="0010587C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058" w:type="dxa"/>
          </w:tcPr>
          <w:p w14:paraId="684EC9CC" w14:textId="7777777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  <w:tr w:rsidR="0010587C" w14:paraId="3D8083BF" w14:textId="05C7AE82" w:rsidTr="0010587C">
        <w:tc>
          <w:tcPr>
            <w:tcW w:w="2747" w:type="dxa"/>
          </w:tcPr>
          <w:p w14:paraId="1C59D572" w14:textId="7A262F32" w:rsidR="0010587C" w:rsidRPr="0010587C" w:rsidRDefault="0010587C" w:rsidP="0010587C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forgot password</w:t>
            </w:r>
          </w:p>
        </w:tc>
        <w:tc>
          <w:tcPr>
            <w:tcW w:w="1390" w:type="dxa"/>
          </w:tcPr>
          <w:p w14:paraId="3D5E2C5D" w14:textId="7B105CD3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376" w:type="dxa"/>
          </w:tcPr>
          <w:p w14:paraId="60D8BD3B" w14:textId="5DE03519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402" w:type="dxa"/>
          </w:tcPr>
          <w:p w14:paraId="75E06B47" w14:textId="235A3296" w:rsidR="0010587C" w:rsidRDefault="0010587C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058" w:type="dxa"/>
          </w:tcPr>
          <w:p w14:paraId="587E6706" w14:textId="4F378156" w:rsidR="0010587C" w:rsidRDefault="00C470EB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</w:tr>
      <w:tr w:rsidR="0010587C" w14:paraId="5079F3A9" w14:textId="58030617" w:rsidTr="0010587C">
        <w:tc>
          <w:tcPr>
            <w:tcW w:w="2747" w:type="dxa"/>
          </w:tcPr>
          <w:p w14:paraId="064B0118" w14:textId="366D6CCF" w:rsidR="0010587C" w:rsidRPr="0010587C" w:rsidRDefault="0010587C" w:rsidP="0010587C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390" w:type="dxa"/>
          </w:tcPr>
          <w:p w14:paraId="0675ACDF" w14:textId="1F69A120" w:rsidR="0010587C" w:rsidRDefault="00C470EB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376" w:type="dxa"/>
          </w:tcPr>
          <w:p w14:paraId="6B758E7F" w14:textId="7D61EB2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402" w:type="dxa"/>
          </w:tcPr>
          <w:p w14:paraId="17E893C7" w14:textId="56537B55" w:rsidR="0010587C" w:rsidRDefault="0010587C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058" w:type="dxa"/>
          </w:tcPr>
          <w:p w14:paraId="070D79C0" w14:textId="32571D25" w:rsidR="0010587C" w:rsidRDefault="00C470EB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</w:tr>
      <w:tr w:rsidR="0010587C" w14:paraId="4E0948AB" w14:textId="35FA234E" w:rsidTr="0010587C">
        <w:tc>
          <w:tcPr>
            <w:tcW w:w="2747" w:type="dxa"/>
          </w:tcPr>
          <w:p w14:paraId="71858756" w14:textId="3F55F189" w:rsidR="0010587C" w:rsidRPr="0010587C" w:rsidRDefault="00FB11F4" w:rsidP="0010587C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Add/</w:t>
            </w:r>
            <w:r w:rsidR="0010587C">
              <w:rPr>
                <w:rFonts w:ascii="Calibri" w:hAnsi="Calibri" w:cs="Calibri"/>
                <w:color w:val="000000"/>
                <w:sz w:val="22"/>
                <w:szCs w:val="22"/>
              </w:rPr>
              <w:t>edit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/delete</w:t>
            </w:r>
            <w:r w:rsidR="001058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subscription</w:t>
            </w:r>
          </w:p>
        </w:tc>
        <w:tc>
          <w:tcPr>
            <w:tcW w:w="1390" w:type="dxa"/>
          </w:tcPr>
          <w:p w14:paraId="2AA5F27E" w14:textId="737E2F93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376" w:type="dxa"/>
          </w:tcPr>
          <w:p w14:paraId="3B54962E" w14:textId="5305EA15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402" w:type="dxa"/>
          </w:tcPr>
          <w:p w14:paraId="37122459" w14:textId="24F21913" w:rsidR="0010587C" w:rsidRDefault="0010587C" w:rsidP="00285E7F">
            <w:pPr>
              <w:spacing w:line="240" w:lineRule="auto"/>
              <w:ind w:left="0"/>
              <w:jc w:val="center"/>
            </w:pPr>
          </w:p>
        </w:tc>
        <w:tc>
          <w:tcPr>
            <w:tcW w:w="1058" w:type="dxa"/>
          </w:tcPr>
          <w:p w14:paraId="58293BEE" w14:textId="7777777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  <w:tr w:rsidR="00FB11F4" w14:paraId="5BF05A23" w14:textId="77777777" w:rsidTr="0010587C">
        <w:tc>
          <w:tcPr>
            <w:tcW w:w="2747" w:type="dxa"/>
          </w:tcPr>
          <w:p w14:paraId="708219BA" w14:textId="5DB8B91F" w:rsidR="00FB11F4" w:rsidRDefault="00FB11F4" w:rsidP="0010587C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 subscription</w:t>
            </w:r>
          </w:p>
        </w:tc>
        <w:tc>
          <w:tcPr>
            <w:tcW w:w="1390" w:type="dxa"/>
          </w:tcPr>
          <w:p w14:paraId="4A21DAB3" w14:textId="77777777" w:rsidR="00FB11F4" w:rsidRDefault="00FB11F4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376" w:type="dxa"/>
          </w:tcPr>
          <w:p w14:paraId="0FCFCEAF" w14:textId="3E5B0B4C" w:rsidR="00FB11F4" w:rsidRDefault="00FB11F4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402" w:type="dxa"/>
          </w:tcPr>
          <w:p w14:paraId="3238D841" w14:textId="77777777" w:rsidR="00FB11F4" w:rsidRDefault="00FB11F4" w:rsidP="00285E7F">
            <w:pPr>
              <w:spacing w:line="240" w:lineRule="auto"/>
              <w:ind w:left="0"/>
              <w:jc w:val="center"/>
            </w:pPr>
          </w:p>
        </w:tc>
        <w:tc>
          <w:tcPr>
            <w:tcW w:w="1058" w:type="dxa"/>
          </w:tcPr>
          <w:p w14:paraId="49CD16CC" w14:textId="77777777" w:rsidR="00FB11F4" w:rsidRDefault="00FB11F4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  <w:tr w:rsidR="0010587C" w14:paraId="0019A665" w14:textId="5760BB9B" w:rsidTr="0010587C">
        <w:tc>
          <w:tcPr>
            <w:tcW w:w="2747" w:type="dxa"/>
          </w:tcPr>
          <w:p w14:paraId="3BD3B136" w14:textId="64150ABE" w:rsidR="0010587C" w:rsidRPr="0010587C" w:rsidRDefault="0010587C" w:rsidP="0010587C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 list (active</w:t>
            </w:r>
            <w:r w:rsidR="00FB11F4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deactivate)</w:t>
            </w:r>
          </w:p>
        </w:tc>
        <w:tc>
          <w:tcPr>
            <w:tcW w:w="1390" w:type="dxa"/>
          </w:tcPr>
          <w:p w14:paraId="43423684" w14:textId="4AF41F53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376" w:type="dxa"/>
          </w:tcPr>
          <w:p w14:paraId="5E322DE2" w14:textId="76B8A186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402" w:type="dxa"/>
          </w:tcPr>
          <w:p w14:paraId="46171F54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  <w:tc>
          <w:tcPr>
            <w:tcW w:w="1058" w:type="dxa"/>
          </w:tcPr>
          <w:p w14:paraId="350A0C37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</w:tr>
      <w:tr w:rsidR="0010587C" w14:paraId="2D3B9931" w14:textId="1E8AF65F" w:rsidTr="0010587C">
        <w:tc>
          <w:tcPr>
            <w:tcW w:w="2747" w:type="dxa"/>
          </w:tcPr>
          <w:p w14:paraId="7311321A" w14:textId="1195A88C" w:rsidR="0010587C" w:rsidRPr="0010587C" w:rsidRDefault="0010587C" w:rsidP="0010587C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exam admin</w:t>
            </w:r>
          </w:p>
        </w:tc>
        <w:tc>
          <w:tcPr>
            <w:tcW w:w="1390" w:type="dxa"/>
          </w:tcPr>
          <w:p w14:paraId="75BBFF3D" w14:textId="4EC81D19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376" w:type="dxa"/>
          </w:tcPr>
          <w:p w14:paraId="483BAF16" w14:textId="4155A56F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402" w:type="dxa"/>
          </w:tcPr>
          <w:p w14:paraId="34B8B66F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  <w:tc>
          <w:tcPr>
            <w:tcW w:w="1058" w:type="dxa"/>
          </w:tcPr>
          <w:p w14:paraId="541A66DD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</w:tr>
      <w:tr w:rsidR="0010587C" w14:paraId="481B201B" w14:textId="6DE613C1" w:rsidTr="0010587C">
        <w:tc>
          <w:tcPr>
            <w:tcW w:w="2747" w:type="dxa"/>
          </w:tcPr>
          <w:p w14:paraId="6270B09C" w14:textId="2DAE1D6F" w:rsidR="0010587C" w:rsidRPr="0010587C" w:rsidRDefault="0010587C" w:rsidP="0010587C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 </w:t>
            </w:r>
            <w:r w:rsidR="00FB11F4">
              <w:rPr>
                <w:rFonts w:ascii="Calibri" w:hAnsi="Calibri" w:cs="Calibri"/>
                <w:color w:val="000000"/>
                <w:sz w:val="22"/>
                <w:szCs w:val="22"/>
              </w:rPr>
              <w:t>candidate basic details</w:t>
            </w:r>
          </w:p>
        </w:tc>
        <w:tc>
          <w:tcPr>
            <w:tcW w:w="1390" w:type="dxa"/>
          </w:tcPr>
          <w:p w14:paraId="18343946" w14:textId="7777777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376" w:type="dxa"/>
          </w:tcPr>
          <w:p w14:paraId="2685FBC9" w14:textId="6E113639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402" w:type="dxa"/>
          </w:tcPr>
          <w:p w14:paraId="7D192130" w14:textId="255A295C" w:rsidR="0010587C" w:rsidRDefault="0086608A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058" w:type="dxa"/>
          </w:tcPr>
          <w:p w14:paraId="2E90B93E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</w:tr>
      <w:tr w:rsidR="0010587C" w14:paraId="1563963A" w14:textId="14DE0220" w:rsidTr="0010587C">
        <w:tc>
          <w:tcPr>
            <w:tcW w:w="2747" w:type="dxa"/>
          </w:tcPr>
          <w:p w14:paraId="53AB746A" w14:textId="0BAC08FD" w:rsidR="0010587C" w:rsidRPr="00C470EB" w:rsidRDefault="00C470EB" w:rsidP="00C470EB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manage exam admin (active</w:t>
            </w:r>
            <w:r w:rsidR="00FB11F4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deactivate)</w:t>
            </w:r>
          </w:p>
        </w:tc>
        <w:tc>
          <w:tcPr>
            <w:tcW w:w="1390" w:type="dxa"/>
          </w:tcPr>
          <w:p w14:paraId="739DE0B8" w14:textId="7777777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376" w:type="dxa"/>
          </w:tcPr>
          <w:p w14:paraId="0AC2E75C" w14:textId="0A7A59DF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402" w:type="dxa"/>
          </w:tcPr>
          <w:p w14:paraId="72327947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  <w:tc>
          <w:tcPr>
            <w:tcW w:w="1058" w:type="dxa"/>
          </w:tcPr>
          <w:p w14:paraId="24043309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</w:tr>
      <w:tr w:rsidR="0010587C" w14:paraId="21B7E048" w14:textId="421C3E1C" w:rsidTr="0010587C">
        <w:tc>
          <w:tcPr>
            <w:tcW w:w="2747" w:type="dxa"/>
          </w:tcPr>
          <w:p w14:paraId="2886E53F" w14:textId="09B47DE7" w:rsidR="0010587C" w:rsidRPr="00C470EB" w:rsidRDefault="00C470EB" w:rsidP="00C470EB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manage exam (start / stop)</w:t>
            </w:r>
          </w:p>
        </w:tc>
        <w:tc>
          <w:tcPr>
            <w:tcW w:w="1390" w:type="dxa"/>
          </w:tcPr>
          <w:p w14:paraId="5A1561E0" w14:textId="0EF1839E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376" w:type="dxa"/>
          </w:tcPr>
          <w:p w14:paraId="0158ACDD" w14:textId="62530C0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402" w:type="dxa"/>
          </w:tcPr>
          <w:p w14:paraId="41EC4FA2" w14:textId="27015B43" w:rsidR="0010587C" w:rsidRDefault="0086608A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058" w:type="dxa"/>
          </w:tcPr>
          <w:p w14:paraId="50879E86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</w:tr>
      <w:tr w:rsidR="0010587C" w14:paraId="608B8B9B" w14:textId="478E36C5" w:rsidTr="0010587C">
        <w:tc>
          <w:tcPr>
            <w:tcW w:w="2747" w:type="dxa"/>
          </w:tcPr>
          <w:p w14:paraId="2623F4B6" w14:textId="55A3D5E0" w:rsidR="0010587C" w:rsidRPr="00C470EB" w:rsidRDefault="00C470EB" w:rsidP="00C470EB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manage </w:t>
            </w:r>
            <w:r w:rsidR="00FB11F4">
              <w:rPr>
                <w:rFonts w:ascii="Calibri" w:hAnsi="Calibri" w:cs="Calibri"/>
                <w:color w:val="000000"/>
                <w:sz w:val="22"/>
                <w:szCs w:val="22"/>
              </w:rPr>
              <w:t>candidate profile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(active</w:t>
            </w:r>
            <w:r w:rsidR="00FB11F4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deactivate)</w:t>
            </w:r>
          </w:p>
        </w:tc>
        <w:tc>
          <w:tcPr>
            <w:tcW w:w="1390" w:type="dxa"/>
          </w:tcPr>
          <w:p w14:paraId="4C6FB9B1" w14:textId="7A16D056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376" w:type="dxa"/>
          </w:tcPr>
          <w:p w14:paraId="75339164" w14:textId="58435985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402" w:type="dxa"/>
          </w:tcPr>
          <w:p w14:paraId="565D9E37" w14:textId="2ACE1AE9" w:rsidR="0010587C" w:rsidRDefault="0086608A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058" w:type="dxa"/>
          </w:tcPr>
          <w:p w14:paraId="35D7FB4F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</w:tr>
      <w:tr w:rsidR="0010587C" w14:paraId="52105256" w14:textId="64077A45" w:rsidTr="0010587C">
        <w:tc>
          <w:tcPr>
            <w:tcW w:w="2747" w:type="dxa"/>
          </w:tcPr>
          <w:p w14:paraId="33C9B182" w14:textId="7419B681" w:rsidR="0010587C" w:rsidRPr="00C470EB" w:rsidRDefault="00C470EB" w:rsidP="00C470EB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 own profile</w:t>
            </w:r>
          </w:p>
        </w:tc>
        <w:tc>
          <w:tcPr>
            <w:tcW w:w="1390" w:type="dxa"/>
          </w:tcPr>
          <w:p w14:paraId="5BAB91F4" w14:textId="596004F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376" w:type="dxa"/>
          </w:tcPr>
          <w:p w14:paraId="600B33A7" w14:textId="4F70BAD6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402" w:type="dxa"/>
          </w:tcPr>
          <w:p w14:paraId="28C96ABB" w14:textId="3FEB1D15" w:rsidR="0010587C" w:rsidRDefault="0086608A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058" w:type="dxa"/>
          </w:tcPr>
          <w:p w14:paraId="0DEA9CE9" w14:textId="39C79090" w:rsidR="0010587C" w:rsidRDefault="0086608A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</w:tr>
      <w:tr w:rsidR="0010587C" w14:paraId="56A3CA66" w14:textId="58FF8144" w:rsidTr="0010587C">
        <w:tc>
          <w:tcPr>
            <w:tcW w:w="2747" w:type="dxa"/>
          </w:tcPr>
          <w:p w14:paraId="5733953E" w14:textId="164A0842" w:rsidR="0010587C" w:rsidRPr="00C470EB" w:rsidRDefault="00C470EB" w:rsidP="00C470EB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 Password</w:t>
            </w:r>
          </w:p>
        </w:tc>
        <w:tc>
          <w:tcPr>
            <w:tcW w:w="1390" w:type="dxa"/>
          </w:tcPr>
          <w:p w14:paraId="70F149DB" w14:textId="53AB703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376" w:type="dxa"/>
          </w:tcPr>
          <w:p w14:paraId="73AB4AB2" w14:textId="3801A74D" w:rsidR="0010587C" w:rsidRDefault="0086608A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402" w:type="dxa"/>
          </w:tcPr>
          <w:p w14:paraId="0D5D7D7D" w14:textId="327BF749" w:rsidR="0010587C" w:rsidRDefault="0086608A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058" w:type="dxa"/>
          </w:tcPr>
          <w:p w14:paraId="5D0EE67E" w14:textId="58CA7BD7" w:rsidR="0010587C" w:rsidRDefault="0086608A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</w:tr>
      <w:tr w:rsidR="0010587C" w14:paraId="1CCCA6C5" w14:textId="7ABC7D02" w:rsidTr="0010587C">
        <w:tc>
          <w:tcPr>
            <w:tcW w:w="2747" w:type="dxa"/>
          </w:tcPr>
          <w:p w14:paraId="40DBB926" w14:textId="37296C16" w:rsidR="0010587C" w:rsidRPr="00C470EB" w:rsidRDefault="00C470EB" w:rsidP="00C470EB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exam</w:t>
            </w:r>
          </w:p>
        </w:tc>
        <w:tc>
          <w:tcPr>
            <w:tcW w:w="1390" w:type="dxa"/>
          </w:tcPr>
          <w:p w14:paraId="485AAEE3" w14:textId="6AFDDC84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376" w:type="dxa"/>
          </w:tcPr>
          <w:p w14:paraId="59F40A43" w14:textId="2801A5FF" w:rsidR="0010587C" w:rsidRDefault="0010587C" w:rsidP="00285E7F">
            <w:pPr>
              <w:spacing w:line="240" w:lineRule="auto"/>
              <w:ind w:left="0"/>
              <w:jc w:val="center"/>
            </w:pPr>
          </w:p>
        </w:tc>
        <w:tc>
          <w:tcPr>
            <w:tcW w:w="1402" w:type="dxa"/>
          </w:tcPr>
          <w:p w14:paraId="023A9757" w14:textId="6249ECCB" w:rsidR="0010587C" w:rsidRDefault="0086608A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058" w:type="dxa"/>
          </w:tcPr>
          <w:p w14:paraId="2C14BC13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</w:tr>
      <w:tr w:rsidR="0010587C" w14:paraId="0F4F0BF2" w14:textId="3FEBC9CC" w:rsidTr="0010587C">
        <w:tc>
          <w:tcPr>
            <w:tcW w:w="2747" w:type="dxa"/>
          </w:tcPr>
          <w:p w14:paraId="572FC51F" w14:textId="47AA00F1" w:rsidR="0010587C" w:rsidRPr="00C470EB" w:rsidRDefault="00C470EB" w:rsidP="00C470EB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 exam and attend exam</w:t>
            </w:r>
          </w:p>
        </w:tc>
        <w:tc>
          <w:tcPr>
            <w:tcW w:w="1390" w:type="dxa"/>
          </w:tcPr>
          <w:p w14:paraId="5EAA1BDD" w14:textId="51627A08" w:rsidR="0010587C" w:rsidRDefault="0010587C" w:rsidP="00285E7F">
            <w:pPr>
              <w:spacing w:line="240" w:lineRule="auto"/>
              <w:ind w:left="0"/>
              <w:jc w:val="center"/>
            </w:pPr>
          </w:p>
        </w:tc>
        <w:tc>
          <w:tcPr>
            <w:tcW w:w="1376" w:type="dxa"/>
          </w:tcPr>
          <w:p w14:paraId="3EFBD2D0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  <w:tc>
          <w:tcPr>
            <w:tcW w:w="1402" w:type="dxa"/>
          </w:tcPr>
          <w:p w14:paraId="5DD3541F" w14:textId="77777777" w:rsidR="0010587C" w:rsidRDefault="0010587C" w:rsidP="00285E7F">
            <w:pPr>
              <w:spacing w:line="240" w:lineRule="auto"/>
              <w:ind w:left="0"/>
              <w:jc w:val="center"/>
            </w:pPr>
          </w:p>
        </w:tc>
        <w:tc>
          <w:tcPr>
            <w:tcW w:w="1058" w:type="dxa"/>
          </w:tcPr>
          <w:p w14:paraId="53A96AF4" w14:textId="49F07320" w:rsidR="0010587C" w:rsidRDefault="0086608A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</w:tr>
      <w:tr w:rsidR="00FB11F4" w14:paraId="697EB6FE" w14:textId="77777777" w:rsidTr="0010587C">
        <w:tc>
          <w:tcPr>
            <w:tcW w:w="2747" w:type="dxa"/>
          </w:tcPr>
          <w:p w14:paraId="0D65B2CF" w14:textId="3E842734" w:rsidR="00FB11F4" w:rsidRDefault="00FB11F4" w:rsidP="00C470EB">
            <w:pPr>
              <w:spacing w:before="0" w:after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See the result</w:t>
            </w:r>
          </w:p>
        </w:tc>
        <w:tc>
          <w:tcPr>
            <w:tcW w:w="1390" w:type="dxa"/>
          </w:tcPr>
          <w:p w14:paraId="118977CF" w14:textId="77777777" w:rsidR="00FB11F4" w:rsidRDefault="00FB11F4" w:rsidP="00285E7F">
            <w:pPr>
              <w:spacing w:line="240" w:lineRule="auto"/>
              <w:ind w:left="0"/>
              <w:jc w:val="center"/>
            </w:pPr>
          </w:p>
        </w:tc>
        <w:tc>
          <w:tcPr>
            <w:tcW w:w="1376" w:type="dxa"/>
          </w:tcPr>
          <w:p w14:paraId="61C5F40C" w14:textId="6F61027B" w:rsidR="00FB11F4" w:rsidRDefault="00FB11F4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402" w:type="dxa"/>
          </w:tcPr>
          <w:p w14:paraId="023064E1" w14:textId="77A90FA2" w:rsidR="00FB11F4" w:rsidRDefault="00FB11F4" w:rsidP="00285E7F">
            <w:pPr>
              <w:spacing w:line="240" w:lineRule="auto"/>
              <w:ind w:left="0"/>
              <w:jc w:val="center"/>
            </w:pPr>
            <w:r>
              <w:rPr>
                <w:rFonts w:cs="Arial"/>
              </w:rPr>
              <w:t>√</w:t>
            </w:r>
          </w:p>
        </w:tc>
        <w:tc>
          <w:tcPr>
            <w:tcW w:w="1058" w:type="dxa"/>
          </w:tcPr>
          <w:p w14:paraId="159AAA29" w14:textId="77777777" w:rsidR="00FB11F4" w:rsidRDefault="00FB11F4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  <w:tr w:rsidR="0010587C" w14:paraId="6935CFF4" w14:textId="67B7FC90" w:rsidTr="0010587C">
        <w:tc>
          <w:tcPr>
            <w:tcW w:w="2747" w:type="dxa"/>
          </w:tcPr>
          <w:p w14:paraId="08061B3D" w14:textId="79ADCD8C" w:rsidR="0010587C" w:rsidRDefault="0010587C" w:rsidP="00285E7F">
            <w:pPr>
              <w:spacing w:line="240" w:lineRule="auto"/>
              <w:ind w:left="0"/>
            </w:pPr>
            <w:r>
              <w:t>Raise payment request to organization admin</w:t>
            </w:r>
          </w:p>
        </w:tc>
        <w:tc>
          <w:tcPr>
            <w:tcW w:w="1390" w:type="dxa"/>
          </w:tcPr>
          <w:p w14:paraId="6D4FB0AD" w14:textId="287D73E2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376" w:type="dxa"/>
          </w:tcPr>
          <w:p w14:paraId="2539BB8F" w14:textId="6FD37619" w:rsidR="0010587C" w:rsidRDefault="0086608A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402" w:type="dxa"/>
          </w:tcPr>
          <w:p w14:paraId="32DD2734" w14:textId="768E6379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058" w:type="dxa"/>
          </w:tcPr>
          <w:p w14:paraId="18611175" w14:textId="7777777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  <w:tr w:rsidR="0010587C" w14:paraId="6A76137C" w14:textId="19EBDD5F" w:rsidTr="0010587C">
        <w:tc>
          <w:tcPr>
            <w:tcW w:w="2747" w:type="dxa"/>
          </w:tcPr>
          <w:p w14:paraId="666A7DBB" w14:textId="1BB35C29" w:rsidR="0010587C" w:rsidRDefault="0010587C" w:rsidP="00F2792D">
            <w:pPr>
              <w:spacing w:line="240" w:lineRule="auto"/>
              <w:ind w:left="0"/>
            </w:pPr>
            <w:r>
              <w:t>Manage Master Data</w:t>
            </w:r>
          </w:p>
        </w:tc>
        <w:tc>
          <w:tcPr>
            <w:tcW w:w="1390" w:type="dxa"/>
          </w:tcPr>
          <w:p w14:paraId="1E665EF4" w14:textId="48D40F03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√</w:t>
            </w:r>
          </w:p>
        </w:tc>
        <w:tc>
          <w:tcPr>
            <w:tcW w:w="1376" w:type="dxa"/>
          </w:tcPr>
          <w:p w14:paraId="58557F52" w14:textId="7777777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402" w:type="dxa"/>
          </w:tcPr>
          <w:p w14:paraId="63024DF8" w14:textId="7777777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  <w:tc>
          <w:tcPr>
            <w:tcW w:w="1058" w:type="dxa"/>
          </w:tcPr>
          <w:p w14:paraId="089856E3" w14:textId="77777777" w:rsidR="0010587C" w:rsidRDefault="0010587C" w:rsidP="00285E7F">
            <w:pPr>
              <w:spacing w:line="240" w:lineRule="auto"/>
              <w:ind w:left="0"/>
              <w:jc w:val="center"/>
              <w:rPr>
                <w:rFonts w:cs="Arial"/>
              </w:rPr>
            </w:pPr>
          </w:p>
        </w:tc>
      </w:tr>
    </w:tbl>
    <w:p w14:paraId="5077AA37" w14:textId="3663D4D5" w:rsidR="00F001F3" w:rsidRDefault="00454008" w:rsidP="00322587">
      <w:pPr>
        <w:pStyle w:val="ListParagraph"/>
        <w:numPr>
          <w:ilvl w:val="0"/>
          <w:numId w:val="5"/>
        </w:numPr>
        <w:spacing w:line="240" w:lineRule="auto"/>
      </w:pPr>
      <w:r>
        <w:t>Organization administrator is restricted to manage data for own organization only</w:t>
      </w:r>
    </w:p>
    <w:bookmarkEnd w:id="3"/>
    <w:bookmarkEnd w:id="4"/>
    <w:bookmarkEnd w:id="5"/>
    <w:bookmarkEnd w:id="6"/>
    <w:p w14:paraId="79C16DF7" w14:textId="77777777" w:rsidR="00E11792" w:rsidRDefault="00E11792">
      <w:pPr>
        <w:spacing w:before="0" w:after="160" w:line="259" w:lineRule="auto"/>
        <w:ind w:left="0"/>
        <w:rPr>
          <w:b/>
          <w:bCs/>
          <w:caps/>
          <w:kern w:val="28"/>
          <w:sz w:val="24"/>
        </w:rPr>
      </w:pPr>
      <w:r>
        <w:br w:type="page"/>
      </w:r>
    </w:p>
    <w:p w14:paraId="486300B1" w14:textId="6A848A7B" w:rsidR="00F001F3" w:rsidRPr="00156785" w:rsidRDefault="00A90769" w:rsidP="00F930A8">
      <w:pPr>
        <w:pStyle w:val="Heading1"/>
      </w:pPr>
      <w:bookmarkStart w:id="45" w:name="_Toc98954726"/>
      <w:r w:rsidRPr="00156785">
        <w:lastRenderedPageBreak/>
        <w:t>Notifications</w:t>
      </w:r>
      <w:bookmarkEnd w:id="45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56"/>
        <w:gridCol w:w="3269"/>
      </w:tblGrid>
      <w:tr w:rsidR="006574D3" w14:paraId="14C329EA" w14:textId="0C53D0A5" w:rsidTr="0074258C">
        <w:tc>
          <w:tcPr>
            <w:tcW w:w="2856" w:type="dxa"/>
          </w:tcPr>
          <w:p w14:paraId="4E4BC17E" w14:textId="77777777" w:rsidR="006574D3" w:rsidRPr="006574D3" w:rsidRDefault="006574D3" w:rsidP="00285E7F">
            <w:pPr>
              <w:spacing w:line="240" w:lineRule="auto"/>
              <w:ind w:left="0"/>
              <w:rPr>
                <w:b/>
                <w:bCs/>
                <w:noProof/>
                <w:lang w:eastAsia="en-IN"/>
              </w:rPr>
            </w:pPr>
            <w:r w:rsidRPr="006574D3">
              <w:rPr>
                <w:b/>
                <w:bCs/>
                <w:noProof/>
                <w:lang w:eastAsia="en-IN"/>
              </w:rPr>
              <w:t>Event</w:t>
            </w:r>
          </w:p>
        </w:tc>
        <w:tc>
          <w:tcPr>
            <w:tcW w:w="3269" w:type="dxa"/>
          </w:tcPr>
          <w:p w14:paraId="4B4AEF17" w14:textId="7940AA89" w:rsidR="006574D3" w:rsidRPr="006574D3" w:rsidRDefault="006574D3" w:rsidP="00285E7F">
            <w:pPr>
              <w:spacing w:line="240" w:lineRule="auto"/>
              <w:ind w:left="0"/>
              <w:rPr>
                <w:b/>
                <w:bCs/>
                <w:noProof/>
                <w:lang w:eastAsia="en-IN"/>
              </w:rPr>
            </w:pPr>
            <w:r w:rsidRPr="006574D3">
              <w:rPr>
                <w:b/>
                <w:bCs/>
                <w:noProof/>
                <w:lang w:eastAsia="en-IN"/>
              </w:rPr>
              <w:t>Email Alert</w:t>
            </w:r>
          </w:p>
        </w:tc>
      </w:tr>
      <w:tr w:rsidR="006574D3" w14:paraId="25E389E6" w14:textId="77777777" w:rsidTr="0074258C">
        <w:tc>
          <w:tcPr>
            <w:tcW w:w="2856" w:type="dxa"/>
          </w:tcPr>
          <w:p w14:paraId="5319867C" w14:textId="0F1D3FE0" w:rsidR="006574D3" w:rsidRDefault="006574D3" w:rsidP="00285E7F">
            <w:pPr>
              <w:spacing w:line="240" w:lineRule="auto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Client account creation</w:t>
            </w:r>
          </w:p>
        </w:tc>
        <w:tc>
          <w:tcPr>
            <w:tcW w:w="3269" w:type="dxa"/>
          </w:tcPr>
          <w:p w14:paraId="15493038" w14:textId="771BB01F" w:rsidR="006574D3" w:rsidRDefault="006574D3" w:rsidP="00285E7F">
            <w:pPr>
              <w:spacing w:line="240" w:lineRule="auto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Login credentials</w:t>
            </w:r>
          </w:p>
        </w:tc>
      </w:tr>
      <w:tr w:rsidR="006574D3" w14:paraId="726A35E4" w14:textId="77777777" w:rsidTr="0074258C">
        <w:tc>
          <w:tcPr>
            <w:tcW w:w="2856" w:type="dxa"/>
          </w:tcPr>
          <w:p w14:paraId="6499797F" w14:textId="7A041FB1" w:rsidR="006574D3" w:rsidRDefault="006574D3" w:rsidP="00285E7F">
            <w:pPr>
              <w:spacing w:line="240" w:lineRule="auto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Exam-Admin account creation</w:t>
            </w:r>
          </w:p>
        </w:tc>
        <w:tc>
          <w:tcPr>
            <w:tcW w:w="3269" w:type="dxa"/>
          </w:tcPr>
          <w:p w14:paraId="6ED6EC67" w14:textId="085CFE99" w:rsidR="006574D3" w:rsidRDefault="006574D3" w:rsidP="00285E7F">
            <w:pPr>
              <w:spacing w:line="240" w:lineRule="auto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Login credentials</w:t>
            </w:r>
          </w:p>
        </w:tc>
      </w:tr>
      <w:tr w:rsidR="006574D3" w14:paraId="1432B493" w14:textId="451679F9" w:rsidTr="0074258C">
        <w:tc>
          <w:tcPr>
            <w:tcW w:w="2856" w:type="dxa"/>
          </w:tcPr>
          <w:p w14:paraId="1E2BA058" w14:textId="79AD61FF" w:rsidR="006574D3" w:rsidRDefault="006574D3" w:rsidP="00285E7F">
            <w:pPr>
              <w:spacing w:line="240" w:lineRule="auto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Candidate account creation</w:t>
            </w:r>
          </w:p>
        </w:tc>
        <w:tc>
          <w:tcPr>
            <w:tcW w:w="3269" w:type="dxa"/>
          </w:tcPr>
          <w:p w14:paraId="0AB31B80" w14:textId="34962BBD" w:rsidR="006574D3" w:rsidRDefault="006574D3" w:rsidP="00285E7F">
            <w:pPr>
              <w:spacing w:line="240" w:lineRule="auto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Activation link</w:t>
            </w:r>
          </w:p>
        </w:tc>
      </w:tr>
      <w:tr w:rsidR="006574D3" w14:paraId="47471B97" w14:textId="4FD57C24" w:rsidTr="0074258C">
        <w:tc>
          <w:tcPr>
            <w:tcW w:w="2856" w:type="dxa"/>
          </w:tcPr>
          <w:p w14:paraId="0FA059DA" w14:textId="62228A17" w:rsidR="006574D3" w:rsidRDefault="006574D3" w:rsidP="00285E7F">
            <w:pPr>
              <w:spacing w:line="240" w:lineRule="auto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Forgot password</w:t>
            </w:r>
          </w:p>
        </w:tc>
        <w:tc>
          <w:tcPr>
            <w:tcW w:w="3269" w:type="dxa"/>
          </w:tcPr>
          <w:p w14:paraId="15A3C847" w14:textId="28F21405" w:rsidR="006574D3" w:rsidRDefault="006574D3" w:rsidP="00285E7F">
            <w:pPr>
              <w:spacing w:line="240" w:lineRule="auto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OTP through Email</w:t>
            </w:r>
          </w:p>
        </w:tc>
      </w:tr>
      <w:tr w:rsidR="006574D3" w14:paraId="328B8C98" w14:textId="7403F87D" w:rsidTr="0074258C">
        <w:tc>
          <w:tcPr>
            <w:tcW w:w="2856" w:type="dxa"/>
          </w:tcPr>
          <w:p w14:paraId="0DFA5ADB" w14:textId="6989D633" w:rsidR="006574D3" w:rsidRPr="00720CCE" w:rsidRDefault="006574D3" w:rsidP="00A34D78">
            <w:pPr>
              <w:spacing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  <w:r w:rsidRPr="00A34D78">
              <w:rPr>
                <w:noProof/>
                <w:lang w:eastAsia="en-IN"/>
              </w:rPr>
              <w:t>Payment info validation</w:t>
            </w:r>
          </w:p>
        </w:tc>
        <w:tc>
          <w:tcPr>
            <w:tcW w:w="3269" w:type="dxa"/>
          </w:tcPr>
          <w:p w14:paraId="587C45B8" w14:textId="1B3A5353" w:rsidR="006574D3" w:rsidRDefault="006574D3" w:rsidP="00285E7F">
            <w:pPr>
              <w:spacing w:line="240" w:lineRule="auto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Successful validation</w:t>
            </w:r>
          </w:p>
        </w:tc>
      </w:tr>
    </w:tbl>
    <w:p w14:paraId="20C006EA" w14:textId="77777777" w:rsidR="005A64B4" w:rsidRDefault="005A64B4" w:rsidP="005A64B4">
      <w:pPr>
        <w:pStyle w:val="Heading1"/>
        <w:numPr>
          <w:ilvl w:val="0"/>
          <w:numId w:val="0"/>
        </w:numPr>
        <w:ind w:left="284"/>
      </w:pPr>
      <w:bookmarkStart w:id="46" w:name="_Toc98954727"/>
    </w:p>
    <w:p w14:paraId="0CF734D8" w14:textId="77777777" w:rsidR="005A64B4" w:rsidRDefault="005A64B4" w:rsidP="005A64B4">
      <w:pPr>
        <w:pStyle w:val="Heading1"/>
        <w:numPr>
          <w:ilvl w:val="0"/>
          <w:numId w:val="0"/>
        </w:numPr>
        <w:ind w:left="284"/>
      </w:pPr>
    </w:p>
    <w:p w14:paraId="2B9AFC8A" w14:textId="3FA1E145" w:rsidR="00793CB6" w:rsidRDefault="00793CB6" w:rsidP="00F930A8">
      <w:pPr>
        <w:pStyle w:val="Heading1"/>
      </w:pPr>
      <w:r>
        <w:t>High Level Solution Architecture</w:t>
      </w:r>
      <w:bookmarkEnd w:id="46"/>
    </w:p>
    <w:p w14:paraId="0518E919" w14:textId="52812904" w:rsidR="00793CB6" w:rsidRPr="00793CB6" w:rsidRDefault="00FA691B" w:rsidP="00793CB6">
      <w:r>
        <w:rPr>
          <w:noProof/>
        </w:rPr>
        <w:drawing>
          <wp:inline distT="0" distB="0" distL="0" distR="0" wp14:anchorId="03C54CEB" wp14:editId="4363AD56">
            <wp:extent cx="6300470" cy="2780665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221A" w14:textId="77777777" w:rsidR="009C5E2B" w:rsidRDefault="009C5E2B" w:rsidP="00285E7F">
      <w:pPr>
        <w:spacing w:line="240" w:lineRule="auto"/>
      </w:pPr>
    </w:p>
    <w:p w14:paraId="25E58876" w14:textId="77777777" w:rsidR="0041668D" w:rsidRDefault="0041668D" w:rsidP="00285E7F">
      <w:pPr>
        <w:spacing w:line="240" w:lineRule="auto"/>
      </w:pPr>
    </w:p>
    <w:p w14:paraId="71B0E9F6" w14:textId="77777777" w:rsidR="0041668D" w:rsidRDefault="0041668D" w:rsidP="00285E7F">
      <w:pPr>
        <w:spacing w:line="240" w:lineRule="auto"/>
      </w:pPr>
    </w:p>
    <w:p w14:paraId="2B0C6D11" w14:textId="77777777" w:rsidR="0041668D" w:rsidRDefault="0041668D" w:rsidP="00285E7F">
      <w:pPr>
        <w:spacing w:line="240" w:lineRule="auto"/>
      </w:pPr>
    </w:p>
    <w:p w14:paraId="16C0F1D5" w14:textId="77777777" w:rsidR="0041668D" w:rsidRDefault="0041668D" w:rsidP="00285E7F">
      <w:pPr>
        <w:spacing w:line="240" w:lineRule="auto"/>
      </w:pPr>
    </w:p>
    <w:p w14:paraId="030A24E4" w14:textId="77777777" w:rsidR="0041668D" w:rsidRDefault="0041668D" w:rsidP="00285E7F">
      <w:pPr>
        <w:spacing w:line="240" w:lineRule="auto"/>
      </w:pPr>
    </w:p>
    <w:p w14:paraId="2B91C836" w14:textId="77777777" w:rsidR="00597FB7" w:rsidRDefault="00597FB7" w:rsidP="00285E7F">
      <w:pPr>
        <w:spacing w:line="240" w:lineRule="auto"/>
      </w:pPr>
    </w:p>
    <w:p w14:paraId="216AD2F9" w14:textId="1DF4207B" w:rsidR="00572FBE" w:rsidRDefault="00572FBE">
      <w:pPr>
        <w:spacing w:before="0" w:after="160" w:line="259" w:lineRule="auto"/>
        <w:ind w:left="0"/>
        <w:rPr>
          <w:highlight w:val="yellow"/>
        </w:rPr>
      </w:pPr>
      <w:r>
        <w:rPr>
          <w:highlight w:val="yellow"/>
        </w:rPr>
        <w:br w:type="page"/>
      </w:r>
    </w:p>
    <w:p w14:paraId="398EE0A8" w14:textId="684FCE9C" w:rsidR="002E3E1D" w:rsidRPr="00D76059" w:rsidRDefault="002E3E1D" w:rsidP="002E3E1D">
      <w:pPr>
        <w:pStyle w:val="Heading1"/>
        <w:rPr>
          <w:color w:val="000000" w:themeColor="text1"/>
        </w:rPr>
      </w:pPr>
      <w:r w:rsidRPr="00D76059">
        <w:rPr>
          <w:color w:val="000000" w:themeColor="text1"/>
        </w:rPr>
        <w:lastRenderedPageBreak/>
        <w:t>Technology-Stack</w:t>
      </w:r>
    </w:p>
    <w:p w14:paraId="58B62F01" w14:textId="0228133E" w:rsidR="002E3E1D" w:rsidRPr="00D76059" w:rsidRDefault="002E3E1D" w:rsidP="002E3E1D">
      <w:pPr>
        <w:rPr>
          <w:color w:val="000000" w:themeColor="text1"/>
        </w:rPr>
      </w:pPr>
      <w:r w:rsidRPr="00D76059">
        <w:rPr>
          <w:color w:val="000000" w:themeColor="text1"/>
        </w:rPr>
        <w:t>Exam-Portal Application is planned to be designed using 3-Tier</w:t>
      </w:r>
      <w:r w:rsidR="00BE539B" w:rsidRPr="00D76059">
        <w:rPr>
          <w:color w:val="000000" w:themeColor="text1"/>
        </w:rPr>
        <w:t xml:space="preserve"> architecture. The technology stack for same is as follows:</w:t>
      </w:r>
    </w:p>
    <w:p w14:paraId="5676E898" w14:textId="77777777" w:rsidR="00BE539B" w:rsidRPr="00D76059" w:rsidRDefault="00BE539B" w:rsidP="002E3E1D">
      <w:pPr>
        <w:rPr>
          <w:color w:val="000000" w:themeColor="text1"/>
        </w:rPr>
      </w:pPr>
    </w:p>
    <w:p w14:paraId="2943B11F" w14:textId="7B3FE2B1" w:rsidR="002E3E1D" w:rsidRPr="00D76059" w:rsidRDefault="00BE539B" w:rsidP="00BE539B">
      <w:pPr>
        <w:pStyle w:val="Heading2"/>
        <w:rPr>
          <w:color w:val="000000" w:themeColor="text1"/>
        </w:rPr>
      </w:pPr>
      <w:r w:rsidRPr="00D76059">
        <w:rPr>
          <w:color w:val="000000" w:themeColor="text1"/>
        </w:rPr>
        <w:t>FRONTEND</w:t>
      </w:r>
    </w:p>
    <w:p w14:paraId="6E923D20" w14:textId="6D5531F6" w:rsidR="00BE539B" w:rsidRPr="00D76059" w:rsidRDefault="00BE539B" w:rsidP="002E3E1D">
      <w:pPr>
        <w:rPr>
          <w:color w:val="000000" w:themeColor="text1"/>
        </w:rPr>
      </w:pPr>
      <w:r w:rsidRPr="00D76059">
        <w:rPr>
          <w:color w:val="000000" w:themeColor="text1"/>
        </w:rPr>
        <w:t>Technology: ANGULAR</w:t>
      </w:r>
    </w:p>
    <w:p w14:paraId="786AAE2A" w14:textId="240A7924" w:rsidR="00BE539B" w:rsidRPr="00D76059" w:rsidRDefault="00BE539B" w:rsidP="002E3E1D">
      <w:pPr>
        <w:rPr>
          <w:color w:val="000000" w:themeColor="text1"/>
        </w:rPr>
      </w:pPr>
      <w:r w:rsidRPr="00D76059">
        <w:rPr>
          <w:color w:val="000000" w:themeColor="text1"/>
        </w:rPr>
        <w:t>Programming Language: Typescript/Java-script</w:t>
      </w:r>
    </w:p>
    <w:p w14:paraId="40D61F89" w14:textId="76C37D55" w:rsidR="00BE539B" w:rsidRPr="00D76059" w:rsidRDefault="00BE539B" w:rsidP="00BE539B">
      <w:pPr>
        <w:pStyle w:val="Heading2"/>
        <w:rPr>
          <w:color w:val="000000" w:themeColor="text1"/>
        </w:rPr>
      </w:pPr>
      <w:r w:rsidRPr="00D76059">
        <w:rPr>
          <w:color w:val="000000" w:themeColor="text1"/>
        </w:rPr>
        <w:t>BACKEND</w:t>
      </w:r>
    </w:p>
    <w:p w14:paraId="3D71713E" w14:textId="1415D9A9" w:rsidR="00BE539B" w:rsidRPr="00D76059" w:rsidRDefault="00BE539B" w:rsidP="00BE539B">
      <w:pPr>
        <w:rPr>
          <w:color w:val="000000" w:themeColor="text1"/>
        </w:rPr>
      </w:pPr>
      <w:r w:rsidRPr="00D76059">
        <w:rPr>
          <w:color w:val="000000" w:themeColor="text1"/>
        </w:rPr>
        <w:t xml:space="preserve">Technology: </w:t>
      </w:r>
      <w:r w:rsidRPr="00D76059">
        <w:rPr>
          <w:color w:val="000000" w:themeColor="text1"/>
        </w:rPr>
        <w:t>Spring Boot framework using Java Version 11</w:t>
      </w:r>
    </w:p>
    <w:p w14:paraId="44121FAE" w14:textId="6E1E7F10" w:rsidR="00BE539B" w:rsidRPr="00D76059" w:rsidRDefault="00BE539B" w:rsidP="00BE539B">
      <w:pPr>
        <w:rPr>
          <w:color w:val="000000" w:themeColor="text1"/>
        </w:rPr>
      </w:pPr>
      <w:r w:rsidRPr="00D76059">
        <w:rPr>
          <w:color w:val="000000" w:themeColor="text1"/>
        </w:rPr>
        <w:t xml:space="preserve">Programming Language: </w:t>
      </w:r>
      <w:r w:rsidRPr="00D76059">
        <w:rPr>
          <w:color w:val="000000" w:themeColor="text1"/>
        </w:rPr>
        <w:t xml:space="preserve">Java </w:t>
      </w:r>
    </w:p>
    <w:p w14:paraId="22FD863F" w14:textId="21C78437" w:rsidR="00BE539B" w:rsidRPr="00D76059" w:rsidRDefault="00BE539B" w:rsidP="00BE539B">
      <w:pPr>
        <w:pStyle w:val="Heading2"/>
        <w:rPr>
          <w:color w:val="000000" w:themeColor="text1"/>
        </w:rPr>
      </w:pPr>
      <w:r w:rsidRPr="00D76059">
        <w:rPr>
          <w:color w:val="000000" w:themeColor="text1"/>
        </w:rPr>
        <w:t>DATABASE</w:t>
      </w:r>
    </w:p>
    <w:p w14:paraId="06D12D67" w14:textId="6080D3F7" w:rsidR="00BE539B" w:rsidRPr="00D76059" w:rsidRDefault="00BE539B" w:rsidP="00BE539B">
      <w:pPr>
        <w:rPr>
          <w:color w:val="000000" w:themeColor="text1"/>
        </w:rPr>
      </w:pPr>
      <w:r w:rsidRPr="00D76059">
        <w:rPr>
          <w:color w:val="000000" w:themeColor="text1"/>
        </w:rPr>
        <w:t>DB: RDBMS (Relational Db) MySQL</w:t>
      </w:r>
    </w:p>
    <w:p w14:paraId="276ED1EE" w14:textId="07B42D3A" w:rsidR="00BE539B" w:rsidRPr="00D76059" w:rsidRDefault="00F9312D" w:rsidP="00F9312D">
      <w:pPr>
        <w:pStyle w:val="Heading2"/>
        <w:rPr>
          <w:color w:val="000000" w:themeColor="text1"/>
        </w:rPr>
      </w:pPr>
      <w:r w:rsidRPr="00D76059">
        <w:rPr>
          <w:color w:val="000000" w:themeColor="text1"/>
        </w:rPr>
        <w:t>CONTAINARIZATION</w:t>
      </w:r>
    </w:p>
    <w:p w14:paraId="5124B157" w14:textId="345853E6" w:rsidR="00F9312D" w:rsidRPr="00D76059" w:rsidRDefault="00F9312D" w:rsidP="00BE539B">
      <w:pPr>
        <w:rPr>
          <w:color w:val="000000" w:themeColor="text1"/>
        </w:rPr>
      </w:pPr>
      <w:r w:rsidRPr="00D76059">
        <w:rPr>
          <w:color w:val="000000" w:themeColor="text1"/>
        </w:rPr>
        <w:t>Technology: DOCKER/ KUBERNETES</w:t>
      </w:r>
    </w:p>
    <w:p w14:paraId="3B976C55" w14:textId="40CC82C7" w:rsidR="00F9312D" w:rsidRPr="00D76059" w:rsidRDefault="00F9312D" w:rsidP="00F9312D">
      <w:pPr>
        <w:pStyle w:val="Heading2"/>
        <w:rPr>
          <w:color w:val="000000" w:themeColor="text1"/>
        </w:rPr>
      </w:pPr>
      <w:r w:rsidRPr="00D76059">
        <w:rPr>
          <w:color w:val="000000" w:themeColor="text1"/>
        </w:rPr>
        <w:t>DEPLOYMENT</w:t>
      </w:r>
    </w:p>
    <w:p w14:paraId="793D5400" w14:textId="6CBF8741" w:rsidR="00F9312D" w:rsidRPr="00D76059" w:rsidRDefault="00F9312D" w:rsidP="00F9312D">
      <w:pPr>
        <w:rPr>
          <w:color w:val="000000" w:themeColor="text1"/>
        </w:rPr>
      </w:pPr>
      <w:r w:rsidRPr="00D76059">
        <w:rPr>
          <w:color w:val="000000" w:themeColor="text1"/>
        </w:rPr>
        <w:t>Server: Local Server</w:t>
      </w:r>
      <w:r w:rsidR="00D76059">
        <w:rPr>
          <w:color w:val="000000" w:themeColor="text1"/>
        </w:rPr>
        <w:t xml:space="preserve"> </w:t>
      </w:r>
      <w:r w:rsidRPr="00D76059">
        <w:rPr>
          <w:color w:val="000000" w:themeColor="text1"/>
        </w:rPr>
        <w:t>(UBUNTU VM), Remote server</w:t>
      </w:r>
      <w:r w:rsidR="00D76059">
        <w:rPr>
          <w:color w:val="000000" w:themeColor="text1"/>
        </w:rPr>
        <w:t xml:space="preserve"> </w:t>
      </w:r>
      <w:r w:rsidRPr="00D76059">
        <w:rPr>
          <w:color w:val="000000" w:themeColor="text1"/>
        </w:rPr>
        <w:t>(AWS cloud)</w:t>
      </w:r>
    </w:p>
    <w:p w14:paraId="362D702C" w14:textId="0AB4C4C6" w:rsidR="00BE539B" w:rsidRDefault="00BE539B" w:rsidP="002E3E1D"/>
    <w:p w14:paraId="53ED92A8" w14:textId="52B73A9A" w:rsidR="00D76059" w:rsidRDefault="00D76059" w:rsidP="002E3E1D"/>
    <w:p w14:paraId="5A5014EA" w14:textId="7A4D9BB4" w:rsidR="00D76059" w:rsidRDefault="00D76059" w:rsidP="002E3E1D"/>
    <w:p w14:paraId="0E5B3EDB" w14:textId="257A161A" w:rsidR="00D76059" w:rsidRDefault="00D76059" w:rsidP="002E3E1D"/>
    <w:p w14:paraId="57AEAD06" w14:textId="33F2FA07" w:rsidR="00D76059" w:rsidRDefault="00D76059" w:rsidP="002E3E1D"/>
    <w:p w14:paraId="0B6EA73A" w14:textId="2CE5A715" w:rsidR="00D76059" w:rsidRDefault="00D76059" w:rsidP="002E3E1D"/>
    <w:p w14:paraId="01479D36" w14:textId="32E5E78F" w:rsidR="00D76059" w:rsidRDefault="00D76059" w:rsidP="002E3E1D"/>
    <w:p w14:paraId="38F11681" w14:textId="1A0834F0" w:rsidR="00D76059" w:rsidRDefault="00D76059" w:rsidP="002E3E1D"/>
    <w:p w14:paraId="47E3AAC3" w14:textId="67FB50F5" w:rsidR="00D76059" w:rsidRDefault="00D76059" w:rsidP="002E3E1D"/>
    <w:p w14:paraId="2F5DA8DD" w14:textId="7B97A583" w:rsidR="00D76059" w:rsidRDefault="00D76059" w:rsidP="002E3E1D"/>
    <w:p w14:paraId="03B58B9A" w14:textId="766107FD" w:rsidR="00D76059" w:rsidRDefault="00D76059" w:rsidP="002E3E1D"/>
    <w:p w14:paraId="037C6049" w14:textId="5F687EB0" w:rsidR="00D76059" w:rsidRDefault="00D76059" w:rsidP="002E3E1D"/>
    <w:p w14:paraId="46D105FF" w14:textId="77777777" w:rsidR="00D76059" w:rsidRPr="00D76059" w:rsidRDefault="00D76059" w:rsidP="002E3E1D"/>
    <w:p w14:paraId="584CE551" w14:textId="52B91516" w:rsidR="00A83621" w:rsidRPr="007317D5" w:rsidRDefault="00A83621" w:rsidP="00F930A8">
      <w:pPr>
        <w:pStyle w:val="Heading1"/>
        <w:rPr>
          <w:color w:val="FFC000"/>
        </w:rPr>
      </w:pPr>
      <w:bookmarkStart w:id="47" w:name="_Toc98954728"/>
      <w:r w:rsidRPr="007317D5">
        <w:rPr>
          <w:color w:val="FFC000"/>
          <w:highlight w:val="yellow"/>
        </w:rPr>
        <w:lastRenderedPageBreak/>
        <w:t>For Next phase</w:t>
      </w:r>
      <w:bookmarkEnd w:id="47"/>
    </w:p>
    <w:p w14:paraId="4B950A53" w14:textId="79ADD52F" w:rsidR="00F930A8" w:rsidRPr="007317D5" w:rsidRDefault="00F930A8" w:rsidP="00A83621">
      <w:pPr>
        <w:pStyle w:val="Heading2"/>
        <w:spacing w:line="240" w:lineRule="auto"/>
        <w:rPr>
          <w:color w:val="FFC000"/>
        </w:rPr>
      </w:pPr>
      <w:bookmarkStart w:id="48" w:name="_Toc98954729"/>
      <w:r w:rsidRPr="007317D5">
        <w:rPr>
          <w:color w:val="FFC000"/>
        </w:rPr>
        <w:t>Manage Infrastructure</w:t>
      </w:r>
      <w:bookmarkEnd w:id="48"/>
    </w:p>
    <w:p w14:paraId="44815F78" w14:textId="5DEA30A2" w:rsidR="00F930A8" w:rsidRPr="007317D5" w:rsidRDefault="00F930A8" w:rsidP="00F930A8">
      <w:pPr>
        <w:pStyle w:val="Heading3"/>
        <w:rPr>
          <w:color w:val="FFC000"/>
        </w:rPr>
      </w:pPr>
      <w:bookmarkStart w:id="49" w:name="_Toc98954730"/>
      <w:r w:rsidRPr="007317D5">
        <w:rPr>
          <w:color w:val="FFC000"/>
        </w:rPr>
        <w:t>Use Cases:</w:t>
      </w:r>
      <w:bookmarkEnd w:id="49"/>
    </w:p>
    <w:tbl>
      <w:tblPr>
        <w:tblStyle w:val="TableGrid"/>
        <w:tblW w:w="949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505"/>
      </w:tblGrid>
      <w:tr w:rsidR="007317D5" w:rsidRPr="007317D5" w14:paraId="19343355" w14:textId="77777777" w:rsidTr="00B374D3">
        <w:trPr>
          <w:trHeight w:val="20"/>
        </w:trPr>
        <w:tc>
          <w:tcPr>
            <w:tcW w:w="992" w:type="dxa"/>
          </w:tcPr>
          <w:p w14:paraId="79E0315E" w14:textId="77777777" w:rsidR="00F930A8" w:rsidRPr="007317D5" w:rsidRDefault="00F930A8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color w:val="FFC000"/>
                <w:szCs w:val="22"/>
              </w:rPr>
            </w:pPr>
          </w:p>
        </w:tc>
        <w:tc>
          <w:tcPr>
            <w:tcW w:w="8505" w:type="dxa"/>
            <w:vAlign w:val="center"/>
          </w:tcPr>
          <w:p w14:paraId="3CE430E2" w14:textId="56F21D31" w:rsidR="00F930A8" w:rsidRPr="007317D5" w:rsidRDefault="00F930A8" w:rsidP="00B374D3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Customer cannot sign-up or create an account on the portal directly.</w:t>
            </w:r>
          </w:p>
        </w:tc>
      </w:tr>
    </w:tbl>
    <w:p w14:paraId="2D41D6B9" w14:textId="77777777" w:rsidR="00597FB7" w:rsidRPr="007317D5" w:rsidRDefault="00597FB7" w:rsidP="00A83621">
      <w:pPr>
        <w:pStyle w:val="Heading2"/>
        <w:spacing w:line="240" w:lineRule="auto"/>
        <w:rPr>
          <w:color w:val="FFC000"/>
        </w:rPr>
      </w:pPr>
      <w:bookmarkStart w:id="50" w:name="_Toc98954731"/>
      <w:r w:rsidRPr="007317D5">
        <w:rPr>
          <w:color w:val="FFC000"/>
        </w:rPr>
        <w:t>System Features (User)</w:t>
      </w:r>
      <w:bookmarkEnd w:id="50"/>
      <w:r w:rsidRPr="007317D5">
        <w:rPr>
          <w:color w:val="FFC000"/>
        </w:rPr>
        <w:t xml:space="preserve"> </w:t>
      </w:r>
    </w:p>
    <w:p w14:paraId="040305FE" w14:textId="77777777" w:rsidR="008A41DE" w:rsidRPr="007317D5" w:rsidRDefault="008A41DE" w:rsidP="008A41DE">
      <w:pPr>
        <w:pStyle w:val="Heading3"/>
        <w:spacing w:line="240" w:lineRule="auto"/>
        <w:rPr>
          <w:color w:val="FFC000"/>
        </w:rPr>
      </w:pPr>
      <w:bookmarkStart w:id="51" w:name="_Toc98954732"/>
      <w:r w:rsidRPr="007317D5">
        <w:rPr>
          <w:color w:val="FFC000"/>
        </w:rPr>
        <w:t>Use Cases</w:t>
      </w:r>
      <w:bookmarkEnd w:id="51"/>
    </w:p>
    <w:tbl>
      <w:tblPr>
        <w:tblStyle w:val="TableGrid"/>
        <w:tblW w:w="949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505"/>
      </w:tblGrid>
      <w:tr w:rsidR="007317D5" w:rsidRPr="007317D5" w14:paraId="14574B63" w14:textId="77777777" w:rsidTr="0017141F">
        <w:trPr>
          <w:trHeight w:val="20"/>
        </w:trPr>
        <w:tc>
          <w:tcPr>
            <w:tcW w:w="992" w:type="dxa"/>
          </w:tcPr>
          <w:p w14:paraId="1EFE1829" w14:textId="77777777" w:rsidR="008A41DE" w:rsidRPr="007317D5" w:rsidRDefault="008A41DE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color w:val="FFC000"/>
                <w:szCs w:val="22"/>
              </w:rPr>
            </w:pPr>
          </w:p>
        </w:tc>
        <w:tc>
          <w:tcPr>
            <w:tcW w:w="8505" w:type="dxa"/>
            <w:vAlign w:val="center"/>
          </w:tcPr>
          <w:p w14:paraId="14F1B277" w14:textId="1C138217" w:rsidR="008A41DE" w:rsidRPr="007317D5" w:rsidRDefault="002B0DDD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(Reference UC</w:t>
            </w:r>
            <w:r w:rsidR="00D50246" w:rsidRPr="007317D5">
              <w:rPr>
                <w:color w:val="FFC000"/>
                <w:szCs w:val="22"/>
              </w:rPr>
              <w:t>019</w:t>
            </w:r>
            <w:r w:rsidRPr="007317D5">
              <w:rPr>
                <w:color w:val="FFC000"/>
                <w:szCs w:val="22"/>
              </w:rPr>
              <w:t xml:space="preserve">) </w:t>
            </w:r>
            <w:r w:rsidR="008A41DE" w:rsidRPr="007317D5">
              <w:rPr>
                <w:color w:val="FFC000"/>
                <w:szCs w:val="22"/>
              </w:rPr>
              <w:t>Customer user can view /select/ provision instance catalogue configuration. End point for each VM will vary with respect to the region.</w:t>
            </w:r>
          </w:p>
          <w:p w14:paraId="17584358" w14:textId="77777777" w:rsidR="008A41DE" w:rsidRPr="007317D5" w:rsidRDefault="008A41DE" w:rsidP="0017141F">
            <w:pPr>
              <w:spacing w:line="240" w:lineRule="auto"/>
              <w:ind w:left="36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VM provisioning will happen as per following steps through wizard-</w:t>
            </w:r>
          </w:p>
          <w:p w14:paraId="301C3EB7" w14:textId="77777777" w:rsidR="008A41DE" w:rsidRPr="007317D5" w:rsidRDefault="008A41DE" w:rsidP="008A41D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End time for VM (Next phase)</w:t>
            </w:r>
          </w:p>
          <w:p w14:paraId="469ED1B7" w14:textId="77777777" w:rsidR="008A41DE" w:rsidRPr="007317D5" w:rsidRDefault="008A41DE" w:rsidP="008A41D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Payment integration</w:t>
            </w:r>
          </w:p>
          <w:p w14:paraId="55E02E26" w14:textId="77777777" w:rsidR="008A41DE" w:rsidRPr="007317D5" w:rsidRDefault="008A41D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</w:p>
        </w:tc>
      </w:tr>
      <w:tr w:rsidR="007317D5" w:rsidRPr="007317D5" w14:paraId="6AEA2641" w14:textId="77777777" w:rsidTr="0017141F">
        <w:trPr>
          <w:trHeight w:val="20"/>
        </w:trPr>
        <w:tc>
          <w:tcPr>
            <w:tcW w:w="992" w:type="dxa"/>
          </w:tcPr>
          <w:p w14:paraId="73F3D7CC" w14:textId="77777777" w:rsidR="008A41DE" w:rsidRPr="007317D5" w:rsidRDefault="008A41DE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color w:val="FFC000"/>
                <w:szCs w:val="22"/>
              </w:rPr>
            </w:pPr>
          </w:p>
        </w:tc>
        <w:tc>
          <w:tcPr>
            <w:tcW w:w="8505" w:type="dxa"/>
            <w:vAlign w:val="center"/>
          </w:tcPr>
          <w:p w14:paraId="6CAAAE35" w14:textId="6FC4A361" w:rsidR="008A41DE" w:rsidRPr="007317D5" w:rsidRDefault="008A41D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b/>
                <w:color w:val="FFC000"/>
                <w:szCs w:val="22"/>
              </w:rPr>
              <w:t>View and update</w:t>
            </w:r>
            <w:r w:rsidR="00D11F6A" w:rsidRPr="007317D5">
              <w:rPr>
                <w:b/>
                <w:color w:val="FFC000"/>
                <w:szCs w:val="22"/>
              </w:rPr>
              <w:t xml:space="preserve"> resource/instance availability</w:t>
            </w:r>
            <w:r w:rsidRPr="007317D5">
              <w:rPr>
                <w:b/>
                <w:color w:val="FFC000"/>
                <w:szCs w:val="22"/>
              </w:rPr>
              <w:t xml:space="preserve"> calendar </w:t>
            </w:r>
            <w:r w:rsidRPr="007317D5">
              <w:rPr>
                <w:color w:val="FFC000"/>
                <w:szCs w:val="22"/>
              </w:rPr>
              <w:br/>
              <w:t>Resource calendar should show the currently available resources along with the resources available in the future along with the date of availability.</w:t>
            </w:r>
          </w:p>
        </w:tc>
      </w:tr>
      <w:tr w:rsidR="007317D5" w:rsidRPr="007317D5" w14:paraId="12D0DE43" w14:textId="77777777" w:rsidTr="0017141F">
        <w:trPr>
          <w:trHeight w:val="20"/>
        </w:trPr>
        <w:tc>
          <w:tcPr>
            <w:tcW w:w="992" w:type="dxa"/>
          </w:tcPr>
          <w:p w14:paraId="33CA8752" w14:textId="77777777" w:rsidR="008A41DE" w:rsidRPr="007317D5" w:rsidRDefault="008A41DE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color w:val="FFC000"/>
                <w:szCs w:val="22"/>
              </w:rPr>
            </w:pPr>
          </w:p>
        </w:tc>
        <w:tc>
          <w:tcPr>
            <w:tcW w:w="8505" w:type="dxa"/>
            <w:vAlign w:val="center"/>
          </w:tcPr>
          <w:p w14:paraId="7BB62A6E" w14:textId="77777777" w:rsidR="008A41DE" w:rsidRPr="007317D5" w:rsidRDefault="008A41DE" w:rsidP="0017141F">
            <w:pPr>
              <w:spacing w:line="240" w:lineRule="auto"/>
              <w:ind w:left="0"/>
              <w:rPr>
                <w:b/>
                <w:color w:val="FFC000"/>
                <w:szCs w:val="22"/>
              </w:rPr>
            </w:pPr>
            <w:r w:rsidRPr="007317D5">
              <w:rPr>
                <w:b/>
                <w:color w:val="FFC000"/>
                <w:szCs w:val="22"/>
              </w:rPr>
              <w:t xml:space="preserve">Scheduler </w:t>
            </w:r>
          </w:p>
          <w:p w14:paraId="1686AF68" w14:textId="77777777" w:rsidR="008A41DE" w:rsidRPr="007317D5" w:rsidRDefault="008A41D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User can schedule VMs to start/stop at specific time.</w:t>
            </w:r>
          </w:p>
          <w:p w14:paraId="4803DC8E" w14:textId="77777777" w:rsidR="008A41DE" w:rsidRPr="007317D5" w:rsidRDefault="008A41D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What should be duration of scheduler?</w:t>
            </w:r>
          </w:p>
          <w:p w14:paraId="57312121" w14:textId="77777777" w:rsidR="008A41DE" w:rsidRPr="007317D5" w:rsidRDefault="008A41D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Can scheduler spawn / kill VMs</w:t>
            </w:r>
          </w:p>
        </w:tc>
      </w:tr>
      <w:tr w:rsidR="007317D5" w:rsidRPr="007317D5" w14:paraId="49C90B41" w14:textId="77777777" w:rsidTr="0017141F">
        <w:trPr>
          <w:trHeight w:val="20"/>
        </w:trPr>
        <w:tc>
          <w:tcPr>
            <w:tcW w:w="992" w:type="dxa"/>
          </w:tcPr>
          <w:p w14:paraId="71EB59B3" w14:textId="77777777" w:rsidR="008A41DE" w:rsidRPr="007317D5" w:rsidRDefault="008A41DE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color w:val="FFC000"/>
                <w:szCs w:val="22"/>
              </w:rPr>
            </w:pPr>
          </w:p>
        </w:tc>
        <w:tc>
          <w:tcPr>
            <w:tcW w:w="8505" w:type="dxa"/>
            <w:vAlign w:val="center"/>
          </w:tcPr>
          <w:p w14:paraId="5E26BB56" w14:textId="2C7CD50D" w:rsidR="006E155E" w:rsidRPr="007317D5" w:rsidRDefault="006E155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(Reference UC021) View list of instances created by the logged-in user</w:t>
            </w:r>
          </w:p>
          <w:p w14:paraId="6CDD0C0E" w14:textId="77777777" w:rsidR="008A41DE" w:rsidRPr="007317D5" w:rsidRDefault="008A41D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 xml:space="preserve">VM Consumption </w:t>
            </w:r>
          </w:p>
          <w:p w14:paraId="772461CE" w14:textId="77777777" w:rsidR="008A41DE" w:rsidRPr="007317D5" w:rsidRDefault="008A41D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 xml:space="preserve">User cannot see details or manage VMs created by another user in that organization. </w:t>
            </w:r>
          </w:p>
        </w:tc>
      </w:tr>
      <w:tr w:rsidR="008A41DE" w:rsidRPr="007317D5" w14:paraId="23148E97" w14:textId="77777777" w:rsidTr="0017141F">
        <w:trPr>
          <w:trHeight w:val="20"/>
        </w:trPr>
        <w:tc>
          <w:tcPr>
            <w:tcW w:w="992" w:type="dxa"/>
          </w:tcPr>
          <w:p w14:paraId="40C19A59" w14:textId="77777777" w:rsidR="008A41DE" w:rsidRPr="007317D5" w:rsidRDefault="008A41DE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color w:val="FFC000"/>
                <w:szCs w:val="22"/>
              </w:rPr>
            </w:pPr>
          </w:p>
        </w:tc>
        <w:tc>
          <w:tcPr>
            <w:tcW w:w="8505" w:type="dxa"/>
            <w:vAlign w:val="center"/>
          </w:tcPr>
          <w:p w14:paraId="5E4B2B16" w14:textId="77777777" w:rsidR="008A41DE" w:rsidRPr="007317D5" w:rsidRDefault="008A41D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Support / help desk</w:t>
            </w:r>
          </w:p>
          <w:p w14:paraId="04C0D445" w14:textId="77777777" w:rsidR="008A41DE" w:rsidRPr="007317D5" w:rsidRDefault="008A41D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User can view support / help desk contact information and instructions</w:t>
            </w:r>
          </w:p>
          <w:p w14:paraId="749C1668" w14:textId="77777777" w:rsidR="008A41DE" w:rsidRPr="007317D5" w:rsidRDefault="008A41DE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 xml:space="preserve">Integration with GitLab </w:t>
            </w:r>
          </w:p>
        </w:tc>
      </w:tr>
    </w:tbl>
    <w:p w14:paraId="173FD6B9" w14:textId="77777777" w:rsidR="008A41DE" w:rsidRPr="007317D5" w:rsidRDefault="008A41DE" w:rsidP="008A41DE">
      <w:pPr>
        <w:rPr>
          <w:color w:val="FFC000"/>
        </w:rPr>
      </w:pPr>
    </w:p>
    <w:p w14:paraId="03066744" w14:textId="4164E9E0" w:rsidR="00597FB7" w:rsidRPr="007317D5" w:rsidRDefault="00597FB7" w:rsidP="00597FB7">
      <w:pPr>
        <w:pStyle w:val="Heading2"/>
        <w:spacing w:line="240" w:lineRule="auto"/>
        <w:rPr>
          <w:color w:val="FFC000"/>
        </w:rPr>
      </w:pPr>
      <w:bookmarkStart w:id="52" w:name="_Toc98954733"/>
      <w:r w:rsidRPr="007317D5">
        <w:rPr>
          <w:color w:val="FFC000"/>
        </w:rPr>
        <w:t>System Features (</w:t>
      </w:r>
      <w:r w:rsidR="00E00772" w:rsidRPr="007317D5">
        <w:rPr>
          <w:color w:val="FFC000"/>
        </w:rPr>
        <w:t>Organization Admin</w:t>
      </w:r>
      <w:r w:rsidRPr="007317D5">
        <w:rPr>
          <w:color w:val="FFC000"/>
        </w:rPr>
        <w:t>)</w:t>
      </w:r>
      <w:bookmarkEnd w:id="52"/>
      <w:r w:rsidRPr="007317D5">
        <w:rPr>
          <w:color w:val="FFC000"/>
        </w:rPr>
        <w:t xml:space="preserve"> </w:t>
      </w:r>
    </w:p>
    <w:p w14:paraId="4C1B0CBC" w14:textId="77777777" w:rsidR="00230D35" w:rsidRPr="007317D5" w:rsidRDefault="00230D35" w:rsidP="00230D35">
      <w:pPr>
        <w:pStyle w:val="Heading3"/>
        <w:spacing w:line="240" w:lineRule="auto"/>
        <w:rPr>
          <w:color w:val="FFC000"/>
        </w:rPr>
      </w:pPr>
      <w:bookmarkStart w:id="53" w:name="_Toc98954734"/>
      <w:r w:rsidRPr="007317D5">
        <w:rPr>
          <w:color w:val="FFC000"/>
        </w:rPr>
        <w:t>Use Cases</w:t>
      </w:r>
      <w:bookmarkEnd w:id="53"/>
    </w:p>
    <w:tbl>
      <w:tblPr>
        <w:tblStyle w:val="TableGrid"/>
        <w:tblW w:w="949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505"/>
      </w:tblGrid>
      <w:tr w:rsidR="007317D5" w:rsidRPr="007317D5" w14:paraId="0E3A59E4" w14:textId="77777777" w:rsidTr="00E00772">
        <w:trPr>
          <w:trHeight w:val="20"/>
        </w:trPr>
        <w:tc>
          <w:tcPr>
            <w:tcW w:w="992" w:type="dxa"/>
          </w:tcPr>
          <w:p w14:paraId="44C466EE" w14:textId="1503D672" w:rsidR="00230D35" w:rsidRPr="007317D5" w:rsidRDefault="00230D35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color w:val="FFC000"/>
                <w:szCs w:val="22"/>
              </w:rPr>
            </w:pPr>
          </w:p>
        </w:tc>
        <w:tc>
          <w:tcPr>
            <w:tcW w:w="8505" w:type="dxa"/>
            <w:vAlign w:val="center"/>
          </w:tcPr>
          <w:p w14:paraId="3DADA21C" w14:textId="77777777" w:rsidR="00230D35" w:rsidRPr="007317D5" w:rsidRDefault="00230D35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Reference: UC014</w:t>
            </w:r>
          </w:p>
          <w:p w14:paraId="749B8B42" w14:textId="409C3A9D" w:rsidR="00230D35" w:rsidRPr="007317D5" w:rsidRDefault="00824A3A" w:rsidP="00F930A8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 xml:space="preserve">When Organization Administrator user accesses account for the first time, user will be forced to enter the payment details using </w:t>
            </w:r>
            <w:r w:rsidR="005E2185" w:rsidRPr="007317D5">
              <w:rPr>
                <w:color w:val="FFC000"/>
                <w:szCs w:val="22"/>
              </w:rPr>
              <w:t xml:space="preserve">other payment options (in addition to </w:t>
            </w:r>
            <w:r w:rsidRPr="007317D5">
              <w:rPr>
                <w:color w:val="FFC000"/>
                <w:szCs w:val="22"/>
              </w:rPr>
              <w:t>Credit / Debit Card payment.</w:t>
            </w:r>
            <w:r w:rsidR="005E2185" w:rsidRPr="007317D5">
              <w:rPr>
                <w:color w:val="FFC000"/>
                <w:szCs w:val="22"/>
              </w:rPr>
              <w:t>)</w:t>
            </w:r>
            <w:r w:rsidR="00F930A8" w:rsidRPr="007317D5">
              <w:rPr>
                <w:color w:val="FFC000"/>
                <w:szCs w:val="22"/>
              </w:rPr>
              <w:t xml:space="preserve"> </w:t>
            </w:r>
          </w:p>
        </w:tc>
      </w:tr>
      <w:tr w:rsidR="007317D5" w:rsidRPr="007317D5" w14:paraId="3B8AD74D" w14:textId="77777777" w:rsidTr="00E00772">
        <w:trPr>
          <w:trHeight w:val="20"/>
        </w:trPr>
        <w:tc>
          <w:tcPr>
            <w:tcW w:w="992" w:type="dxa"/>
          </w:tcPr>
          <w:p w14:paraId="41734113" w14:textId="77777777" w:rsidR="00E00772" w:rsidRPr="007317D5" w:rsidRDefault="00E00772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505" w:type="dxa"/>
          </w:tcPr>
          <w:p w14:paraId="7D9440E7" w14:textId="77777777" w:rsidR="00E00772" w:rsidRPr="007317D5" w:rsidRDefault="00E00772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 xml:space="preserve">Pay the unpaid invoices manually by clicking on the “Pay Now” option. </w:t>
            </w:r>
          </w:p>
        </w:tc>
      </w:tr>
      <w:tr w:rsidR="007317D5" w:rsidRPr="007317D5" w14:paraId="58D847C1" w14:textId="77777777" w:rsidTr="00E00772">
        <w:trPr>
          <w:trHeight w:val="20"/>
        </w:trPr>
        <w:tc>
          <w:tcPr>
            <w:tcW w:w="992" w:type="dxa"/>
          </w:tcPr>
          <w:p w14:paraId="587288B3" w14:textId="77777777" w:rsidR="00E00772" w:rsidRPr="007317D5" w:rsidRDefault="00E00772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505" w:type="dxa"/>
          </w:tcPr>
          <w:p w14:paraId="3CF3322A" w14:textId="77777777" w:rsidR="00E00772" w:rsidRPr="007317D5" w:rsidRDefault="00E00772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Organization admin has an ability to update user role from ‘User’ to ‘</w:t>
            </w:r>
            <w:proofErr w:type="spellStart"/>
            <w:r w:rsidRPr="007317D5">
              <w:rPr>
                <w:color w:val="FFC000"/>
                <w:szCs w:val="22"/>
              </w:rPr>
              <w:t>OrgAdmin</w:t>
            </w:r>
            <w:proofErr w:type="spellEnd"/>
            <w:r w:rsidRPr="007317D5">
              <w:rPr>
                <w:color w:val="FFC000"/>
                <w:szCs w:val="22"/>
              </w:rPr>
              <w:t>’</w:t>
            </w:r>
          </w:p>
        </w:tc>
      </w:tr>
    </w:tbl>
    <w:p w14:paraId="27B44C2F" w14:textId="49721A77" w:rsidR="00597FB7" w:rsidRPr="007317D5" w:rsidRDefault="00597FB7" w:rsidP="00597FB7">
      <w:pPr>
        <w:pStyle w:val="Heading2"/>
        <w:spacing w:line="240" w:lineRule="auto"/>
        <w:rPr>
          <w:color w:val="FFC000"/>
        </w:rPr>
      </w:pPr>
      <w:bookmarkStart w:id="54" w:name="_Toc98954735"/>
      <w:r w:rsidRPr="007317D5">
        <w:rPr>
          <w:color w:val="FFC000"/>
        </w:rPr>
        <w:lastRenderedPageBreak/>
        <w:t>System Features (tENSTORRENT aDMIN)</w:t>
      </w:r>
      <w:bookmarkEnd w:id="54"/>
      <w:r w:rsidRPr="007317D5">
        <w:rPr>
          <w:color w:val="FFC000"/>
        </w:rPr>
        <w:t xml:space="preserve"> </w:t>
      </w:r>
    </w:p>
    <w:p w14:paraId="1721FE19" w14:textId="44859CCA" w:rsidR="007F7F63" w:rsidRPr="007317D5" w:rsidRDefault="007F7F63" w:rsidP="007732CC">
      <w:pPr>
        <w:spacing w:line="240" w:lineRule="auto"/>
        <w:rPr>
          <w:color w:val="FFC000"/>
        </w:rPr>
      </w:pPr>
      <w:r w:rsidRPr="007317D5">
        <w:rPr>
          <w:color w:val="FFC000"/>
        </w:rPr>
        <w:t xml:space="preserve">Organization Admin role will be primarily used for organization user creation and viewing reports. This web-based application will be accessed by administrators of </w:t>
      </w:r>
      <w:proofErr w:type="spellStart"/>
      <w:r w:rsidRPr="007317D5">
        <w:rPr>
          <w:color w:val="FFC000"/>
        </w:rPr>
        <w:t>Tenstorrent</w:t>
      </w:r>
      <w:proofErr w:type="spellEnd"/>
      <w:r w:rsidRPr="007317D5">
        <w:rPr>
          <w:color w:val="FFC000"/>
        </w:rPr>
        <w:t xml:space="preserve"> customer team.</w:t>
      </w:r>
    </w:p>
    <w:p w14:paraId="0E1DC500" w14:textId="77777777" w:rsidR="007F7F63" w:rsidRPr="007317D5" w:rsidRDefault="007F7F63" w:rsidP="007732CC">
      <w:pPr>
        <w:pStyle w:val="Heading3"/>
        <w:rPr>
          <w:color w:val="FFC000"/>
        </w:rPr>
      </w:pPr>
      <w:bookmarkStart w:id="55" w:name="_Toc98954736"/>
      <w:r w:rsidRPr="007317D5">
        <w:rPr>
          <w:color w:val="FFC000"/>
        </w:rPr>
        <w:t>Use Cases</w:t>
      </w:r>
      <w:bookmarkEnd w:id="55"/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87"/>
        <w:gridCol w:w="8369"/>
      </w:tblGrid>
      <w:tr w:rsidR="007317D5" w:rsidRPr="007317D5" w14:paraId="25793813" w14:textId="77777777" w:rsidTr="006737EA">
        <w:trPr>
          <w:trHeight w:val="20"/>
        </w:trPr>
        <w:tc>
          <w:tcPr>
            <w:tcW w:w="987" w:type="dxa"/>
          </w:tcPr>
          <w:p w14:paraId="62C7970A" w14:textId="77777777" w:rsidR="00EC3F11" w:rsidRPr="007317D5" w:rsidRDefault="00EC3F11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1220D4F1" w14:textId="2B4BE31F" w:rsidR="004E0F27" w:rsidRPr="007317D5" w:rsidRDefault="00D159A9" w:rsidP="004E0F27">
            <w:pPr>
              <w:spacing w:line="240" w:lineRule="auto"/>
              <w:ind w:left="0"/>
              <w:rPr>
                <w:color w:val="FFC000"/>
              </w:rPr>
            </w:pPr>
            <w:r w:rsidRPr="007317D5">
              <w:rPr>
                <w:color w:val="FFC000"/>
              </w:rPr>
              <w:t>(Reference: UC043</w:t>
            </w:r>
            <w:r w:rsidR="00A1041C" w:rsidRPr="007317D5">
              <w:rPr>
                <w:color w:val="FFC000"/>
              </w:rPr>
              <w:t>-</w:t>
            </w:r>
            <w:r w:rsidRPr="007317D5">
              <w:rPr>
                <w:color w:val="FFC000"/>
              </w:rPr>
              <w:t xml:space="preserve"> </w:t>
            </w:r>
            <w:r w:rsidR="004E0F27" w:rsidRPr="007317D5">
              <w:rPr>
                <w:color w:val="FFC000"/>
              </w:rPr>
              <w:t>Setup configuration data for VMs (Storage, flavors etc.) Catalogue management</w:t>
            </w:r>
            <w:r w:rsidR="00A1041C" w:rsidRPr="007317D5">
              <w:rPr>
                <w:color w:val="FFC000"/>
              </w:rPr>
              <w:t>)</w:t>
            </w:r>
          </w:p>
          <w:p w14:paraId="1DFA46C2" w14:textId="246B63DE" w:rsidR="00EC3F11" w:rsidRPr="007317D5" w:rsidRDefault="004E0F27" w:rsidP="004E0F27">
            <w:pPr>
              <w:spacing w:line="240" w:lineRule="auto"/>
              <w:ind w:left="0"/>
              <w:rPr>
                <w:color w:val="FFC000"/>
                <w:highlight w:val="yellow"/>
              </w:rPr>
            </w:pPr>
            <w:r w:rsidRPr="007317D5">
              <w:rPr>
                <w:color w:val="FFC000"/>
                <w:szCs w:val="22"/>
              </w:rPr>
              <w:t xml:space="preserve">Manage Instance Inventory (Continuous </w:t>
            </w:r>
            <w:proofErr w:type="spellStart"/>
            <w:r w:rsidRPr="007317D5">
              <w:rPr>
                <w:color w:val="FFC000"/>
                <w:szCs w:val="22"/>
              </w:rPr>
              <w:t>updation</w:t>
            </w:r>
            <w:proofErr w:type="spellEnd"/>
            <w:r w:rsidRPr="007317D5">
              <w:rPr>
                <w:color w:val="FFC000"/>
                <w:szCs w:val="22"/>
              </w:rPr>
              <w:t xml:space="preserve"> of total and available instances information)</w:t>
            </w:r>
          </w:p>
        </w:tc>
      </w:tr>
      <w:tr w:rsidR="007317D5" w:rsidRPr="007317D5" w14:paraId="38FDEBF8" w14:textId="77777777" w:rsidTr="006737EA">
        <w:trPr>
          <w:trHeight w:val="20"/>
        </w:trPr>
        <w:tc>
          <w:tcPr>
            <w:tcW w:w="987" w:type="dxa"/>
          </w:tcPr>
          <w:p w14:paraId="5FC42BEB" w14:textId="77777777" w:rsidR="00A1041C" w:rsidRPr="007317D5" w:rsidRDefault="00A1041C" w:rsidP="00572D0C">
            <w:pPr>
              <w:pStyle w:val="ListParagraph"/>
              <w:numPr>
                <w:ilvl w:val="0"/>
                <w:numId w:val="20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369" w:type="dxa"/>
            <w:vAlign w:val="center"/>
          </w:tcPr>
          <w:p w14:paraId="39D3DD50" w14:textId="7CCE76E1" w:rsidR="00A1041C" w:rsidRPr="007317D5" w:rsidRDefault="00A1041C" w:rsidP="004E0F27">
            <w:pPr>
              <w:spacing w:line="240" w:lineRule="auto"/>
              <w:ind w:left="0"/>
              <w:rPr>
                <w:color w:val="FFC000"/>
              </w:rPr>
            </w:pPr>
            <w:r w:rsidRPr="007317D5">
              <w:rPr>
                <w:color w:val="FFC000"/>
              </w:rPr>
              <w:t>(Reference: UC044- Manage Pricing)</w:t>
            </w:r>
          </w:p>
          <w:p w14:paraId="03D5B7EF" w14:textId="0FDE26CC" w:rsidR="00A1041C" w:rsidRPr="007317D5" w:rsidRDefault="00A1041C" w:rsidP="004E0F27">
            <w:pPr>
              <w:spacing w:line="240" w:lineRule="auto"/>
              <w:ind w:left="0"/>
              <w:rPr>
                <w:color w:val="FFC000"/>
              </w:rPr>
            </w:pPr>
            <w:r w:rsidRPr="007317D5">
              <w:rPr>
                <w:color w:val="FFC000"/>
              </w:rPr>
              <w:t>Provide option for Spot-Pricing/Customized bundle pricing (Phase III)</w:t>
            </w:r>
          </w:p>
        </w:tc>
      </w:tr>
    </w:tbl>
    <w:p w14:paraId="68AED7D3" w14:textId="19EEC4AC" w:rsidR="007732CC" w:rsidRPr="007317D5" w:rsidRDefault="007732CC" w:rsidP="007732CC">
      <w:pPr>
        <w:pStyle w:val="Heading2"/>
        <w:rPr>
          <w:color w:val="FFC000"/>
        </w:rPr>
      </w:pPr>
      <w:bookmarkStart w:id="56" w:name="_Toc98954737"/>
      <w:r w:rsidRPr="007317D5">
        <w:rPr>
          <w:color w:val="FFC000"/>
        </w:rPr>
        <w:t>System Features (Tenstorrent account payable)</w:t>
      </w:r>
      <w:bookmarkEnd w:id="56"/>
      <w:r w:rsidRPr="007317D5">
        <w:rPr>
          <w:color w:val="FFC000"/>
        </w:rPr>
        <w:t xml:space="preserve"> </w:t>
      </w:r>
    </w:p>
    <w:p w14:paraId="169AAEEB" w14:textId="77777777" w:rsidR="007732CC" w:rsidRPr="007317D5" w:rsidRDefault="007732CC" w:rsidP="007732CC">
      <w:pPr>
        <w:spacing w:line="240" w:lineRule="auto"/>
        <w:rPr>
          <w:color w:val="FFC000"/>
        </w:rPr>
      </w:pPr>
      <w:proofErr w:type="spellStart"/>
      <w:r w:rsidRPr="007317D5">
        <w:rPr>
          <w:color w:val="FFC000"/>
        </w:rPr>
        <w:t>Tenstorrent</w:t>
      </w:r>
      <w:proofErr w:type="spellEnd"/>
      <w:r w:rsidRPr="007317D5">
        <w:rPr>
          <w:color w:val="FFC000"/>
        </w:rPr>
        <w:t xml:space="preserve"> Account Payable role will be primarily used to manage the payment, invoices and accounting related features. There will be option to update the Invoice status as ‘PAID’ for offline transactions. </w:t>
      </w:r>
    </w:p>
    <w:p w14:paraId="47352B1D" w14:textId="77777777" w:rsidR="007732CC" w:rsidRPr="007317D5" w:rsidRDefault="007732CC" w:rsidP="007732CC">
      <w:pPr>
        <w:pStyle w:val="Heading3"/>
        <w:rPr>
          <w:color w:val="FFC000"/>
        </w:rPr>
      </w:pPr>
      <w:bookmarkStart w:id="57" w:name="_Toc98954738"/>
      <w:r w:rsidRPr="007317D5">
        <w:rPr>
          <w:color w:val="FFC000"/>
        </w:rPr>
        <w:t>Use cases</w:t>
      </w:r>
      <w:bookmarkEnd w:id="57"/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364"/>
      </w:tblGrid>
      <w:tr w:rsidR="007317D5" w:rsidRPr="007317D5" w14:paraId="3E92539E" w14:textId="77777777" w:rsidTr="0017141F">
        <w:trPr>
          <w:trHeight w:val="20"/>
        </w:trPr>
        <w:tc>
          <w:tcPr>
            <w:tcW w:w="992" w:type="dxa"/>
          </w:tcPr>
          <w:p w14:paraId="5DC3C4C9" w14:textId="77777777" w:rsidR="007732CC" w:rsidRPr="007317D5" w:rsidRDefault="007732CC" w:rsidP="007732C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3A613746" w14:textId="77777777" w:rsidR="007732CC" w:rsidRPr="007317D5" w:rsidRDefault="007732CC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Manage offline Invoice transactions. Update the status of invoice to ‘PAID’.</w:t>
            </w:r>
          </w:p>
        </w:tc>
      </w:tr>
      <w:tr w:rsidR="007317D5" w:rsidRPr="007317D5" w14:paraId="258B6299" w14:textId="77777777" w:rsidTr="0017141F">
        <w:trPr>
          <w:trHeight w:val="20"/>
        </w:trPr>
        <w:tc>
          <w:tcPr>
            <w:tcW w:w="992" w:type="dxa"/>
          </w:tcPr>
          <w:p w14:paraId="0E9EB06A" w14:textId="77777777" w:rsidR="007732CC" w:rsidRPr="007317D5" w:rsidRDefault="007732CC" w:rsidP="007732C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78E28814" w14:textId="77777777" w:rsidR="007732CC" w:rsidRPr="007317D5" w:rsidRDefault="007732CC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Can see usage data, reports and billing details</w:t>
            </w:r>
          </w:p>
        </w:tc>
      </w:tr>
      <w:tr w:rsidR="007317D5" w:rsidRPr="007317D5" w14:paraId="68D077B1" w14:textId="77777777" w:rsidTr="0017141F">
        <w:trPr>
          <w:trHeight w:val="20"/>
        </w:trPr>
        <w:tc>
          <w:tcPr>
            <w:tcW w:w="992" w:type="dxa"/>
          </w:tcPr>
          <w:p w14:paraId="6F5260D2" w14:textId="77777777" w:rsidR="007732CC" w:rsidRPr="007317D5" w:rsidRDefault="007732CC" w:rsidP="007732C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46593EF1" w14:textId="77777777" w:rsidR="007732CC" w:rsidRPr="007317D5" w:rsidRDefault="007732CC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View invoices</w:t>
            </w:r>
          </w:p>
        </w:tc>
      </w:tr>
    </w:tbl>
    <w:p w14:paraId="208CC0D5" w14:textId="77777777" w:rsidR="007732CC" w:rsidRPr="007317D5" w:rsidRDefault="007732CC" w:rsidP="007732CC">
      <w:pPr>
        <w:pStyle w:val="Heading3"/>
        <w:rPr>
          <w:color w:val="FFC000"/>
        </w:rPr>
      </w:pPr>
      <w:bookmarkStart w:id="58" w:name="_Toc98954739"/>
      <w:r w:rsidRPr="007317D5">
        <w:rPr>
          <w:color w:val="FFC000"/>
        </w:rPr>
        <w:t>UI Wireframe (TT Account Payable)</w:t>
      </w:r>
      <w:bookmarkEnd w:id="58"/>
    </w:p>
    <w:p w14:paraId="04ACDF70" w14:textId="1317FA6C" w:rsidR="000D5BEC" w:rsidRPr="007317D5" w:rsidRDefault="000D5BEC" w:rsidP="000D5BEC">
      <w:pPr>
        <w:pStyle w:val="Heading2"/>
        <w:rPr>
          <w:color w:val="FFC000"/>
        </w:rPr>
      </w:pPr>
      <w:bookmarkStart w:id="59" w:name="_Toc98954740"/>
      <w:r w:rsidRPr="007317D5">
        <w:rPr>
          <w:color w:val="FFC000"/>
        </w:rPr>
        <w:t>System Features (Tenstorrent PartNer)</w:t>
      </w:r>
      <w:bookmarkEnd w:id="59"/>
      <w:r w:rsidRPr="007317D5">
        <w:rPr>
          <w:color w:val="FFC000"/>
        </w:rPr>
        <w:t xml:space="preserve"> </w:t>
      </w:r>
    </w:p>
    <w:p w14:paraId="77046EFA" w14:textId="66340189" w:rsidR="000D5BEC" w:rsidRPr="007317D5" w:rsidRDefault="000D5BEC" w:rsidP="000D5BEC">
      <w:pPr>
        <w:spacing w:line="240" w:lineRule="auto"/>
        <w:rPr>
          <w:color w:val="FFC000"/>
        </w:rPr>
      </w:pPr>
      <w:proofErr w:type="spellStart"/>
      <w:r w:rsidRPr="007317D5">
        <w:rPr>
          <w:color w:val="FFC000"/>
        </w:rPr>
        <w:t>Tenstorrent</w:t>
      </w:r>
      <w:proofErr w:type="spellEnd"/>
      <w:r w:rsidRPr="007317D5">
        <w:rPr>
          <w:color w:val="FFC000"/>
        </w:rPr>
        <w:t xml:space="preserve"> Partner role will be primarily </w:t>
      </w:r>
      <w:r w:rsidR="00F83EE8" w:rsidRPr="007317D5">
        <w:rPr>
          <w:color w:val="FFC000"/>
        </w:rPr>
        <w:t xml:space="preserve">responsible for managing </w:t>
      </w:r>
      <w:r w:rsidRPr="007317D5">
        <w:rPr>
          <w:color w:val="FFC000"/>
        </w:rPr>
        <w:t xml:space="preserve">Instance storage </w:t>
      </w:r>
      <w:r w:rsidR="00F83EE8" w:rsidRPr="007317D5">
        <w:rPr>
          <w:color w:val="FFC000"/>
        </w:rPr>
        <w:t>details (offering</w:t>
      </w:r>
      <w:r w:rsidR="00D202BB" w:rsidRPr="007317D5">
        <w:rPr>
          <w:color w:val="FFC000"/>
        </w:rPr>
        <w:t>s</w:t>
      </w:r>
      <w:r w:rsidR="00F83EE8" w:rsidRPr="007317D5">
        <w:rPr>
          <w:color w:val="FFC000"/>
        </w:rPr>
        <w:t xml:space="preserve">) and pricing </w:t>
      </w:r>
    </w:p>
    <w:p w14:paraId="00225BDE" w14:textId="1BC7A211" w:rsidR="000D5BEC" w:rsidRPr="007317D5" w:rsidRDefault="000D5BEC" w:rsidP="000D5BEC">
      <w:pPr>
        <w:pStyle w:val="Heading3"/>
        <w:rPr>
          <w:color w:val="FFC000"/>
        </w:rPr>
      </w:pPr>
      <w:bookmarkStart w:id="60" w:name="_Toc98954741"/>
      <w:r w:rsidRPr="007317D5">
        <w:rPr>
          <w:color w:val="FFC000"/>
        </w:rPr>
        <w:t>Use cases</w:t>
      </w:r>
      <w:bookmarkEnd w:id="60"/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364"/>
      </w:tblGrid>
      <w:tr w:rsidR="007317D5" w:rsidRPr="007317D5" w14:paraId="49413073" w14:textId="77777777" w:rsidTr="0017141F">
        <w:trPr>
          <w:trHeight w:val="20"/>
        </w:trPr>
        <w:tc>
          <w:tcPr>
            <w:tcW w:w="992" w:type="dxa"/>
          </w:tcPr>
          <w:p w14:paraId="412B0E9E" w14:textId="77777777" w:rsidR="000D5BEC" w:rsidRPr="007317D5" w:rsidRDefault="000D5BEC" w:rsidP="000D5BE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2BDC9B5E" w14:textId="77777777" w:rsidR="000D5BEC" w:rsidRPr="007317D5" w:rsidRDefault="000D5BEC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View and update Instance storage price</w:t>
            </w:r>
          </w:p>
        </w:tc>
      </w:tr>
      <w:tr w:rsidR="007317D5" w:rsidRPr="007317D5" w14:paraId="045B5735" w14:textId="77777777" w:rsidTr="0017141F">
        <w:trPr>
          <w:trHeight w:val="20"/>
        </w:trPr>
        <w:tc>
          <w:tcPr>
            <w:tcW w:w="992" w:type="dxa"/>
          </w:tcPr>
          <w:p w14:paraId="64EC9AAB" w14:textId="77777777" w:rsidR="000D5BEC" w:rsidRPr="007317D5" w:rsidRDefault="000D5BEC" w:rsidP="000D5BE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63F68BBA" w14:textId="77777777" w:rsidR="000D5BEC" w:rsidRPr="007317D5" w:rsidRDefault="000D5BEC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View and update Instance archive storage price</w:t>
            </w:r>
          </w:p>
        </w:tc>
      </w:tr>
    </w:tbl>
    <w:p w14:paraId="3F2D50AA" w14:textId="77777777" w:rsidR="000D5BEC" w:rsidRPr="007317D5" w:rsidRDefault="000D5BEC" w:rsidP="000D5BEC">
      <w:pPr>
        <w:pStyle w:val="Heading3"/>
        <w:rPr>
          <w:color w:val="FFC000"/>
        </w:rPr>
      </w:pPr>
      <w:bookmarkStart w:id="61" w:name="_Toc98954742"/>
      <w:r w:rsidRPr="007317D5">
        <w:rPr>
          <w:color w:val="FFC000"/>
        </w:rPr>
        <w:t>UI Wireframe (TT Partner)</w:t>
      </w:r>
      <w:bookmarkEnd w:id="61"/>
    </w:p>
    <w:p w14:paraId="461D8CFC" w14:textId="77777777" w:rsidR="00C8399C" w:rsidRPr="007317D5" w:rsidRDefault="00C8399C" w:rsidP="00C8399C">
      <w:pPr>
        <w:rPr>
          <w:color w:val="FFC000"/>
        </w:rPr>
      </w:pPr>
    </w:p>
    <w:p w14:paraId="2BB8F4D7" w14:textId="77777777" w:rsidR="00C8399C" w:rsidRPr="007317D5" w:rsidRDefault="00C8399C" w:rsidP="00C8399C">
      <w:pPr>
        <w:pStyle w:val="Heading2"/>
        <w:rPr>
          <w:color w:val="FFC000"/>
        </w:rPr>
      </w:pPr>
      <w:bookmarkStart w:id="62" w:name="_Toc98954743"/>
      <w:r w:rsidRPr="007317D5">
        <w:rPr>
          <w:color w:val="FFC000"/>
        </w:rPr>
        <w:t>System Features (Common for all users)</w:t>
      </w:r>
      <w:bookmarkEnd w:id="62"/>
    </w:p>
    <w:p w14:paraId="0D85AE7F" w14:textId="1E6A8FE0" w:rsidR="00C8399C" w:rsidRPr="007317D5" w:rsidRDefault="00C8399C" w:rsidP="00C8399C">
      <w:pPr>
        <w:pStyle w:val="Heading3"/>
        <w:rPr>
          <w:color w:val="FFC000"/>
        </w:rPr>
      </w:pPr>
      <w:bookmarkStart w:id="63" w:name="_Toc98954744"/>
      <w:r w:rsidRPr="007317D5">
        <w:rPr>
          <w:color w:val="FFC000"/>
        </w:rPr>
        <w:t>Use Cases:</w:t>
      </w:r>
      <w:bookmarkEnd w:id="63"/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92"/>
        <w:gridCol w:w="8364"/>
      </w:tblGrid>
      <w:tr w:rsidR="007317D5" w:rsidRPr="007317D5" w14:paraId="01B3E270" w14:textId="77777777" w:rsidTr="0017141F">
        <w:trPr>
          <w:trHeight w:val="20"/>
        </w:trPr>
        <w:tc>
          <w:tcPr>
            <w:tcW w:w="992" w:type="dxa"/>
          </w:tcPr>
          <w:p w14:paraId="5C2D856D" w14:textId="77777777" w:rsidR="00C8399C" w:rsidRPr="007317D5" w:rsidRDefault="00C8399C" w:rsidP="00C8399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59648E4C" w14:textId="3ED5DA02" w:rsidR="00C8399C" w:rsidRPr="007317D5" w:rsidRDefault="00C8399C" w:rsidP="00C8399C">
            <w:pPr>
              <w:ind w:left="0"/>
              <w:rPr>
                <w:color w:val="FFC000"/>
              </w:rPr>
            </w:pPr>
            <w:r w:rsidRPr="007317D5">
              <w:rPr>
                <w:color w:val="FFC000"/>
              </w:rPr>
              <w:t>Integration for SMS notification (Phase II)</w:t>
            </w:r>
          </w:p>
        </w:tc>
      </w:tr>
      <w:tr w:rsidR="00C8399C" w:rsidRPr="007317D5" w14:paraId="1B49F468" w14:textId="77777777" w:rsidTr="0017141F">
        <w:trPr>
          <w:trHeight w:val="20"/>
        </w:trPr>
        <w:tc>
          <w:tcPr>
            <w:tcW w:w="992" w:type="dxa"/>
          </w:tcPr>
          <w:p w14:paraId="6D029A95" w14:textId="77777777" w:rsidR="00C8399C" w:rsidRPr="007317D5" w:rsidRDefault="00C8399C" w:rsidP="00C8399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7"/>
              <w:rPr>
                <w:color w:val="FFC000"/>
                <w:szCs w:val="22"/>
              </w:rPr>
            </w:pPr>
          </w:p>
        </w:tc>
        <w:tc>
          <w:tcPr>
            <w:tcW w:w="8364" w:type="dxa"/>
            <w:vAlign w:val="center"/>
          </w:tcPr>
          <w:p w14:paraId="17F1334E" w14:textId="1A866541" w:rsidR="00C8399C" w:rsidRPr="007317D5" w:rsidRDefault="00C8399C" w:rsidP="0017141F">
            <w:pPr>
              <w:spacing w:line="240" w:lineRule="auto"/>
              <w:ind w:left="0"/>
              <w:rPr>
                <w:color w:val="FFC000"/>
                <w:szCs w:val="22"/>
              </w:rPr>
            </w:pPr>
            <w:r w:rsidRPr="007317D5">
              <w:rPr>
                <w:color w:val="FFC000"/>
                <w:szCs w:val="22"/>
              </w:rPr>
              <w:t>Impersonation Use case</w:t>
            </w:r>
          </w:p>
        </w:tc>
      </w:tr>
    </w:tbl>
    <w:p w14:paraId="148AFD83" w14:textId="621EF293" w:rsidR="00A83621" w:rsidRPr="007317D5" w:rsidRDefault="00A83621" w:rsidP="00F930A8">
      <w:pPr>
        <w:spacing w:line="240" w:lineRule="auto"/>
        <w:rPr>
          <w:color w:val="FFC000"/>
        </w:rPr>
      </w:pPr>
    </w:p>
    <w:sectPr w:rsidR="00A83621" w:rsidRPr="007317D5" w:rsidSect="00391F63">
      <w:headerReference w:type="even" r:id="rId14"/>
      <w:headerReference w:type="default" r:id="rId15"/>
      <w:footerReference w:type="default" r:id="rId16"/>
      <w:headerReference w:type="first" r:id="rId17"/>
      <w:pgSz w:w="11909" w:h="16834" w:code="9"/>
      <w:pgMar w:top="1440" w:right="1136" w:bottom="1440" w:left="851" w:header="567" w:footer="0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0E29" w14:textId="77777777" w:rsidR="00E14F9F" w:rsidRDefault="00E14F9F" w:rsidP="00F001F3">
      <w:pPr>
        <w:spacing w:before="0" w:after="0" w:line="240" w:lineRule="auto"/>
      </w:pPr>
      <w:r>
        <w:separator/>
      </w:r>
    </w:p>
  </w:endnote>
  <w:endnote w:type="continuationSeparator" w:id="0">
    <w:p w14:paraId="36D13A9D" w14:textId="77777777" w:rsidR="00E14F9F" w:rsidRDefault="00E14F9F" w:rsidP="00F001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1BDA" w14:textId="105DB4CE" w:rsidR="0017141F" w:rsidRPr="007F3E46" w:rsidRDefault="0017141F" w:rsidP="00C268DA">
    <w:pPr>
      <w:pStyle w:val="Footer"/>
      <w:rPr>
        <w:rStyle w:val="PageNumber"/>
        <w:rFonts w:ascii="Arial Narrow" w:hAnsi="Arial Narrow"/>
        <w:color w:val="0070C0"/>
      </w:rPr>
    </w:pPr>
    <w:r>
      <w:t>Requirement Specifications</w:t>
    </w:r>
    <w:r w:rsidRPr="00CB0FCB">
      <w:t xml:space="preserve">                                    </w:t>
    </w:r>
  </w:p>
  <w:p w14:paraId="73D85EE5" w14:textId="77777777" w:rsidR="0017141F" w:rsidRDefault="0017141F" w:rsidP="00C268DA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0251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3A3830" w14:textId="600F53B6" w:rsidR="0017141F" w:rsidRDefault="0017141F">
            <w:pPr>
              <w:pStyle w:val="Footer"/>
              <w:jc w:val="right"/>
            </w:pPr>
            <w:r>
              <w:t>______________________________________________________________________________________</w:t>
            </w:r>
          </w:p>
          <w:tbl>
            <w:tblPr>
              <w:tblStyle w:val="TableGrid"/>
              <w:tblW w:w="0" w:type="auto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38"/>
              <w:gridCol w:w="4800"/>
            </w:tblGrid>
            <w:tr w:rsidR="0017141F" w14:paraId="52684723" w14:textId="77777777" w:rsidTr="00391F63">
              <w:tc>
                <w:tcPr>
                  <w:tcW w:w="4956" w:type="dxa"/>
                </w:tcPr>
                <w:p w14:paraId="1864AA8E" w14:textId="7DF0902E" w:rsidR="0017141F" w:rsidRDefault="0017141F" w:rsidP="00391F63">
                  <w:r>
                    <w:t>Requirement Specifications</w:t>
                  </w:r>
                </w:p>
              </w:tc>
              <w:tc>
                <w:tcPr>
                  <w:tcW w:w="4956" w:type="dxa"/>
                </w:tcPr>
                <w:p w14:paraId="68EFCBBF" w14:textId="1E2DB074" w:rsidR="0017141F" w:rsidRDefault="0017141F">
                  <w:pPr>
                    <w:pStyle w:val="Footer"/>
                    <w:ind w:left="0"/>
                    <w:jc w:val="right"/>
                  </w:pPr>
                  <w:r>
                    <w:t xml:space="preserve">Page </w:t>
                  </w:r>
                  <w:r>
                    <w:rPr>
                      <w:b/>
                      <w:bCs/>
                      <w:sz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4"/>
                    </w:rPr>
                    <w:fldChar w:fldCharType="separate"/>
                  </w:r>
                  <w:r w:rsidR="007E178C">
                    <w:rPr>
                      <w:b/>
                      <w:bCs/>
                      <w:noProof/>
                    </w:rPr>
                    <w:t>1</w:t>
                  </w:r>
                  <w:r>
                    <w:rPr>
                      <w:b/>
                      <w:bCs/>
                      <w:sz w:val="24"/>
                    </w:rPr>
                    <w:fldChar w:fldCharType="end"/>
                  </w:r>
                  <w:r>
                    <w:t xml:space="preserve"> of </w:t>
                  </w:r>
                  <w:r>
                    <w:rPr>
                      <w:b/>
                      <w:bCs/>
                      <w:sz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4"/>
                    </w:rPr>
                    <w:fldChar w:fldCharType="separate"/>
                  </w:r>
                  <w:r w:rsidR="007E178C">
                    <w:rPr>
                      <w:b/>
                      <w:bCs/>
                      <w:noProof/>
                    </w:rPr>
                    <w:t>47</w:t>
                  </w:r>
                  <w:r>
                    <w:rPr>
                      <w:b/>
                      <w:bCs/>
                      <w:sz w:val="24"/>
                    </w:rPr>
                    <w:fldChar w:fldCharType="end"/>
                  </w:r>
                </w:p>
              </w:tc>
            </w:tr>
          </w:tbl>
          <w:p w14:paraId="3941405E" w14:textId="3DDD4384" w:rsidR="0017141F" w:rsidRDefault="00000000" w:rsidP="00391F63">
            <w:pPr>
              <w:pStyle w:val="Footer"/>
              <w:ind w:left="0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564E" w14:textId="77777777" w:rsidR="00E14F9F" w:rsidRDefault="00E14F9F" w:rsidP="00F001F3">
      <w:pPr>
        <w:spacing w:before="0" w:after="0" w:line="240" w:lineRule="auto"/>
      </w:pPr>
      <w:r>
        <w:separator/>
      </w:r>
    </w:p>
  </w:footnote>
  <w:footnote w:type="continuationSeparator" w:id="0">
    <w:p w14:paraId="4CD07856" w14:textId="77777777" w:rsidR="00E14F9F" w:rsidRDefault="00E14F9F" w:rsidP="00F001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7230" w14:textId="77777777" w:rsidR="0017141F" w:rsidRDefault="00000000" w:rsidP="00C268DA">
    <w:pPr>
      <w:pStyle w:val="Header"/>
    </w:pPr>
    <w:r>
      <w:rPr>
        <w:noProof/>
        <w:lang w:val="en-US"/>
      </w:rPr>
      <w:pict w14:anchorId="542FB1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206969" o:spid="_x0000_s1026" type="#_x0000_t136" style="position:absolute;left:0;text-align:left;margin-left:0;margin-top:0;width:509.2pt;height:127.3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INTER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2" w:type="dxa"/>
      <w:tblInd w:w="-494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shd w:val="clear" w:color="auto" w:fill="F2F2F2" w:themeFill="background1" w:themeFillShade="F2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001"/>
      <w:gridCol w:w="5001"/>
    </w:tblGrid>
    <w:tr w:rsidR="0017141F" w14:paraId="49BF6834" w14:textId="77777777" w:rsidTr="00B4505B">
      <w:trPr>
        <w:trHeight w:val="420"/>
      </w:trPr>
      <w:tc>
        <w:tcPr>
          <w:tcW w:w="5001" w:type="dxa"/>
          <w:shd w:val="clear" w:color="auto" w:fill="F2F2F2" w:themeFill="background1" w:themeFillShade="F2"/>
          <w:tcMar>
            <w:top w:w="0" w:type="dxa"/>
            <w:left w:w="85" w:type="dxa"/>
            <w:bottom w:w="0" w:type="dxa"/>
            <w:right w:w="85" w:type="dxa"/>
          </w:tcMar>
        </w:tcPr>
        <w:p w14:paraId="4801983B" w14:textId="588C2E6C" w:rsidR="0017141F" w:rsidRPr="0049310B" w:rsidRDefault="002B1D3C" w:rsidP="00B4505B">
          <w:pPr>
            <w:pStyle w:val="Header"/>
          </w:pPr>
          <w:r>
            <w:t>Exam</w:t>
          </w:r>
          <w:r w:rsidR="00841C3A">
            <w:t xml:space="preserve"> </w:t>
          </w:r>
          <w:r>
            <w:t>Portal</w:t>
          </w:r>
        </w:p>
      </w:tc>
      <w:tc>
        <w:tcPr>
          <w:tcW w:w="5001" w:type="dxa"/>
          <w:shd w:val="clear" w:color="auto" w:fill="F2F2F2" w:themeFill="background1" w:themeFillShade="F2"/>
          <w:tcMar>
            <w:top w:w="0" w:type="dxa"/>
            <w:left w:w="85" w:type="dxa"/>
            <w:bottom w:w="0" w:type="dxa"/>
            <w:right w:w="85" w:type="dxa"/>
          </w:tcMar>
        </w:tcPr>
        <w:p w14:paraId="0039F02C" w14:textId="77777777" w:rsidR="0017141F" w:rsidRDefault="0017141F" w:rsidP="00B4505B">
          <w:pPr>
            <w:pStyle w:val="Header"/>
            <w:jc w:val="right"/>
          </w:pPr>
          <w:r>
            <w:rPr>
              <w:noProof/>
              <w:lang w:eastAsia="en-IN"/>
            </w:rPr>
            <w:drawing>
              <wp:inline distT="0" distB="0" distL="0" distR="0" wp14:anchorId="4F0D70C7" wp14:editId="51AC5B02">
                <wp:extent cx="898813" cy="172325"/>
                <wp:effectExtent l="0" t="0" r="0" b="0"/>
                <wp:docPr id="3" name="Picture 3" descr="Mobiri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biri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120" cy="187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C5D2BA" w14:textId="77777777" w:rsidR="0017141F" w:rsidRPr="0049310B" w:rsidRDefault="00000000" w:rsidP="00C268DA">
    <w:pPr>
      <w:pStyle w:val="Header"/>
    </w:pPr>
    <w:r>
      <w:rPr>
        <w:noProof/>
        <w:lang w:val="en-US"/>
      </w:rPr>
      <w:pict w14:anchorId="44A9C5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206970" o:spid="_x0000_s1027" type="#_x0000_t136" style="position:absolute;left:0;text-align:left;margin-left:0;margin-top:0;width:509.2pt;height:127.3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INTER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2729" w14:textId="77777777" w:rsidR="0017141F" w:rsidRDefault="00000000" w:rsidP="00C268DA">
    <w:pPr>
      <w:pStyle w:val="Header"/>
    </w:pPr>
    <w:r>
      <w:rPr>
        <w:noProof/>
        <w:lang w:val="en-US"/>
      </w:rPr>
      <w:pict w14:anchorId="401258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206968" o:spid="_x0000_s1025" type="#_x0000_t136" style="position:absolute;left:0;text-align:left;margin-left:0;margin-top:0;width:509.2pt;height:127.3pt;rotation:315;z-index:-2516608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INTERN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0DE6" w14:textId="77777777" w:rsidR="0017141F" w:rsidRDefault="00000000" w:rsidP="00C268DA">
    <w:pPr>
      <w:pStyle w:val="Header"/>
    </w:pPr>
    <w:r>
      <w:rPr>
        <w:noProof/>
        <w:lang w:val="en-US"/>
      </w:rPr>
      <w:pict w14:anchorId="4AC0EF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206972" o:spid="_x0000_s1029" type="#_x0000_t136" style="position:absolute;left:0;text-align:left;margin-left:0;margin-top:0;width:509.2pt;height:127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INTERN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2" w:type="dxa"/>
      <w:tblInd w:w="13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shd w:val="clear" w:color="auto" w:fill="F2F2F2" w:themeFill="background1" w:themeFillShade="F2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001"/>
      <w:gridCol w:w="5001"/>
    </w:tblGrid>
    <w:tr w:rsidR="0017141F" w14:paraId="08582F36" w14:textId="77777777" w:rsidTr="00C268DA">
      <w:trPr>
        <w:trHeight w:val="420"/>
      </w:trPr>
      <w:tc>
        <w:tcPr>
          <w:tcW w:w="5001" w:type="dxa"/>
          <w:shd w:val="clear" w:color="auto" w:fill="F2F2F2" w:themeFill="background1" w:themeFillShade="F2"/>
          <w:tcMar>
            <w:top w:w="0" w:type="dxa"/>
            <w:left w:w="85" w:type="dxa"/>
            <w:bottom w:w="0" w:type="dxa"/>
            <w:right w:w="85" w:type="dxa"/>
          </w:tcMar>
        </w:tcPr>
        <w:p w14:paraId="6F5632ED" w14:textId="2E8CC7DA" w:rsidR="0017141F" w:rsidRPr="0049310B" w:rsidRDefault="002B1D3C" w:rsidP="00C268DA">
          <w:pPr>
            <w:pStyle w:val="Header"/>
          </w:pPr>
          <w:r>
            <w:t>Exam</w:t>
          </w:r>
          <w:r w:rsidR="001A24EE">
            <w:t xml:space="preserve"> </w:t>
          </w:r>
          <w:r>
            <w:t>Portal</w:t>
          </w:r>
        </w:p>
      </w:tc>
      <w:tc>
        <w:tcPr>
          <w:tcW w:w="5001" w:type="dxa"/>
          <w:shd w:val="clear" w:color="auto" w:fill="F2F2F2" w:themeFill="background1" w:themeFillShade="F2"/>
          <w:tcMar>
            <w:top w:w="0" w:type="dxa"/>
            <w:left w:w="85" w:type="dxa"/>
            <w:bottom w:w="0" w:type="dxa"/>
            <w:right w:w="85" w:type="dxa"/>
          </w:tcMar>
        </w:tcPr>
        <w:p w14:paraId="58EC9D37" w14:textId="67569994" w:rsidR="0017141F" w:rsidRDefault="0017141F" w:rsidP="00C268DA">
          <w:pPr>
            <w:pStyle w:val="Header"/>
            <w:jc w:val="right"/>
          </w:pPr>
          <w:r>
            <w:rPr>
              <w:noProof/>
              <w:lang w:eastAsia="en-IN"/>
            </w:rPr>
            <w:drawing>
              <wp:inline distT="0" distB="0" distL="0" distR="0" wp14:anchorId="585B7A64" wp14:editId="07AAEFB7">
                <wp:extent cx="898813" cy="172325"/>
                <wp:effectExtent l="0" t="0" r="0" b="0"/>
                <wp:docPr id="2" name="Picture 2" descr="Mobiri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biri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120" cy="187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A17D122" w14:textId="77777777" w:rsidR="0017141F" w:rsidRDefault="00000000" w:rsidP="00C268DA">
    <w:pPr>
      <w:pStyle w:val="Header"/>
    </w:pPr>
    <w:r>
      <w:rPr>
        <w:noProof/>
        <w:lang w:val="en-US"/>
      </w:rPr>
      <w:pict w14:anchorId="66AE92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206973" o:spid="_x0000_s1030" type="#_x0000_t136" style="position:absolute;left:0;text-align:left;margin-left:0;margin-top:0;width:509.2pt;height:127.3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INTERN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FA69" w14:textId="77777777" w:rsidR="0017141F" w:rsidRDefault="00000000" w:rsidP="00C268DA">
    <w:pPr>
      <w:pStyle w:val="Header"/>
    </w:pPr>
    <w:r>
      <w:rPr>
        <w:noProof/>
        <w:lang w:val="en-US"/>
      </w:rPr>
      <w:pict w14:anchorId="52493A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206971" o:spid="_x0000_s1028" type="#_x0000_t136" style="position:absolute;left:0;text-align:left;margin-left:0;margin-top:0;width:509.2pt;height:127.3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5C944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86577A"/>
    <w:multiLevelType w:val="hybridMultilevel"/>
    <w:tmpl w:val="D300410E"/>
    <w:lvl w:ilvl="0" w:tplc="6CA8C8C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UC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3F0E"/>
    <w:multiLevelType w:val="hybridMultilevel"/>
    <w:tmpl w:val="7FA2D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A5C41"/>
    <w:multiLevelType w:val="hybridMultilevel"/>
    <w:tmpl w:val="D7E28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71172"/>
    <w:multiLevelType w:val="hybridMultilevel"/>
    <w:tmpl w:val="71D68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252200"/>
    <w:multiLevelType w:val="hybridMultilevel"/>
    <w:tmpl w:val="95FA3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649A8"/>
    <w:multiLevelType w:val="hybridMultilevel"/>
    <w:tmpl w:val="EC921C54"/>
    <w:lvl w:ilvl="0" w:tplc="3FA880D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UC%1"/>
      <w:lvlJc w:val="center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A1EB3"/>
    <w:multiLevelType w:val="hybridMultilevel"/>
    <w:tmpl w:val="E3ACC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D4C0F"/>
    <w:multiLevelType w:val="hybridMultilevel"/>
    <w:tmpl w:val="318C3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C34E6"/>
    <w:multiLevelType w:val="hybridMultilevel"/>
    <w:tmpl w:val="3F46D060"/>
    <w:lvl w:ilvl="0" w:tplc="FFFFFFFF">
      <w:start w:val="1"/>
      <w:numFmt w:val="decimal"/>
      <w:lvlText w:val="%1."/>
      <w:lvlJc w:val="left"/>
      <w:pPr>
        <w:ind w:left="825" w:hanging="360"/>
      </w:pPr>
    </w:lvl>
    <w:lvl w:ilvl="1" w:tplc="FFFFFFFF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5AD13C88"/>
    <w:multiLevelType w:val="hybridMultilevel"/>
    <w:tmpl w:val="3F46D060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608B02A1"/>
    <w:multiLevelType w:val="multilevel"/>
    <w:tmpl w:val="440AA794"/>
    <w:styleLink w:val="BulletPoint"/>
    <w:lvl w:ilvl="0">
      <w:start w:val="1"/>
      <w:numFmt w:val="bullet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6"/>
        <w:szCs w:val="16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b w:val="0"/>
        <w:i w:val="0"/>
        <w:color w:val="017CC2"/>
        <w:sz w:val="16"/>
        <w:szCs w:val="16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6"/>
        <w:szCs w:val="16"/>
      </w:rPr>
    </w:lvl>
    <w:lvl w:ilvl="3">
      <w:start w:val="1"/>
      <w:numFmt w:val="bullet"/>
      <w:lvlText w:val="+"/>
      <w:lvlJc w:val="left"/>
      <w:pPr>
        <w:tabs>
          <w:tab w:val="num" w:pos="2268"/>
        </w:tabs>
        <w:ind w:left="2268" w:hanging="567"/>
      </w:pPr>
      <w:rPr>
        <w:rFonts w:ascii="Courier New" w:hAnsi="Courier New" w:hint="default"/>
        <w:b w:val="0"/>
        <w:i w:val="0"/>
        <w:color w:val="017CC2"/>
        <w:sz w:val="16"/>
        <w:szCs w:val="16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08D5431"/>
    <w:multiLevelType w:val="hybridMultilevel"/>
    <w:tmpl w:val="280841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FE726E"/>
    <w:multiLevelType w:val="hybridMultilevel"/>
    <w:tmpl w:val="106A1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A64B0"/>
    <w:multiLevelType w:val="multilevel"/>
    <w:tmpl w:val="22BE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D1E76FD"/>
    <w:multiLevelType w:val="hybridMultilevel"/>
    <w:tmpl w:val="5330D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D0F3F"/>
    <w:multiLevelType w:val="hybridMultilevel"/>
    <w:tmpl w:val="3F96C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34815"/>
    <w:multiLevelType w:val="hybridMultilevel"/>
    <w:tmpl w:val="2696B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F527B"/>
    <w:multiLevelType w:val="hybridMultilevel"/>
    <w:tmpl w:val="96B649A4"/>
    <w:lvl w:ilvl="0" w:tplc="412E0628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858277262">
    <w:abstractNumId w:val="0"/>
  </w:num>
  <w:num w:numId="2" w16cid:durableId="1736733592">
    <w:abstractNumId w:val="11"/>
  </w:num>
  <w:num w:numId="3" w16cid:durableId="200899052">
    <w:abstractNumId w:val="6"/>
  </w:num>
  <w:num w:numId="4" w16cid:durableId="965503146">
    <w:abstractNumId w:val="18"/>
  </w:num>
  <w:num w:numId="5" w16cid:durableId="1997411249">
    <w:abstractNumId w:val="17"/>
  </w:num>
  <w:num w:numId="6" w16cid:durableId="1716730264">
    <w:abstractNumId w:val="16"/>
  </w:num>
  <w:num w:numId="7" w16cid:durableId="1048838700">
    <w:abstractNumId w:val="7"/>
  </w:num>
  <w:num w:numId="8" w16cid:durableId="689835291">
    <w:abstractNumId w:val="5"/>
  </w:num>
  <w:num w:numId="9" w16cid:durableId="465204071">
    <w:abstractNumId w:val="12"/>
  </w:num>
  <w:num w:numId="10" w16cid:durableId="751708560">
    <w:abstractNumId w:val="10"/>
  </w:num>
  <w:num w:numId="11" w16cid:durableId="1082871065">
    <w:abstractNumId w:val="4"/>
  </w:num>
  <w:num w:numId="12" w16cid:durableId="970088342">
    <w:abstractNumId w:val="3"/>
  </w:num>
  <w:num w:numId="13" w16cid:durableId="294067400">
    <w:abstractNumId w:val="2"/>
  </w:num>
  <w:num w:numId="14" w16cid:durableId="935945581">
    <w:abstractNumId w:val="8"/>
  </w:num>
  <w:num w:numId="15" w16cid:durableId="1137456516">
    <w:abstractNumId w:val="15"/>
  </w:num>
  <w:num w:numId="16" w16cid:durableId="363289064">
    <w:abstractNumId w:val="9"/>
  </w:num>
  <w:num w:numId="17" w16cid:durableId="2069650113">
    <w:abstractNumId w:val="13"/>
  </w:num>
  <w:num w:numId="18" w16cid:durableId="7192101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7921996">
    <w:abstractNumId w:val="14"/>
  </w:num>
  <w:num w:numId="20" w16cid:durableId="1022131105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1F3"/>
    <w:rsid w:val="0000470F"/>
    <w:rsid w:val="00005614"/>
    <w:rsid w:val="000071EB"/>
    <w:rsid w:val="00014E50"/>
    <w:rsid w:val="00024F4E"/>
    <w:rsid w:val="00036A03"/>
    <w:rsid w:val="00044803"/>
    <w:rsid w:val="00044B25"/>
    <w:rsid w:val="00045279"/>
    <w:rsid w:val="00045F87"/>
    <w:rsid w:val="0004619A"/>
    <w:rsid w:val="00050097"/>
    <w:rsid w:val="00051137"/>
    <w:rsid w:val="00052D8C"/>
    <w:rsid w:val="00054435"/>
    <w:rsid w:val="00054F13"/>
    <w:rsid w:val="00056DFD"/>
    <w:rsid w:val="0005737E"/>
    <w:rsid w:val="0006153B"/>
    <w:rsid w:val="00061C93"/>
    <w:rsid w:val="00063954"/>
    <w:rsid w:val="00065AD1"/>
    <w:rsid w:val="000665D1"/>
    <w:rsid w:val="00066D8A"/>
    <w:rsid w:val="00067A54"/>
    <w:rsid w:val="00073015"/>
    <w:rsid w:val="00076E5E"/>
    <w:rsid w:val="00085FF0"/>
    <w:rsid w:val="0009508E"/>
    <w:rsid w:val="000955BF"/>
    <w:rsid w:val="000A2065"/>
    <w:rsid w:val="000A6F63"/>
    <w:rsid w:val="000A780E"/>
    <w:rsid w:val="000B348E"/>
    <w:rsid w:val="000B4C51"/>
    <w:rsid w:val="000B56BF"/>
    <w:rsid w:val="000B6E21"/>
    <w:rsid w:val="000C03F8"/>
    <w:rsid w:val="000C47CE"/>
    <w:rsid w:val="000D2390"/>
    <w:rsid w:val="000D3313"/>
    <w:rsid w:val="000D5BEC"/>
    <w:rsid w:val="000D5E81"/>
    <w:rsid w:val="000E0BAC"/>
    <w:rsid w:val="000E4E58"/>
    <w:rsid w:val="000E6E21"/>
    <w:rsid w:val="000F4464"/>
    <w:rsid w:val="000F600C"/>
    <w:rsid w:val="0010587C"/>
    <w:rsid w:val="001142D8"/>
    <w:rsid w:val="00115910"/>
    <w:rsid w:val="001258BB"/>
    <w:rsid w:val="00130BAB"/>
    <w:rsid w:val="00131B61"/>
    <w:rsid w:val="001343FB"/>
    <w:rsid w:val="0013653E"/>
    <w:rsid w:val="00143975"/>
    <w:rsid w:val="00150696"/>
    <w:rsid w:val="00150CFC"/>
    <w:rsid w:val="00151D03"/>
    <w:rsid w:val="00156785"/>
    <w:rsid w:val="00156A5E"/>
    <w:rsid w:val="00157FFC"/>
    <w:rsid w:val="00160382"/>
    <w:rsid w:val="001622D3"/>
    <w:rsid w:val="001710D7"/>
    <w:rsid w:val="0017141F"/>
    <w:rsid w:val="00173A77"/>
    <w:rsid w:val="00185D56"/>
    <w:rsid w:val="0018636E"/>
    <w:rsid w:val="00187D56"/>
    <w:rsid w:val="001932AF"/>
    <w:rsid w:val="001934EF"/>
    <w:rsid w:val="00194270"/>
    <w:rsid w:val="00195B91"/>
    <w:rsid w:val="001972A8"/>
    <w:rsid w:val="001A0F5F"/>
    <w:rsid w:val="001A24EE"/>
    <w:rsid w:val="001A29E6"/>
    <w:rsid w:val="001A73C6"/>
    <w:rsid w:val="001B0848"/>
    <w:rsid w:val="001B186B"/>
    <w:rsid w:val="001C38C4"/>
    <w:rsid w:val="001C3DC3"/>
    <w:rsid w:val="001C772E"/>
    <w:rsid w:val="001D6262"/>
    <w:rsid w:val="001E410E"/>
    <w:rsid w:val="001E4BD1"/>
    <w:rsid w:val="001E5D61"/>
    <w:rsid w:val="001E781F"/>
    <w:rsid w:val="001E7A9B"/>
    <w:rsid w:val="001E7CFB"/>
    <w:rsid w:val="001F3E9B"/>
    <w:rsid w:val="001F67D6"/>
    <w:rsid w:val="00205513"/>
    <w:rsid w:val="00214B21"/>
    <w:rsid w:val="00217777"/>
    <w:rsid w:val="00220F6A"/>
    <w:rsid w:val="00227521"/>
    <w:rsid w:val="00230D35"/>
    <w:rsid w:val="00240598"/>
    <w:rsid w:val="00244510"/>
    <w:rsid w:val="00247AD8"/>
    <w:rsid w:val="002534CA"/>
    <w:rsid w:val="002536DF"/>
    <w:rsid w:val="002571CC"/>
    <w:rsid w:val="00262AFD"/>
    <w:rsid w:val="00265B47"/>
    <w:rsid w:val="00270B25"/>
    <w:rsid w:val="00272A9D"/>
    <w:rsid w:val="002755D2"/>
    <w:rsid w:val="00275D50"/>
    <w:rsid w:val="00276286"/>
    <w:rsid w:val="00276ACA"/>
    <w:rsid w:val="00277B86"/>
    <w:rsid w:val="00277CAE"/>
    <w:rsid w:val="0028121C"/>
    <w:rsid w:val="00285E7F"/>
    <w:rsid w:val="002861DC"/>
    <w:rsid w:val="00290F60"/>
    <w:rsid w:val="00293E3A"/>
    <w:rsid w:val="00296C56"/>
    <w:rsid w:val="002A0F5B"/>
    <w:rsid w:val="002A2CE1"/>
    <w:rsid w:val="002A7163"/>
    <w:rsid w:val="002A7355"/>
    <w:rsid w:val="002B0DDD"/>
    <w:rsid w:val="002B1D3C"/>
    <w:rsid w:val="002B2990"/>
    <w:rsid w:val="002C0B47"/>
    <w:rsid w:val="002C66D7"/>
    <w:rsid w:val="002C7A8A"/>
    <w:rsid w:val="002C7CB1"/>
    <w:rsid w:val="002D26AA"/>
    <w:rsid w:val="002D4D63"/>
    <w:rsid w:val="002D6D50"/>
    <w:rsid w:val="002E3E1D"/>
    <w:rsid w:val="002F3D62"/>
    <w:rsid w:val="002F4DB2"/>
    <w:rsid w:val="003026F6"/>
    <w:rsid w:val="00304E6C"/>
    <w:rsid w:val="0030564E"/>
    <w:rsid w:val="0031052C"/>
    <w:rsid w:val="00313806"/>
    <w:rsid w:val="003148DC"/>
    <w:rsid w:val="003208D2"/>
    <w:rsid w:val="0032115A"/>
    <w:rsid w:val="00322587"/>
    <w:rsid w:val="00326938"/>
    <w:rsid w:val="0032799D"/>
    <w:rsid w:val="003324C7"/>
    <w:rsid w:val="003416AE"/>
    <w:rsid w:val="003461D4"/>
    <w:rsid w:val="003478A7"/>
    <w:rsid w:val="00351ABF"/>
    <w:rsid w:val="00356284"/>
    <w:rsid w:val="003618A4"/>
    <w:rsid w:val="00366F53"/>
    <w:rsid w:val="003679EC"/>
    <w:rsid w:val="0037122D"/>
    <w:rsid w:val="00381265"/>
    <w:rsid w:val="0038276D"/>
    <w:rsid w:val="00383421"/>
    <w:rsid w:val="003847D8"/>
    <w:rsid w:val="003867D3"/>
    <w:rsid w:val="0039100F"/>
    <w:rsid w:val="00391F63"/>
    <w:rsid w:val="00396887"/>
    <w:rsid w:val="003A0FDD"/>
    <w:rsid w:val="003B23E9"/>
    <w:rsid w:val="003B466C"/>
    <w:rsid w:val="003B5CC1"/>
    <w:rsid w:val="003B71D4"/>
    <w:rsid w:val="003B7785"/>
    <w:rsid w:val="003C028A"/>
    <w:rsid w:val="003D16CB"/>
    <w:rsid w:val="003E1405"/>
    <w:rsid w:val="003E39ED"/>
    <w:rsid w:val="003E74C6"/>
    <w:rsid w:val="003E7B9E"/>
    <w:rsid w:val="003F0DD9"/>
    <w:rsid w:val="003F227E"/>
    <w:rsid w:val="003F27D5"/>
    <w:rsid w:val="003F35CF"/>
    <w:rsid w:val="0040097A"/>
    <w:rsid w:val="0040160B"/>
    <w:rsid w:val="00404D61"/>
    <w:rsid w:val="004061BC"/>
    <w:rsid w:val="00406CFB"/>
    <w:rsid w:val="00413178"/>
    <w:rsid w:val="00414C6A"/>
    <w:rsid w:val="0041633C"/>
    <w:rsid w:val="0041668D"/>
    <w:rsid w:val="00420463"/>
    <w:rsid w:val="004209DF"/>
    <w:rsid w:val="00423109"/>
    <w:rsid w:val="004265BE"/>
    <w:rsid w:val="004309C6"/>
    <w:rsid w:val="0043149F"/>
    <w:rsid w:val="00431CCF"/>
    <w:rsid w:val="0043784C"/>
    <w:rsid w:val="00442D1B"/>
    <w:rsid w:val="004444DB"/>
    <w:rsid w:val="0045000A"/>
    <w:rsid w:val="00450D29"/>
    <w:rsid w:val="004534F5"/>
    <w:rsid w:val="004536F8"/>
    <w:rsid w:val="00453DA6"/>
    <w:rsid w:val="00454008"/>
    <w:rsid w:val="004543D7"/>
    <w:rsid w:val="00456297"/>
    <w:rsid w:val="004612A9"/>
    <w:rsid w:val="0046740D"/>
    <w:rsid w:val="004701D3"/>
    <w:rsid w:val="00470619"/>
    <w:rsid w:val="004723F1"/>
    <w:rsid w:val="00474582"/>
    <w:rsid w:val="00480D8E"/>
    <w:rsid w:val="00486662"/>
    <w:rsid w:val="004978BE"/>
    <w:rsid w:val="004A1378"/>
    <w:rsid w:val="004A23F3"/>
    <w:rsid w:val="004A5EBF"/>
    <w:rsid w:val="004B233B"/>
    <w:rsid w:val="004B69CC"/>
    <w:rsid w:val="004B77EF"/>
    <w:rsid w:val="004C18D6"/>
    <w:rsid w:val="004C7051"/>
    <w:rsid w:val="004C75F4"/>
    <w:rsid w:val="004C78CD"/>
    <w:rsid w:val="004D0E9B"/>
    <w:rsid w:val="004D45DD"/>
    <w:rsid w:val="004D7478"/>
    <w:rsid w:val="004E05F5"/>
    <w:rsid w:val="004E0F27"/>
    <w:rsid w:val="004E3C61"/>
    <w:rsid w:val="004E7771"/>
    <w:rsid w:val="004E7C95"/>
    <w:rsid w:val="004F0E25"/>
    <w:rsid w:val="004F3581"/>
    <w:rsid w:val="004F3998"/>
    <w:rsid w:val="004F60DC"/>
    <w:rsid w:val="004F6219"/>
    <w:rsid w:val="00501193"/>
    <w:rsid w:val="00502456"/>
    <w:rsid w:val="00504409"/>
    <w:rsid w:val="005052A4"/>
    <w:rsid w:val="0051083F"/>
    <w:rsid w:val="005114CC"/>
    <w:rsid w:val="00516C7F"/>
    <w:rsid w:val="00521BB5"/>
    <w:rsid w:val="00523A37"/>
    <w:rsid w:val="005254B5"/>
    <w:rsid w:val="00526D85"/>
    <w:rsid w:val="00530A6F"/>
    <w:rsid w:val="00531E48"/>
    <w:rsid w:val="00532708"/>
    <w:rsid w:val="00532CBD"/>
    <w:rsid w:val="00533F4C"/>
    <w:rsid w:val="00537B36"/>
    <w:rsid w:val="00545C86"/>
    <w:rsid w:val="0055331A"/>
    <w:rsid w:val="00554A50"/>
    <w:rsid w:val="005554C5"/>
    <w:rsid w:val="00561FC5"/>
    <w:rsid w:val="005640C3"/>
    <w:rsid w:val="00565B9C"/>
    <w:rsid w:val="00570E3D"/>
    <w:rsid w:val="00571FE9"/>
    <w:rsid w:val="005721CE"/>
    <w:rsid w:val="0057276A"/>
    <w:rsid w:val="00572D0C"/>
    <w:rsid w:val="00572FBE"/>
    <w:rsid w:val="005742E1"/>
    <w:rsid w:val="00585497"/>
    <w:rsid w:val="00586AE3"/>
    <w:rsid w:val="00592D6D"/>
    <w:rsid w:val="0059490A"/>
    <w:rsid w:val="00595CB0"/>
    <w:rsid w:val="00597FB7"/>
    <w:rsid w:val="005A0BB4"/>
    <w:rsid w:val="005A18CE"/>
    <w:rsid w:val="005A2E1F"/>
    <w:rsid w:val="005A64B4"/>
    <w:rsid w:val="005B25C7"/>
    <w:rsid w:val="005B47B2"/>
    <w:rsid w:val="005B66C1"/>
    <w:rsid w:val="005B7B39"/>
    <w:rsid w:val="005C12AB"/>
    <w:rsid w:val="005C24DA"/>
    <w:rsid w:val="005C7738"/>
    <w:rsid w:val="005D1C7F"/>
    <w:rsid w:val="005D5A3D"/>
    <w:rsid w:val="005D685C"/>
    <w:rsid w:val="005E2185"/>
    <w:rsid w:val="005E2AF2"/>
    <w:rsid w:val="005E2C21"/>
    <w:rsid w:val="005E32F4"/>
    <w:rsid w:val="005E3BEC"/>
    <w:rsid w:val="005E6C99"/>
    <w:rsid w:val="005F055A"/>
    <w:rsid w:val="005F27D4"/>
    <w:rsid w:val="0060071C"/>
    <w:rsid w:val="006013D7"/>
    <w:rsid w:val="0060338B"/>
    <w:rsid w:val="00603E8D"/>
    <w:rsid w:val="006056EF"/>
    <w:rsid w:val="006064F9"/>
    <w:rsid w:val="006071F3"/>
    <w:rsid w:val="0062124B"/>
    <w:rsid w:val="00624C22"/>
    <w:rsid w:val="00632484"/>
    <w:rsid w:val="00635E62"/>
    <w:rsid w:val="00640921"/>
    <w:rsid w:val="00644F5C"/>
    <w:rsid w:val="00645D0E"/>
    <w:rsid w:val="006520DD"/>
    <w:rsid w:val="0065668C"/>
    <w:rsid w:val="0065738C"/>
    <w:rsid w:val="006574D3"/>
    <w:rsid w:val="006613C7"/>
    <w:rsid w:val="00664980"/>
    <w:rsid w:val="00664D86"/>
    <w:rsid w:val="006737EA"/>
    <w:rsid w:val="006737EF"/>
    <w:rsid w:val="00680913"/>
    <w:rsid w:val="0068594E"/>
    <w:rsid w:val="006870FB"/>
    <w:rsid w:val="006941D6"/>
    <w:rsid w:val="006A4ECE"/>
    <w:rsid w:val="006A567E"/>
    <w:rsid w:val="006B4089"/>
    <w:rsid w:val="006B6B4D"/>
    <w:rsid w:val="006C011A"/>
    <w:rsid w:val="006C6C74"/>
    <w:rsid w:val="006D28D3"/>
    <w:rsid w:val="006D2B5B"/>
    <w:rsid w:val="006D40A2"/>
    <w:rsid w:val="006E06C2"/>
    <w:rsid w:val="006E0828"/>
    <w:rsid w:val="006E155E"/>
    <w:rsid w:val="006E4BE4"/>
    <w:rsid w:val="006E5442"/>
    <w:rsid w:val="006F30B1"/>
    <w:rsid w:val="006F3C6C"/>
    <w:rsid w:val="006F42F9"/>
    <w:rsid w:val="00700BC1"/>
    <w:rsid w:val="00705FF9"/>
    <w:rsid w:val="007068CA"/>
    <w:rsid w:val="00713CC1"/>
    <w:rsid w:val="00714400"/>
    <w:rsid w:val="00714FB9"/>
    <w:rsid w:val="007317D5"/>
    <w:rsid w:val="007324FB"/>
    <w:rsid w:val="007362B6"/>
    <w:rsid w:val="007366F3"/>
    <w:rsid w:val="0073745E"/>
    <w:rsid w:val="00740A4A"/>
    <w:rsid w:val="007412BA"/>
    <w:rsid w:val="0074258C"/>
    <w:rsid w:val="00743422"/>
    <w:rsid w:val="00745198"/>
    <w:rsid w:val="00752A0C"/>
    <w:rsid w:val="00755ACF"/>
    <w:rsid w:val="00756668"/>
    <w:rsid w:val="007577E1"/>
    <w:rsid w:val="00761A3A"/>
    <w:rsid w:val="007659EF"/>
    <w:rsid w:val="007677DC"/>
    <w:rsid w:val="007708C7"/>
    <w:rsid w:val="007732CC"/>
    <w:rsid w:val="0077563C"/>
    <w:rsid w:val="00781601"/>
    <w:rsid w:val="007873C2"/>
    <w:rsid w:val="00793CB6"/>
    <w:rsid w:val="00797C72"/>
    <w:rsid w:val="007A140A"/>
    <w:rsid w:val="007A2393"/>
    <w:rsid w:val="007A23DC"/>
    <w:rsid w:val="007A3818"/>
    <w:rsid w:val="007A3850"/>
    <w:rsid w:val="007A4058"/>
    <w:rsid w:val="007A578F"/>
    <w:rsid w:val="007A708C"/>
    <w:rsid w:val="007A7677"/>
    <w:rsid w:val="007A76B3"/>
    <w:rsid w:val="007B174B"/>
    <w:rsid w:val="007B1F81"/>
    <w:rsid w:val="007B49E9"/>
    <w:rsid w:val="007B733D"/>
    <w:rsid w:val="007C110A"/>
    <w:rsid w:val="007C17DA"/>
    <w:rsid w:val="007C28FC"/>
    <w:rsid w:val="007C427E"/>
    <w:rsid w:val="007C496E"/>
    <w:rsid w:val="007D4C13"/>
    <w:rsid w:val="007E0252"/>
    <w:rsid w:val="007E178C"/>
    <w:rsid w:val="007E1AA5"/>
    <w:rsid w:val="007E1DD0"/>
    <w:rsid w:val="007E7563"/>
    <w:rsid w:val="007F08CA"/>
    <w:rsid w:val="007F0C36"/>
    <w:rsid w:val="007F1B89"/>
    <w:rsid w:val="007F69A4"/>
    <w:rsid w:val="007F75FE"/>
    <w:rsid w:val="007F7F63"/>
    <w:rsid w:val="00802E81"/>
    <w:rsid w:val="00806B9F"/>
    <w:rsid w:val="00806BB9"/>
    <w:rsid w:val="008104C9"/>
    <w:rsid w:val="008163E4"/>
    <w:rsid w:val="00816F36"/>
    <w:rsid w:val="00817F71"/>
    <w:rsid w:val="008209DD"/>
    <w:rsid w:val="00822356"/>
    <w:rsid w:val="00824A3A"/>
    <w:rsid w:val="00826069"/>
    <w:rsid w:val="00826DF0"/>
    <w:rsid w:val="00831530"/>
    <w:rsid w:val="00841C3A"/>
    <w:rsid w:val="0084401A"/>
    <w:rsid w:val="00845CD0"/>
    <w:rsid w:val="00860ECB"/>
    <w:rsid w:val="00861456"/>
    <w:rsid w:val="00864B12"/>
    <w:rsid w:val="0086608A"/>
    <w:rsid w:val="00866689"/>
    <w:rsid w:val="00872E49"/>
    <w:rsid w:val="00874683"/>
    <w:rsid w:val="00874941"/>
    <w:rsid w:val="008753EF"/>
    <w:rsid w:val="00882E52"/>
    <w:rsid w:val="0088306E"/>
    <w:rsid w:val="00883B41"/>
    <w:rsid w:val="00885004"/>
    <w:rsid w:val="00886C5F"/>
    <w:rsid w:val="00890B4E"/>
    <w:rsid w:val="00893F71"/>
    <w:rsid w:val="00893FBF"/>
    <w:rsid w:val="00895AA7"/>
    <w:rsid w:val="008A1605"/>
    <w:rsid w:val="008A41DE"/>
    <w:rsid w:val="008A442C"/>
    <w:rsid w:val="008A6F62"/>
    <w:rsid w:val="008B4948"/>
    <w:rsid w:val="008B54B5"/>
    <w:rsid w:val="008C17D9"/>
    <w:rsid w:val="008C3ACD"/>
    <w:rsid w:val="008C3F7F"/>
    <w:rsid w:val="008C5004"/>
    <w:rsid w:val="008D026E"/>
    <w:rsid w:val="008D09AE"/>
    <w:rsid w:val="008D2CBA"/>
    <w:rsid w:val="008D3786"/>
    <w:rsid w:val="008D778B"/>
    <w:rsid w:val="008E524E"/>
    <w:rsid w:val="008E7B91"/>
    <w:rsid w:val="008E7E35"/>
    <w:rsid w:val="008F142E"/>
    <w:rsid w:val="008F4248"/>
    <w:rsid w:val="008F4853"/>
    <w:rsid w:val="008F547F"/>
    <w:rsid w:val="008F67E2"/>
    <w:rsid w:val="00900EB9"/>
    <w:rsid w:val="009011FB"/>
    <w:rsid w:val="00901A26"/>
    <w:rsid w:val="0090581B"/>
    <w:rsid w:val="009100D8"/>
    <w:rsid w:val="00910E46"/>
    <w:rsid w:val="00913901"/>
    <w:rsid w:val="00915585"/>
    <w:rsid w:val="00916606"/>
    <w:rsid w:val="00920AC7"/>
    <w:rsid w:val="009319D0"/>
    <w:rsid w:val="00933A6F"/>
    <w:rsid w:val="00937895"/>
    <w:rsid w:val="0094133D"/>
    <w:rsid w:val="00941F92"/>
    <w:rsid w:val="00943B79"/>
    <w:rsid w:val="0094717B"/>
    <w:rsid w:val="00953593"/>
    <w:rsid w:val="00955580"/>
    <w:rsid w:val="00960BB0"/>
    <w:rsid w:val="00961045"/>
    <w:rsid w:val="00961703"/>
    <w:rsid w:val="009620AF"/>
    <w:rsid w:val="00962653"/>
    <w:rsid w:val="00964E29"/>
    <w:rsid w:val="009650AE"/>
    <w:rsid w:val="009673A4"/>
    <w:rsid w:val="009713A3"/>
    <w:rsid w:val="00971B8B"/>
    <w:rsid w:val="009733C3"/>
    <w:rsid w:val="009743F5"/>
    <w:rsid w:val="00977511"/>
    <w:rsid w:val="00981DC8"/>
    <w:rsid w:val="0098401D"/>
    <w:rsid w:val="009851C1"/>
    <w:rsid w:val="00992B96"/>
    <w:rsid w:val="00997B20"/>
    <w:rsid w:val="009A147B"/>
    <w:rsid w:val="009A46ED"/>
    <w:rsid w:val="009A50B5"/>
    <w:rsid w:val="009A5977"/>
    <w:rsid w:val="009A704B"/>
    <w:rsid w:val="009B440F"/>
    <w:rsid w:val="009B5094"/>
    <w:rsid w:val="009B51FE"/>
    <w:rsid w:val="009B760E"/>
    <w:rsid w:val="009C1EE0"/>
    <w:rsid w:val="009C5CC9"/>
    <w:rsid w:val="009C5E2B"/>
    <w:rsid w:val="009C68D4"/>
    <w:rsid w:val="009C793E"/>
    <w:rsid w:val="009D128B"/>
    <w:rsid w:val="009D1B39"/>
    <w:rsid w:val="009D2238"/>
    <w:rsid w:val="009D5635"/>
    <w:rsid w:val="009D602E"/>
    <w:rsid w:val="009E1FE3"/>
    <w:rsid w:val="009E27BF"/>
    <w:rsid w:val="009E5E9D"/>
    <w:rsid w:val="009E6806"/>
    <w:rsid w:val="009E7239"/>
    <w:rsid w:val="009F07F2"/>
    <w:rsid w:val="009F1552"/>
    <w:rsid w:val="009F201F"/>
    <w:rsid w:val="009F44F9"/>
    <w:rsid w:val="009F539F"/>
    <w:rsid w:val="00A07536"/>
    <w:rsid w:val="00A1041C"/>
    <w:rsid w:val="00A10D03"/>
    <w:rsid w:val="00A12422"/>
    <w:rsid w:val="00A13064"/>
    <w:rsid w:val="00A1388B"/>
    <w:rsid w:val="00A141F4"/>
    <w:rsid w:val="00A1607B"/>
    <w:rsid w:val="00A24513"/>
    <w:rsid w:val="00A269C8"/>
    <w:rsid w:val="00A31D79"/>
    <w:rsid w:val="00A34D78"/>
    <w:rsid w:val="00A40BEA"/>
    <w:rsid w:val="00A41CB2"/>
    <w:rsid w:val="00A52744"/>
    <w:rsid w:val="00A54C93"/>
    <w:rsid w:val="00A573A2"/>
    <w:rsid w:val="00A57830"/>
    <w:rsid w:val="00A726C5"/>
    <w:rsid w:val="00A83621"/>
    <w:rsid w:val="00A850EE"/>
    <w:rsid w:val="00A86273"/>
    <w:rsid w:val="00A90769"/>
    <w:rsid w:val="00A9187F"/>
    <w:rsid w:val="00A92A40"/>
    <w:rsid w:val="00A94784"/>
    <w:rsid w:val="00A949E4"/>
    <w:rsid w:val="00A9654F"/>
    <w:rsid w:val="00AA19D4"/>
    <w:rsid w:val="00AA5A1A"/>
    <w:rsid w:val="00AA6A34"/>
    <w:rsid w:val="00AB7F36"/>
    <w:rsid w:val="00AC5BA0"/>
    <w:rsid w:val="00AC779A"/>
    <w:rsid w:val="00AD03E4"/>
    <w:rsid w:val="00AD2421"/>
    <w:rsid w:val="00AD3791"/>
    <w:rsid w:val="00AD7FCF"/>
    <w:rsid w:val="00AE14C2"/>
    <w:rsid w:val="00AE3DB7"/>
    <w:rsid w:val="00AE4AAD"/>
    <w:rsid w:val="00AF5A32"/>
    <w:rsid w:val="00B11714"/>
    <w:rsid w:val="00B129B9"/>
    <w:rsid w:val="00B12C5E"/>
    <w:rsid w:val="00B13DD0"/>
    <w:rsid w:val="00B21FAD"/>
    <w:rsid w:val="00B2392C"/>
    <w:rsid w:val="00B23C90"/>
    <w:rsid w:val="00B27DAC"/>
    <w:rsid w:val="00B33632"/>
    <w:rsid w:val="00B35137"/>
    <w:rsid w:val="00B444ED"/>
    <w:rsid w:val="00B4505B"/>
    <w:rsid w:val="00B464CD"/>
    <w:rsid w:val="00B468C3"/>
    <w:rsid w:val="00B50674"/>
    <w:rsid w:val="00B50825"/>
    <w:rsid w:val="00B605C6"/>
    <w:rsid w:val="00B61C46"/>
    <w:rsid w:val="00B6634F"/>
    <w:rsid w:val="00B66EA8"/>
    <w:rsid w:val="00B673C8"/>
    <w:rsid w:val="00B67EDC"/>
    <w:rsid w:val="00B70733"/>
    <w:rsid w:val="00B73A37"/>
    <w:rsid w:val="00B74B60"/>
    <w:rsid w:val="00B7752F"/>
    <w:rsid w:val="00B816EB"/>
    <w:rsid w:val="00B97A1F"/>
    <w:rsid w:val="00BA2880"/>
    <w:rsid w:val="00BA5BF5"/>
    <w:rsid w:val="00BB3EC3"/>
    <w:rsid w:val="00BC35CC"/>
    <w:rsid w:val="00BC3C6F"/>
    <w:rsid w:val="00BC5379"/>
    <w:rsid w:val="00BD05C2"/>
    <w:rsid w:val="00BD0CB7"/>
    <w:rsid w:val="00BD1249"/>
    <w:rsid w:val="00BD18E1"/>
    <w:rsid w:val="00BD52B0"/>
    <w:rsid w:val="00BD71EC"/>
    <w:rsid w:val="00BE0E5F"/>
    <w:rsid w:val="00BE539B"/>
    <w:rsid w:val="00BE7FD7"/>
    <w:rsid w:val="00BF737F"/>
    <w:rsid w:val="00BF7C94"/>
    <w:rsid w:val="00C0012E"/>
    <w:rsid w:val="00C01654"/>
    <w:rsid w:val="00C02E3D"/>
    <w:rsid w:val="00C066D9"/>
    <w:rsid w:val="00C11A0E"/>
    <w:rsid w:val="00C22443"/>
    <w:rsid w:val="00C23C82"/>
    <w:rsid w:val="00C25C20"/>
    <w:rsid w:val="00C25EC6"/>
    <w:rsid w:val="00C25F3B"/>
    <w:rsid w:val="00C268DA"/>
    <w:rsid w:val="00C328F4"/>
    <w:rsid w:val="00C34FD0"/>
    <w:rsid w:val="00C36689"/>
    <w:rsid w:val="00C42876"/>
    <w:rsid w:val="00C470EB"/>
    <w:rsid w:val="00C472FA"/>
    <w:rsid w:val="00C50437"/>
    <w:rsid w:val="00C5325F"/>
    <w:rsid w:val="00C53930"/>
    <w:rsid w:val="00C553A9"/>
    <w:rsid w:val="00C561BE"/>
    <w:rsid w:val="00C5679C"/>
    <w:rsid w:val="00C6193E"/>
    <w:rsid w:val="00C668CB"/>
    <w:rsid w:val="00C713A1"/>
    <w:rsid w:val="00C744AB"/>
    <w:rsid w:val="00C8399C"/>
    <w:rsid w:val="00C910B2"/>
    <w:rsid w:val="00C938CD"/>
    <w:rsid w:val="00C958F4"/>
    <w:rsid w:val="00C96070"/>
    <w:rsid w:val="00CA0670"/>
    <w:rsid w:val="00CA249D"/>
    <w:rsid w:val="00CA3643"/>
    <w:rsid w:val="00CA5FBB"/>
    <w:rsid w:val="00CA7358"/>
    <w:rsid w:val="00CB0F4C"/>
    <w:rsid w:val="00CB1198"/>
    <w:rsid w:val="00CB14BC"/>
    <w:rsid w:val="00CB46A6"/>
    <w:rsid w:val="00CC19B6"/>
    <w:rsid w:val="00CC1ABA"/>
    <w:rsid w:val="00CC22E5"/>
    <w:rsid w:val="00CC3086"/>
    <w:rsid w:val="00CC3172"/>
    <w:rsid w:val="00CC3200"/>
    <w:rsid w:val="00CD1B31"/>
    <w:rsid w:val="00CE2A98"/>
    <w:rsid w:val="00CE42B5"/>
    <w:rsid w:val="00CF36C5"/>
    <w:rsid w:val="00CF4E08"/>
    <w:rsid w:val="00CF68F5"/>
    <w:rsid w:val="00D02DA4"/>
    <w:rsid w:val="00D032D7"/>
    <w:rsid w:val="00D03AFA"/>
    <w:rsid w:val="00D10395"/>
    <w:rsid w:val="00D11F6A"/>
    <w:rsid w:val="00D159A9"/>
    <w:rsid w:val="00D17307"/>
    <w:rsid w:val="00D17E91"/>
    <w:rsid w:val="00D202BB"/>
    <w:rsid w:val="00D25007"/>
    <w:rsid w:val="00D257BB"/>
    <w:rsid w:val="00D26607"/>
    <w:rsid w:val="00D2730B"/>
    <w:rsid w:val="00D27C5C"/>
    <w:rsid w:val="00D27F4D"/>
    <w:rsid w:val="00D31469"/>
    <w:rsid w:val="00D40CF9"/>
    <w:rsid w:val="00D43685"/>
    <w:rsid w:val="00D450B7"/>
    <w:rsid w:val="00D46121"/>
    <w:rsid w:val="00D50246"/>
    <w:rsid w:val="00D61138"/>
    <w:rsid w:val="00D619F5"/>
    <w:rsid w:val="00D62B20"/>
    <w:rsid w:val="00D62E8C"/>
    <w:rsid w:val="00D6439F"/>
    <w:rsid w:val="00D6518C"/>
    <w:rsid w:val="00D651F8"/>
    <w:rsid w:val="00D66955"/>
    <w:rsid w:val="00D67358"/>
    <w:rsid w:val="00D675F1"/>
    <w:rsid w:val="00D70A59"/>
    <w:rsid w:val="00D73EAA"/>
    <w:rsid w:val="00D76059"/>
    <w:rsid w:val="00D76227"/>
    <w:rsid w:val="00D8034B"/>
    <w:rsid w:val="00D82F3C"/>
    <w:rsid w:val="00D921B1"/>
    <w:rsid w:val="00D974DB"/>
    <w:rsid w:val="00DA0D85"/>
    <w:rsid w:val="00DA2248"/>
    <w:rsid w:val="00DB7865"/>
    <w:rsid w:val="00DC6D57"/>
    <w:rsid w:val="00DD1425"/>
    <w:rsid w:val="00DD554F"/>
    <w:rsid w:val="00DE3C59"/>
    <w:rsid w:val="00DF202F"/>
    <w:rsid w:val="00DF2982"/>
    <w:rsid w:val="00DF5C18"/>
    <w:rsid w:val="00E006E0"/>
    <w:rsid w:val="00E00772"/>
    <w:rsid w:val="00E029A5"/>
    <w:rsid w:val="00E05ECB"/>
    <w:rsid w:val="00E0652A"/>
    <w:rsid w:val="00E10489"/>
    <w:rsid w:val="00E11792"/>
    <w:rsid w:val="00E12110"/>
    <w:rsid w:val="00E12B8D"/>
    <w:rsid w:val="00E14F9F"/>
    <w:rsid w:val="00E21A56"/>
    <w:rsid w:val="00E22AE5"/>
    <w:rsid w:val="00E24E3E"/>
    <w:rsid w:val="00E266FC"/>
    <w:rsid w:val="00E26DE1"/>
    <w:rsid w:val="00E3058E"/>
    <w:rsid w:val="00E3394C"/>
    <w:rsid w:val="00E401DD"/>
    <w:rsid w:val="00E4050B"/>
    <w:rsid w:val="00E40EF1"/>
    <w:rsid w:val="00E42F91"/>
    <w:rsid w:val="00E5100A"/>
    <w:rsid w:val="00E5494B"/>
    <w:rsid w:val="00E60054"/>
    <w:rsid w:val="00E62F4E"/>
    <w:rsid w:val="00E62F55"/>
    <w:rsid w:val="00E6721F"/>
    <w:rsid w:val="00E67CD3"/>
    <w:rsid w:val="00E7391D"/>
    <w:rsid w:val="00E813BF"/>
    <w:rsid w:val="00E822C0"/>
    <w:rsid w:val="00E87D94"/>
    <w:rsid w:val="00E92CB9"/>
    <w:rsid w:val="00E93090"/>
    <w:rsid w:val="00E96465"/>
    <w:rsid w:val="00EA2FAA"/>
    <w:rsid w:val="00EA43F5"/>
    <w:rsid w:val="00EA50D0"/>
    <w:rsid w:val="00EA5A0D"/>
    <w:rsid w:val="00EA7C83"/>
    <w:rsid w:val="00EB054B"/>
    <w:rsid w:val="00EB54D8"/>
    <w:rsid w:val="00EB5C89"/>
    <w:rsid w:val="00EC2110"/>
    <w:rsid w:val="00EC2A05"/>
    <w:rsid w:val="00EC3A34"/>
    <w:rsid w:val="00EC3F11"/>
    <w:rsid w:val="00EC4A5C"/>
    <w:rsid w:val="00EC6ECD"/>
    <w:rsid w:val="00ED0DE4"/>
    <w:rsid w:val="00EE1270"/>
    <w:rsid w:val="00EE37E6"/>
    <w:rsid w:val="00EE4213"/>
    <w:rsid w:val="00EF1D53"/>
    <w:rsid w:val="00EF3B21"/>
    <w:rsid w:val="00EF7DDB"/>
    <w:rsid w:val="00F001F3"/>
    <w:rsid w:val="00F00689"/>
    <w:rsid w:val="00F05AB0"/>
    <w:rsid w:val="00F1073B"/>
    <w:rsid w:val="00F11CF4"/>
    <w:rsid w:val="00F143C0"/>
    <w:rsid w:val="00F20DBD"/>
    <w:rsid w:val="00F21042"/>
    <w:rsid w:val="00F226D2"/>
    <w:rsid w:val="00F26959"/>
    <w:rsid w:val="00F2792D"/>
    <w:rsid w:val="00F30EE0"/>
    <w:rsid w:val="00F33F51"/>
    <w:rsid w:val="00F34A30"/>
    <w:rsid w:val="00F359AA"/>
    <w:rsid w:val="00F3600F"/>
    <w:rsid w:val="00F4158E"/>
    <w:rsid w:val="00F50EF8"/>
    <w:rsid w:val="00F55522"/>
    <w:rsid w:val="00F562A7"/>
    <w:rsid w:val="00F63E03"/>
    <w:rsid w:val="00F66116"/>
    <w:rsid w:val="00F70316"/>
    <w:rsid w:val="00F70D13"/>
    <w:rsid w:val="00F83741"/>
    <w:rsid w:val="00F83EE8"/>
    <w:rsid w:val="00F86750"/>
    <w:rsid w:val="00F901DE"/>
    <w:rsid w:val="00F901F9"/>
    <w:rsid w:val="00F90B2A"/>
    <w:rsid w:val="00F930A8"/>
    <w:rsid w:val="00F9312D"/>
    <w:rsid w:val="00F97218"/>
    <w:rsid w:val="00F973A1"/>
    <w:rsid w:val="00FA3654"/>
    <w:rsid w:val="00FA691B"/>
    <w:rsid w:val="00FB11F4"/>
    <w:rsid w:val="00FB21A1"/>
    <w:rsid w:val="00FB5CA9"/>
    <w:rsid w:val="00FB6FBE"/>
    <w:rsid w:val="00FD2026"/>
    <w:rsid w:val="00FD3DFF"/>
    <w:rsid w:val="00FE6AA3"/>
    <w:rsid w:val="00FE797A"/>
    <w:rsid w:val="00FF1A6B"/>
    <w:rsid w:val="00FF2181"/>
    <w:rsid w:val="00FF32D8"/>
    <w:rsid w:val="00F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4186D"/>
  <w15:chartTrackingRefBased/>
  <w15:docId w15:val="{053BFEDE-5572-4B3B-8E58-732F96FE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0A8"/>
    <w:pPr>
      <w:spacing w:before="120" w:after="120" w:line="276" w:lineRule="auto"/>
      <w:ind w:left="284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F930A8"/>
    <w:pPr>
      <w:keepNext/>
      <w:numPr>
        <w:numId w:val="1"/>
      </w:numPr>
      <w:spacing w:before="240" w:after="240" w:line="240" w:lineRule="auto"/>
      <w:outlineLvl w:val="0"/>
    </w:pPr>
    <w:rPr>
      <w:b/>
      <w:bCs/>
      <w:caps/>
      <w:kern w:val="28"/>
      <w:sz w:val="24"/>
    </w:rPr>
  </w:style>
  <w:style w:type="paragraph" w:styleId="Heading2">
    <w:name w:val="heading 2"/>
    <w:aliases w:val="H2"/>
    <w:basedOn w:val="Normal"/>
    <w:next w:val="Normal"/>
    <w:link w:val="Heading2Char"/>
    <w:qFormat/>
    <w:rsid w:val="00F001F3"/>
    <w:pPr>
      <w:keepNext/>
      <w:numPr>
        <w:ilvl w:val="1"/>
        <w:numId w:val="1"/>
      </w:numPr>
      <w:spacing w:before="240" w:after="200"/>
      <w:outlineLvl w:val="1"/>
    </w:pPr>
    <w:rPr>
      <w:b/>
      <w:bCs/>
      <w:caps/>
    </w:rPr>
  </w:style>
  <w:style w:type="paragraph" w:styleId="Heading3">
    <w:name w:val="heading 3"/>
    <w:basedOn w:val="Normal"/>
    <w:next w:val="Normal"/>
    <w:link w:val="Heading3Char"/>
    <w:qFormat/>
    <w:rsid w:val="00F001F3"/>
    <w:pPr>
      <w:keepNext/>
      <w:numPr>
        <w:ilvl w:val="2"/>
        <w:numId w:val="1"/>
      </w:numPr>
      <w:spacing w:before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F001F3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F001F3"/>
    <w:pPr>
      <w:numPr>
        <w:ilvl w:val="4"/>
        <w:numId w:val="1"/>
      </w:numPr>
      <w:spacing w:before="240" w:after="60"/>
      <w:outlineLvl w:val="4"/>
    </w:pPr>
    <w:rPr>
      <w:rFonts w:cs="Arial"/>
      <w:szCs w:val="22"/>
    </w:rPr>
  </w:style>
  <w:style w:type="paragraph" w:styleId="Heading6">
    <w:name w:val="heading 6"/>
    <w:basedOn w:val="Normal"/>
    <w:next w:val="Normal"/>
    <w:link w:val="Heading6Char"/>
    <w:qFormat/>
    <w:rsid w:val="00F001F3"/>
    <w:pPr>
      <w:numPr>
        <w:ilvl w:val="5"/>
        <w:numId w:val="1"/>
      </w:numPr>
      <w:spacing w:before="240" w:after="60"/>
      <w:outlineLvl w:val="5"/>
    </w:pPr>
    <w:rPr>
      <w:rFonts w:cs="Arial"/>
      <w:i/>
      <w:iCs/>
      <w:szCs w:val="22"/>
    </w:rPr>
  </w:style>
  <w:style w:type="paragraph" w:styleId="Heading7">
    <w:name w:val="heading 7"/>
    <w:basedOn w:val="Normal"/>
    <w:next w:val="Normal"/>
    <w:link w:val="Heading7Char"/>
    <w:qFormat/>
    <w:rsid w:val="00F001F3"/>
    <w:pPr>
      <w:numPr>
        <w:ilvl w:val="6"/>
        <w:numId w:val="1"/>
      </w:numPr>
      <w:spacing w:before="240" w:after="60"/>
      <w:outlineLvl w:val="6"/>
    </w:pPr>
    <w:rPr>
      <w:rFonts w:cs="Arial"/>
    </w:rPr>
  </w:style>
  <w:style w:type="paragraph" w:styleId="Heading8">
    <w:name w:val="heading 8"/>
    <w:basedOn w:val="Normal"/>
    <w:next w:val="Normal"/>
    <w:link w:val="Heading8Char"/>
    <w:qFormat/>
    <w:rsid w:val="00F001F3"/>
    <w:pPr>
      <w:numPr>
        <w:ilvl w:val="7"/>
        <w:numId w:val="1"/>
      </w:numPr>
      <w:spacing w:before="240" w:after="6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F001F3"/>
    <w:pPr>
      <w:numPr>
        <w:ilvl w:val="8"/>
        <w:numId w:val="1"/>
      </w:numPr>
      <w:spacing w:before="240" w:after="60"/>
      <w:outlineLvl w:val="8"/>
    </w:pPr>
    <w:rPr>
      <w:rFonts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F930A8"/>
    <w:rPr>
      <w:rFonts w:ascii="Arial" w:eastAsia="Times New Roman" w:hAnsi="Arial" w:cs="Times New Roman"/>
      <w:b/>
      <w:bCs/>
      <w:caps/>
      <w:kern w:val="28"/>
      <w:sz w:val="24"/>
      <w:szCs w:val="24"/>
    </w:rPr>
  </w:style>
  <w:style w:type="character" w:customStyle="1" w:styleId="Heading2Char">
    <w:name w:val="Heading 2 Char"/>
    <w:aliases w:val="H2 Char"/>
    <w:basedOn w:val="DefaultParagraphFont"/>
    <w:link w:val="Heading2"/>
    <w:rsid w:val="00F001F3"/>
    <w:rPr>
      <w:rFonts w:ascii="Arial" w:eastAsia="Times New Roman" w:hAnsi="Arial" w:cs="Times New Roman"/>
      <w:b/>
      <w:bCs/>
      <w:cap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F001F3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F001F3"/>
    <w:rPr>
      <w:rFonts w:ascii="Arial" w:eastAsia="Times New Roman" w:hAnsi="Arial" w:cs="Times New Roman"/>
      <w:b/>
      <w:bCs/>
      <w:i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F001F3"/>
    <w:rPr>
      <w:rFonts w:ascii="Arial" w:eastAsia="Times New Roman" w:hAnsi="Arial" w:cs="Arial"/>
      <w:sz w:val="20"/>
    </w:rPr>
  </w:style>
  <w:style w:type="character" w:customStyle="1" w:styleId="Heading6Char">
    <w:name w:val="Heading 6 Char"/>
    <w:basedOn w:val="DefaultParagraphFont"/>
    <w:link w:val="Heading6"/>
    <w:rsid w:val="00F001F3"/>
    <w:rPr>
      <w:rFonts w:ascii="Arial" w:eastAsia="Times New Roman" w:hAnsi="Arial" w:cs="Arial"/>
      <w:i/>
      <w:iCs/>
      <w:sz w:val="20"/>
    </w:rPr>
  </w:style>
  <w:style w:type="character" w:customStyle="1" w:styleId="Heading7Char">
    <w:name w:val="Heading 7 Char"/>
    <w:basedOn w:val="DefaultParagraphFont"/>
    <w:link w:val="Heading7"/>
    <w:rsid w:val="00F001F3"/>
    <w:rPr>
      <w:rFonts w:ascii="Arial" w:eastAsia="Times New Roman" w:hAnsi="Arial" w:cs="Arial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F001F3"/>
    <w:rPr>
      <w:rFonts w:ascii="Arial" w:eastAsia="Times New Roman" w:hAnsi="Arial" w:cs="Arial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F001F3"/>
    <w:rPr>
      <w:rFonts w:ascii="Arial" w:eastAsia="Times New Roman" w:hAnsi="Arial" w:cs="Arial"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F001F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001F3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F001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1F3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aliases w:val="Header (set)"/>
    <w:basedOn w:val="Normal"/>
    <w:link w:val="HeaderChar"/>
    <w:rsid w:val="00F001F3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(set) Char"/>
    <w:basedOn w:val="DefaultParagraphFont"/>
    <w:link w:val="Header"/>
    <w:rsid w:val="00F001F3"/>
    <w:rPr>
      <w:rFonts w:ascii="Arial" w:eastAsia="Times New Roman" w:hAnsi="Arial" w:cs="Times New Roman"/>
      <w:sz w:val="20"/>
      <w:szCs w:val="24"/>
    </w:rPr>
  </w:style>
  <w:style w:type="paragraph" w:customStyle="1" w:styleId="APP1">
    <w:name w:val="APP1"/>
    <w:basedOn w:val="Normal"/>
    <w:rsid w:val="00F001F3"/>
    <w:pPr>
      <w:tabs>
        <w:tab w:val="left" w:pos="-720"/>
        <w:tab w:val="left" w:pos="0"/>
        <w:tab w:val="left" w:pos="720"/>
        <w:tab w:val="left" w:pos="1440"/>
      </w:tabs>
      <w:ind w:left="2160" w:hanging="2160"/>
    </w:pPr>
    <w:rPr>
      <w:b/>
      <w:bCs/>
      <w:sz w:val="32"/>
      <w:szCs w:val="32"/>
    </w:rPr>
  </w:style>
  <w:style w:type="paragraph" w:customStyle="1" w:styleId="APP2">
    <w:name w:val="APP2"/>
    <w:basedOn w:val="Normal"/>
    <w:rsid w:val="00F001F3"/>
    <w:pPr>
      <w:tabs>
        <w:tab w:val="left" w:pos="-720"/>
        <w:tab w:val="left" w:pos="0"/>
      </w:tabs>
      <w:ind w:left="720" w:hanging="720"/>
    </w:pPr>
    <w:rPr>
      <w:b/>
      <w:bCs/>
    </w:rPr>
  </w:style>
  <w:style w:type="paragraph" w:styleId="Index1">
    <w:name w:val="index 1"/>
    <w:basedOn w:val="Normal"/>
    <w:next w:val="Normal"/>
    <w:autoRedefine/>
    <w:semiHidden/>
    <w:rsid w:val="00F001F3"/>
    <w:pPr>
      <w:tabs>
        <w:tab w:val="right" w:leader="dot" w:pos="4154"/>
      </w:tabs>
    </w:pPr>
  </w:style>
  <w:style w:type="paragraph" w:styleId="IndexHeading">
    <w:name w:val="index heading"/>
    <w:basedOn w:val="Normal"/>
    <w:next w:val="Index1"/>
    <w:semiHidden/>
    <w:rsid w:val="00F001F3"/>
  </w:style>
  <w:style w:type="paragraph" w:customStyle="1" w:styleId="PARA1">
    <w:name w:val="PARA1"/>
    <w:basedOn w:val="Normal"/>
    <w:rsid w:val="00F001F3"/>
    <w:pPr>
      <w:tabs>
        <w:tab w:val="left" w:pos="-720"/>
        <w:tab w:val="left" w:pos="-576"/>
        <w:tab w:val="left" w:pos="0"/>
      </w:tabs>
      <w:ind w:left="7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E05ECB"/>
    <w:pPr>
      <w:tabs>
        <w:tab w:val="left" w:pos="440"/>
        <w:tab w:val="right" w:leader="dot" w:pos="9019"/>
      </w:tabs>
      <w:spacing w:line="240" w:lineRule="auto"/>
      <w:ind w:left="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F001F3"/>
    <w:pPr>
      <w:spacing w:before="0" w:after="0"/>
      <w:ind w:left="22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autoRedefine/>
    <w:uiPriority w:val="39"/>
    <w:rsid w:val="00F001F3"/>
    <w:pPr>
      <w:spacing w:before="0" w:after="0"/>
      <w:ind w:left="440"/>
    </w:pPr>
    <w:rPr>
      <w:rFonts w:asciiTheme="minorHAnsi" w:hAnsiTheme="minorHAnsi" w:cstheme="minorHAnsi"/>
      <w:i/>
      <w:iCs/>
    </w:rPr>
  </w:style>
  <w:style w:type="paragraph" w:styleId="TOC4">
    <w:name w:val="toc 4"/>
    <w:basedOn w:val="Normal"/>
    <w:next w:val="Normal"/>
    <w:autoRedefine/>
    <w:uiPriority w:val="39"/>
    <w:rsid w:val="00F001F3"/>
    <w:pPr>
      <w:spacing w:before="0" w:after="0"/>
      <w:ind w:left="66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rsid w:val="00F001F3"/>
    <w:pPr>
      <w:spacing w:before="0" w:after="0"/>
      <w:ind w:left="88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rsid w:val="00F001F3"/>
    <w:pPr>
      <w:spacing w:before="0" w:after="0"/>
      <w:ind w:left="11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rsid w:val="00F001F3"/>
    <w:pPr>
      <w:spacing w:before="0" w:after="0"/>
      <w:ind w:left="132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rsid w:val="00F001F3"/>
    <w:pPr>
      <w:spacing w:before="0" w:after="0"/>
      <w:ind w:left="154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rsid w:val="00F001F3"/>
    <w:pPr>
      <w:spacing w:before="0" w:after="0"/>
      <w:ind w:left="1760"/>
    </w:pPr>
    <w:rPr>
      <w:rFonts w:asciiTheme="minorHAnsi" w:hAnsiTheme="minorHAnsi" w:cstheme="minorHAnsi"/>
      <w:sz w:val="18"/>
      <w:szCs w:val="21"/>
    </w:rPr>
  </w:style>
  <w:style w:type="paragraph" w:customStyle="1" w:styleId="para2">
    <w:name w:val="para2"/>
    <w:basedOn w:val="PARA1"/>
    <w:rsid w:val="00F001F3"/>
  </w:style>
  <w:style w:type="paragraph" w:customStyle="1" w:styleId="haed1">
    <w:name w:val="haed 1"/>
    <w:basedOn w:val="Normal"/>
    <w:rsid w:val="00F001F3"/>
  </w:style>
  <w:style w:type="paragraph" w:customStyle="1" w:styleId="head1">
    <w:name w:val="head 1"/>
    <w:basedOn w:val="haed1"/>
    <w:rsid w:val="00F001F3"/>
    <w:rPr>
      <w:b/>
      <w:bCs/>
    </w:rPr>
  </w:style>
  <w:style w:type="paragraph" w:styleId="Index2">
    <w:name w:val="index 2"/>
    <w:basedOn w:val="Normal"/>
    <w:next w:val="Normal"/>
    <w:autoRedefine/>
    <w:semiHidden/>
    <w:rsid w:val="00F001F3"/>
    <w:pPr>
      <w:tabs>
        <w:tab w:val="right" w:leader="dot" w:pos="4154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F001F3"/>
    <w:pPr>
      <w:tabs>
        <w:tab w:val="right" w:leader="dot" w:pos="4154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F001F3"/>
    <w:pPr>
      <w:tabs>
        <w:tab w:val="right" w:leader="dot" w:pos="4154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F001F3"/>
    <w:pPr>
      <w:tabs>
        <w:tab w:val="right" w:leader="dot" w:pos="4154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F001F3"/>
    <w:pPr>
      <w:tabs>
        <w:tab w:val="right" w:leader="dot" w:pos="4154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F001F3"/>
    <w:pPr>
      <w:tabs>
        <w:tab w:val="right" w:leader="dot" w:pos="4154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F001F3"/>
    <w:pPr>
      <w:tabs>
        <w:tab w:val="right" w:leader="dot" w:pos="4154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F001F3"/>
    <w:pPr>
      <w:tabs>
        <w:tab w:val="right" w:leader="dot" w:pos="4154"/>
      </w:tabs>
      <w:ind w:left="1800" w:hanging="200"/>
    </w:pPr>
  </w:style>
  <w:style w:type="paragraph" w:customStyle="1" w:styleId="Bullet">
    <w:name w:val="Bullet"/>
    <w:basedOn w:val="b"/>
    <w:rsid w:val="00F001F3"/>
    <w:pPr>
      <w:ind w:left="1440" w:hanging="720"/>
    </w:pPr>
  </w:style>
  <w:style w:type="paragraph" w:customStyle="1" w:styleId="b">
    <w:name w:val="b"/>
    <w:basedOn w:val="Normal"/>
    <w:rsid w:val="00F001F3"/>
    <w:pPr>
      <w:ind w:left="1080" w:hanging="360"/>
    </w:pPr>
  </w:style>
  <w:style w:type="paragraph" w:customStyle="1" w:styleId="Bullet1">
    <w:name w:val="Bullet1"/>
    <w:basedOn w:val="Bullet"/>
    <w:rsid w:val="00F001F3"/>
  </w:style>
  <w:style w:type="paragraph" w:customStyle="1" w:styleId="Bullet2">
    <w:name w:val="Bullet2"/>
    <w:basedOn w:val="Bullet"/>
    <w:rsid w:val="00F001F3"/>
    <w:pPr>
      <w:ind w:left="4320"/>
    </w:pPr>
  </w:style>
  <w:style w:type="paragraph" w:styleId="BodyText">
    <w:name w:val="Body Text"/>
    <w:basedOn w:val="Normal"/>
    <w:link w:val="BodyTextChar"/>
    <w:semiHidden/>
    <w:rsid w:val="00F001F3"/>
  </w:style>
  <w:style w:type="character" w:customStyle="1" w:styleId="BodyTextChar">
    <w:name w:val="Body Text Char"/>
    <w:basedOn w:val="DefaultParagraphFont"/>
    <w:link w:val="BodyText"/>
    <w:semiHidden/>
    <w:rsid w:val="00F001F3"/>
    <w:rPr>
      <w:rFonts w:ascii="Arial" w:eastAsia="Times New Roman" w:hAnsi="Arial" w:cs="Times New Roman"/>
      <w:sz w:val="20"/>
      <w:szCs w:val="24"/>
    </w:rPr>
  </w:style>
  <w:style w:type="paragraph" w:customStyle="1" w:styleId="para3">
    <w:name w:val="para3"/>
    <w:basedOn w:val="para2"/>
    <w:rsid w:val="00F001F3"/>
  </w:style>
  <w:style w:type="character" w:styleId="PageNumber">
    <w:name w:val="page number"/>
    <w:basedOn w:val="DefaultParagraphFont"/>
    <w:semiHidden/>
    <w:rsid w:val="00F001F3"/>
  </w:style>
  <w:style w:type="paragraph" w:styleId="NormalIndent">
    <w:name w:val="Normal Indent"/>
    <w:basedOn w:val="Normal"/>
    <w:semiHidden/>
    <w:rsid w:val="00F001F3"/>
    <w:pPr>
      <w:ind w:left="432"/>
    </w:pPr>
  </w:style>
  <w:style w:type="paragraph" w:customStyle="1" w:styleId="App10">
    <w:name w:val="App1"/>
    <w:basedOn w:val="Heading1"/>
    <w:rsid w:val="00F001F3"/>
    <w:pPr>
      <w:tabs>
        <w:tab w:val="left" w:pos="-720"/>
        <w:tab w:val="left" w:pos="0"/>
        <w:tab w:val="num" w:pos="432"/>
      </w:tabs>
      <w:spacing w:before="0" w:after="0"/>
      <w:ind w:left="1440" w:hanging="1440"/>
      <w:outlineLvl w:val="9"/>
    </w:pPr>
    <w:rPr>
      <w:caps w:val="0"/>
      <w:sz w:val="32"/>
      <w:szCs w:val="32"/>
    </w:rPr>
  </w:style>
  <w:style w:type="character" w:styleId="CommentReference">
    <w:name w:val="annotation reference"/>
    <w:semiHidden/>
    <w:rsid w:val="00F001F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001F3"/>
    <w:rPr>
      <w:rFonts w:cs="Arial"/>
    </w:rPr>
  </w:style>
  <w:style w:type="character" w:customStyle="1" w:styleId="CommentTextChar">
    <w:name w:val="Comment Text Char"/>
    <w:basedOn w:val="DefaultParagraphFont"/>
    <w:link w:val="CommentText"/>
    <w:semiHidden/>
    <w:rsid w:val="00F001F3"/>
    <w:rPr>
      <w:rFonts w:ascii="Arial" w:eastAsia="Times New Roman" w:hAnsi="Arial" w:cs="Arial"/>
      <w:sz w:val="20"/>
      <w:szCs w:val="24"/>
    </w:rPr>
  </w:style>
  <w:style w:type="paragraph" w:customStyle="1" w:styleId="PARA20">
    <w:name w:val="PARA2"/>
    <w:basedOn w:val="Normal"/>
    <w:rsid w:val="00F001F3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ind w:left="4536" w:hanging="576"/>
    </w:pPr>
  </w:style>
  <w:style w:type="paragraph" w:customStyle="1" w:styleId="tableofcontents">
    <w:name w:val="table of contents"/>
    <w:basedOn w:val="Normal"/>
    <w:rsid w:val="00F001F3"/>
    <w:pPr>
      <w:tabs>
        <w:tab w:val="left" w:pos="-720"/>
      </w:tabs>
    </w:pPr>
  </w:style>
  <w:style w:type="paragraph" w:customStyle="1" w:styleId="title5">
    <w:name w:val="title5"/>
    <w:basedOn w:val="tableofcontents"/>
    <w:rsid w:val="00F001F3"/>
    <w:rPr>
      <w:sz w:val="36"/>
      <w:szCs w:val="36"/>
    </w:rPr>
  </w:style>
  <w:style w:type="paragraph" w:customStyle="1" w:styleId="toc">
    <w:name w:val="toc"/>
    <w:basedOn w:val="TOC1"/>
    <w:rsid w:val="00F001F3"/>
    <w:pPr>
      <w:tabs>
        <w:tab w:val="right" w:leader="dot" w:pos="10080"/>
      </w:tabs>
    </w:pPr>
    <w:rPr>
      <w:b w:val="0"/>
      <w:bCs w:val="0"/>
      <w:i/>
      <w:iCs/>
      <w:sz w:val="36"/>
      <w:szCs w:val="36"/>
    </w:rPr>
  </w:style>
  <w:style w:type="paragraph" w:customStyle="1" w:styleId="PARA">
    <w:name w:val="PARA"/>
    <w:basedOn w:val="Normal"/>
    <w:rsid w:val="00F001F3"/>
    <w:pPr>
      <w:tabs>
        <w:tab w:val="left" w:pos="432"/>
      </w:tabs>
      <w:ind w:left="720"/>
    </w:pPr>
  </w:style>
  <w:style w:type="paragraph" w:customStyle="1" w:styleId="App20">
    <w:name w:val="App2"/>
    <w:basedOn w:val="Heading2"/>
    <w:rsid w:val="00F001F3"/>
    <w:pPr>
      <w:tabs>
        <w:tab w:val="left" w:pos="720"/>
      </w:tabs>
      <w:ind w:hanging="720"/>
      <w:outlineLvl w:val="9"/>
    </w:pPr>
    <w:rPr>
      <w:caps w:val="0"/>
    </w:rPr>
  </w:style>
  <w:style w:type="paragraph" w:customStyle="1" w:styleId="Appendix">
    <w:name w:val="Appendix"/>
    <w:basedOn w:val="Normal"/>
    <w:rsid w:val="00F001F3"/>
    <w:rPr>
      <w:b/>
      <w:bCs/>
      <w:caps/>
    </w:rPr>
  </w:style>
  <w:style w:type="paragraph" w:customStyle="1" w:styleId="Applevel2">
    <w:name w:val="App_level2"/>
    <w:basedOn w:val="Normal"/>
    <w:rsid w:val="00F001F3"/>
    <w:rPr>
      <w:b/>
      <w:bCs/>
      <w:caps/>
    </w:rPr>
  </w:style>
  <w:style w:type="paragraph" w:customStyle="1" w:styleId="Guideline">
    <w:name w:val="Guideline"/>
    <w:basedOn w:val="NormalIndent"/>
    <w:rsid w:val="00F001F3"/>
    <w:rPr>
      <w:i/>
      <w:iCs/>
      <w:color w:val="0000FF"/>
    </w:rPr>
  </w:style>
  <w:style w:type="paragraph" w:styleId="Title">
    <w:name w:val="Title"/>
    <w:basedOn w:val="Normal"/>
    <w:link w:val="TitleChar"/>
    <w:qFormat/>
    <w:rsid w:val="00F001F3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001F3"/>
    <w:rPr>
      <w:rFonts w:ascii="Arial" w:eastAsia="Times New Roman" w:hAnsi="Arial" w:cs="Times New Roman"/>
      <w:b/>
      <w:bCs/>
      <w:sz w:val="28"/>
      <w:szCs w:val="28"/>
    </w:rPr>
  </w:style>
  <w:style w:type="character" w:styleId="Hyperlink">
    <w:name w:val="Hyperlink"/>
    <w:uiPriority w:val="99"/>
    <w:rsid w:val="00F001F3"/>
    <w:rPr>
      <w:color w:val="0000FF"/>
      <w:u w:val="single"/>
    </w:rPr>
  </w:style>
  <w:style w:type="paragraph" w:customStyle="1" w:styleId="Body">
    <w:name w:val="Body"/>
    <w:basedOn w:val="Normal"/>
    <w:rsid w:val="00F001F3"/>
    <w:pPr>
      <w:spacing w:before="160" w:after="160"/>
      <w:ind w:left="864"/>
    </w:pPr>
    <w:rPr>
      <w:rFonts w:ascii="Book Antiqua" w:hAnsi="Book Antiqua"/>
      <w:color w:val="000000"/>
      <w:szCs w:val="20"/>
    </w:rPr>
  </w:style>
  <w:style w:type="paragraph" w:customStyle="1" w:styleId="IlloTOC">
    <w:name w:val="IlloTOC"/>
    <w:basedOn w:val="Normal"/>
    <w:rsid w:val="00F001F3"/>
    <w:pPr>
      <w:tabs>
        <w:tab w:val="left" w:pos="288"/>
        <w:tab w:val="right" w:pos="9360"/>
      </w:tabs>
      <w:spacing w:before="600"/>
      <w:ind w:left="1440" w:hanging="1440"/>
    </w:pPr>
    <w:rPr>
      <w:b/>
      <w:noProof/>
      <w:color w:val="000000"/>
      <w:sz w:val="28"/>
      <w:szCs w:val="20"/>
    </w:rPr>
  </w:style>
  <w:style w:type="character" w:styleId="FollowedHyperlink">
    <w:name w:val="FollowedHyperlink"/>
    <w:semiHidden/>
    <w:rsid w:val="00F001F3"/>
    <w:rPr>
      <w:color w:val="800080"/>
      <w:u w:val="single"/>
    </w:rPr>
  </w:style>
  <w:style w:type="paragraph" w:customStyle="1" w:styleId="tablecontent">
    <w:name w:val="tablecontent"/>
    <w:basedOn w:val="Normal"/>
    <w:rsid w:val="00F001F3"/>
    <w:pPr>
      <w:spacing w:before="60" w:after="60"/>
    </w:pPr>
    <w:rPr>
      <w:rFonts w:cs="Arial"/>
      <w:color w:val="000000"/>
      <w:sz w:val="16"/>
      <w:szCs w:val="16"/>
    </w:rPr>
  </w:style>
  <w:style w:type="paragraph" w:customStyle="1" w:styleId="TableContent0">
    <w:name w:val="Table Content"/>
    <w:basedOn w:val="Normal"/>
    <w:link w:val="TableContentCharChar"/>
    <w:rsid w:val="00F001F3"/>
    <w:pPr>
      <w:spacing w:before="60" w:after="60"/>
      <w:jc w:val="both"/>
    </w:pPr>
    <w:rPr>
      <w:rFonts w:cs="Arial"/>
      <w:sz w:val="17"/>
      <w:szCs w:val="17"/>
      <w:lang w:val="en-GB"/>
    </w:rPr>
  </w:style>
  <w:style w:type="paragraph" w:customStyle="1" w:styleId="TableHeading">
    <w:name w:val="Table Heading"/>
    <w:basedOn w:val="TableContent0"/>
    <w:next w:val="TableContent0"/>
    <w:rsid w:val="00F001F3"/>
    <w:rPr>
      <w:b/>
      <w:color w:val="000000"/>
    </w:rPr>
  </w:style>
  <w:style w:type="character" w:customStyle="1" w:styleId="TableContentCharChar">
    <w:name w:val="Table Content Char Char"/>
    <w:link w:val="TableContent0"/>
    <w:rsid w:val="00F001F3"/>
    <w:rPr>
      <w:rFonts w:ascii="Arial" w:eastAsia="Times New Roman" w:hAnsi="Arial" w:cs="Arial"/>
      <w:sz w:val="17"/>
      <w:szCs w:val="17"/>
      <w:lang w:val="en-GB"/>
    </w:rPr>
  </w:style>
  <w:style w:type="paragraph" w:styleId="ListParagraph">
    <w:name w:val="List Paragraph"/>
    <w:basedOn w:val="Normal"/>
    <w:uiPriority w:val="34"/>
    <w:qFormat/>
    <w:rsid w:val="00F001F3"/>
    <w:pPr>
      <w:ind w:left="720"/>
      <w:contextualSpacing/>
    </w:pPr>
  </w:style>
  <w:style w:type="paragraph" w:customStyle="1" w:styleId="TOCHeadingset">
    <w:name w:val="TOC Heading (set)"/>
    <w:basedOn w:val="Normal"/>
    <w:next w:val="TOC1"/>
    <w:rsid w:val="00F001F3"/>
    <w:pPr>
      <w:pageBreakBefore/>
      <w:spacing w:after="180"/>
      <w:jc w:val="center"/>
    </w:pPr>
    <w:rPr>
      <w:rFonts w:ascii="Book Antiqua" w:hAnsi="Book Antiqua" w:cs="Arial"/>
      <w:b/>
      <w:sz w:val="28"/>
      <w:szCs w:val="28"/>
      <w:lang w:val="en-GB"/>
    </w:rPr>
  </w:style>
  <w:style w:type="numbering" w:customStyle="1" w:styleId="BulletPoint">
    <w:name w:val="Bullet Point"/>
    <w:basedOn w:val="NoList"/>
    <w:rsid w:val="00F001F3"/>
    <w:pPr>
      <w:numPr>
        <w:numId w:val="2"/>
      </w:numPr>
    </w:pPr>
  </w:style>
  <w:style w:type="paragraph" w:customStyle="1" w:styleId="font5">
    <w:name w:val="font5"/>
    <w:basedOn w:val="Normal"/>
    <w:rsid w:val="00F001F3"/>
    <w:pPr>
      <w:spacing w:before="100" w:beforeAutospacing="1" w:after="100" w:afterAutospacing="1"/>
    </w:pPr>
    <w:rPr>
      <w:rFonts w:cs="Arial"/>
      <w:b/>
      <w:bCs/>
      <w:color w:val="000000"/>
      <w:szCs w:val="20"/>
    </w:rPr>
  </w:style>
  <w:style w:type="paragraph" w:customStyle="1" w:styleId="font6">
    <w:name w:val="font6"/>
    <w:basedOn w:val="Normal"/>
    <w:rsid w:val="00F001F3"/>
    <w:pPr>
      <w:spacing w:before="100" w:beforeAutospacing="1" w:after="100" w:afterAutospacing="1"/>
    </w:pPr>
    <w:rPr>
      <w:rFonts w:ascii="Calibri" w:hAnsi="Calibri"/>
      <w:szCs w:val="20"/>
    </w:rPr>
  </w:style>
  <w:style w:type="paragraph" w:customStyle="1" w:styleId="font7">
    <w:name w:val="font7"/>
    <w:basedOn w:val="Normal"/>
    <w:rsid w:val="00F001F3"/>
    <w:pPr>
      <w:spacing w:before="100" w:beforeAutospacing="1" w:after="100" w:afterAutospacing="1"/>
    </w:pPr>
    <w:rPr>
      <w:rFonts w:cs="Arial"/>
      <w:b/>
      <w:bCs/>
      <w:color w:val="000000"/>
      <w:szCs w:val="20"/>
    </w:rPr>
  </w:style>
  <w:style w:type="paragraph" w:customStyle="1" w:styleId="font8">
    <w:name w:val="font8"/>
    <w:basedOn w:val="Normal"/>
    <w:rsid w:val="00F001F3"/>
    <w:pPr>
      <w:spacing w:before="100" w:beforeAutospacing="1" w:after="100" w:afterAutospacing="1"/>
    </w:pPr>
    <w:rPr>
      <w:b/>
      <w:bCs/>
      <w:color w:val="000000"/>
      <w:szCs w:val="20"/>
    </w:rPr>
  </w:style>
  <w:style w:type="paragraph" w:customStyle="1" w:styleId="font9">
    <w:name w:val="font9"/>
    <w:basedOn w:val="Normal"/>
    <w:rsid w:val="00F001F3"/>
    <w:pPr>
      <w:spacing w:before="100" w:beforeAutospacing="1" w:after="100" w:afterAutospacing="1"/>
    </w:pPr>
    <w:rPr>
      <w:b/>
      <w:bCs/>
      <w:i/>
      <w:iCs/>
      <w:color w:val="000000"/>
      <w:szCs w:val="20"/>
    </w:rPr>
  </w:style>
  <w:style w:type="paragraph" w:customStyle="1" w:styleId="font10">
    <w:name w:val="font10"/>
    <w:basedOn w:val="Normal"/>
    <w:rsid w:val="00F001F3"/>
    <w:pPr>
      <w:spacing w:before="100" w:beforeAutospacing="1" w:after="100" w:afterAutospacing="1"/>
    </w:pPr>
    <w:rPr>
      <w:rFonts w:cs="Arial"/>
      <w:b/>
      <w:bCs/>
      <w:color w:val="FFFFFF"/>
      <w:szCs w:val="20"/>
    </w:rPr>
  </w:style>
  <w:style w:type="paragraph" w:customStyle="1" w:styleId="font11">
    <w:name w:val="font11"/>
    <w:basedOn w:val="Normal"/>
    <w:rsid w:val="00F001F3"/>
    <w:pPr>
      <w:spacing w:before="100" w:beforeAutospacing="1" w:after="100" w:afterAutospacing="1"/>
    </w:pPr>
    <w:rPr>
      <w:rFonts w:cs="Arial"/>
      <w:b/>
      <w:bCs/>
      <w:i/>
      <w:iCs/>
      <w:color w:val="000000"/>
      <w:szCs w:val="20"/>
    </w:rPr>
  </w:style>
  <w:style w:type="paragraph" w:customStyle="1" w:styleId="xl67">
    <w:name w:val="xl67"/>
    <w:basedOn w:val="Normal"/>
    <w:rsid w:val="00F001F3"/>
    <w:pPr>
      <w:spacing w:before="100" w:beforeAutospacing="1" w:after="100" w:afterAutospacing="1"/>
    </w:pPr>
    <w:rPr>
      <w:szCs w:val="20"/>
    </w:rPr>
  </w:style>
  <w:style w:type="paragraph" w:customStyle="1" w:styleId="xl68">
    <w:name w:val="xl68"/>
    <w:basedOn w:val="Normal"/>
    <w:rsid w:val="00F001F3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008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Cs w:val="20"/>
    </w:rPr>
  </w:style>
  <w:style w:type="paragraph" w:customStyle="1" w:styleId="xl69">
    <w:name w:val="xl69"/>
    <w:basedOn w:val="Normal"/>
    <w:rsid w:val="00F001F3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008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Cs w:val="20"/>
    </w:rPr>
  </w:style>
  <w:style w:type="paragraph" w:customStyle="1" w:styleId="xl70">
    <w:name w:val="xl70"/>
    <w:basedOn w:val="Normal"/>
    <w:rsid w:val="00F001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Cs w:val="20"/>
    </w:rPr>
  </w:style>
  <w:style w:type="paragraph" w:customStyle="1" w:styleId="xl71">
    <w:name w:val="xl71"/>
    <w:basedOn w:val="Normal"/>
    <w:rsid w:val="00F001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szCs w:val="20"/>
    </w:rPr>
  </w:style>
  <w:style w:type="paragraph" w:customStyle="1" w:styleId="xl72">
    <w:name w:val="xl72"/>
    <w:basedOn w:val="Normal"/>
    <w:rsid w:val="00F001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0"/>
    </w:rPr>
  </w:style>
  <w:style w:type="paragraph" w:customStyle="1" w:styleId="xl73">
    <w:name w:val="xl73"/>
    <w:basedOn w:val="Normal"/>
    <w:rsid w:val="00F001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szCs w:val="20"/>
    </w:rPr>
  </w:style>
  <w:style w:type="paragraph" w:customStyle="1" w:styleId="xl74">
    <w:name w:val="xl74"/>
    <w:basedOn w:val="Normal"/>
    <w:rsid w:val="00F001F3"/>
    <w:pPr>
      <w:spacing w:before="100" w:beforeAutospacing="1" w:after="100" w:afterAutospacing="1"/>
    </w:pPr>
  </w:style>
  <w:style w:type="paragraph" w:customStyle="1" w:styleId="xl75">
    <w:name w:val="xl75"/>
    <w:basedOn w:val="Normal"/>
    <w:rsid w:val="00F001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0"/>
    </w:rPr>
  </w:style>
  <w:style w:type="paragraph" w:customStyle="1" w:styleId="xl76">
    <w:name w:val="xl76"/>
    <w:basedOn w:val="Normal"/>
    <w:rsid w:val="00F001F3"/>
    <w:pPr>
      <w:spacing w:before="100" w:beforeAutospacing="1" w:after="100" w:afterAutospacing="1"/>
    </w:pPr>
  </w:style>
  <w:style w:type="paragraph" w:customStyle="1" w:styleId="xl77">
    <w:name w:val="xl77"/>
    <w:basedOn w:val="Normal"/>
    <w:rsid w:val="00F001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szCs w:val="20"/>
    </w:rPr>
  </w:style>
  <w:style w:type="paragraph" w:customStyle="1" w:styleId="xl78">
    <w:name w:val="xl78"/>
    <w:basedOn w:val="Normal"/>
    <w:rsid w:val="00F001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0"/>
    </w:rPr>
  </w:style>
  <w:style w:type="paragraph" w:customStyle="1" w:styleId="xl79">
    <w:name w:val="xl79"/>
    <w:basedOn w:val="Normal"/>
    <w:rsid w:val="00F001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0"/>
    </w:rPr>
  </w:style>
  <w:style w:type="paragraph" w:customStyle="1" w:styleId="xl80">
    <w:name w:val="xl80"/>
    <w:basedOn w:val="Normal"/>
    <w:rsid w:val="00F001F3"/>
    <w:pPr>
      <w:spacing w:before="100" w:beforeAutospacing="1" w:after="100" w:afterAutospacing="1"/>
    </w:pPr>
    <w:rPr>
      <w:b/>
      <w:bCs/>
    </w:rPr>
  </w:style>
  <w:style w:type="paragraph" w:customStyle="1" w:styleId="xl81">
    <w:name w:val="xl81"/>
    <w:basedOn w:val="Normal"/>
    <w:rsid w:val="00F001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rFonts w:cs="Arial"/>
      <w:b/>
      <w:bCs/>
      <w:szCs w:val="20"/>
    </w:rPr>
  </w:style>
  <w:style w:type="paragraph" w:customStyle="1" w:styleId="xl66">
    <w:name w:val="xl66"/>
    <w:basedOn w:val="Normal"/>
    <w:rsid w:val="00F001F3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008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1F3"/>
    <w:rPr>
      <w:rFonts w:ascii="Times New Roman" w:hAnsi="Times New Roman" w:cs="Times New Roman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1F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1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F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0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01F3"/>
    <w:pPr>
      <w:spacing w:before="100" w:beforeAutospacing="1" w:after="100" w:afterAutospacing="1"/>
    </w:pPr>
  </w:style>
  <w:style w:type="table" w:customStyle="1" w:styleId="TableGrid0">
    <w:name w:val="TableGrid"/>
    <w:rsid w:val="00F001F3"/>
    <w:pPr>
      <w:spacing w:after="0" w:line="240" w:lineRule="auto"/>
    </w:pPr>
    <w:rPr>
      <w:rFonts w:eastAsiaTheme="minorEastAsia"/>
      <w:szCs w:val="20"/>
      <w:lang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basedOn w:val="TableNormal"/>
    <w:uiPriority w:val="48"/>
    <w:rsid w:val="00F00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F00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F00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F001F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01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9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BDB"/>
                                <w:left w:val="single" w:sz="6" w:space="0" w:color="D5DBDB"/>
                                <w:bottom w:val="single" w:sz="6" w:space="0" w:color="D5DBDB"/>
                                <w:right w:val="single" w:sz="6" w:space="0" w:color="D5DBDB"/>
                              </w:divBdr>
                              <w:divsChild>
                                <w:div w:id="139258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7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BDB"/>
                                <w:left w:val="single" w:sz="6" w:space="0" w:color="D5DBDB"/>
                                <w:bottom w:val="single" w:sz="6" w:space="0" w:color="D5DBDB"/>
                                <w:right w:val="single" w:sz="6" w:space="0" w:color="D5DBDB"/>
                              </w:divBdr>
                              <w:divsChild>
                                <w:div w:id="11483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9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BDB"/>
                                <w:left w:val="single" w:sz="6" w:space="0" w:color="D5DBDB"/>
                                <w:bottom w:val="single" w:sz="6" w:space="0" w:color="D5DBDB"/>
                                <w:right w:val="single" w:sz="6" w:space="0" w:color="D5DBDB"/>
                              </w:divBdr>
                              <w:divsChild>
                                <w:div w:id="52140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1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4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BDB"/>
                                <w:left w:val="single" w:sz="6" w:space="0" w:color="D5DBDB"/>
                                <w:bottom w:val="single" w:sz="6" w:space="0" w:color="D5DBDB"/>
                                <w:right w:val="single" w:sz="6" w:space="0" w:color="D5DBDB"/>
                              </w:divBdr>
                              <w:divsChild>
                                <w:div w:id="390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4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BDB"/>
                                <w:left w:val="single" w:sz="6" w:space="0" w:color="D5DBDB"/>
                                <w:bottom w:val="single" w:sz="6" w:space="0" w:color="D5DBDB"/>
                                <w:right w:val="single" w:sz="6" w:space="0" w:color="D5DBDB"/>
                              </w:divBdr>
                              <w:divsChild>
                                <w:div w:id="105828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14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BDB"/>
                                <w:left w:val="single" w:sz="6" w:space="0" w:color="D5DBDB"/>
                                <w:bottom w:val="single" w:sz="6" w:space="0" w:color="D5DBDB"/>
                                <w:right w:val="single" w:sz="6" w:space="0" w:color="D5DBDB"/>
                              </w:divBdr>
                              <w:divsChild>
                                <w:div w:id="1264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8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BDB"/>
                                <w:left w:val="single" w:sz="6" w:space="0" w:color="D5DBDB"/>
                                <w:bottom w:val="single" w:sz="6" w:space="0" w:color="D5DBDB"/>
                                <w:right w:val="single" w:sz="6" w:space="0" w:color="D5DBDB"/>
                              </w:divBdr>
                              <w:divsChild>
                                <w:div w:id="122684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05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BDB"/>
                                <w:left w:val="single" w:sz="6" w:space="0" w:color="D5DBDB"/>
                                <w:bottom w:val="single" w:sz="6" w:space="0" w:color="D5DBDB"/>
                                <w:right w:val="single" w:sz="6" w:space="0" w:color="D5DBDB"/>
                              </w:divBdr>
                              <w:divsChild>
                                <w:div w:id="11364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BDB"/>
                                <w:left w:val="single" w:sz="6" w:space="0" w:color="D5DBDB"/>
                                <w:bottom w:val="single" w:sz="6" w:space="0" w:color="D5DBDB"/>
                                <w:right w:val="single" w:sz="6" w:space="0" w:color="D5DBDB"/>
                              </w:divBdr>
                              <w:divsChild>
                                <w:div w:id="8240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476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BDB"/>
                                <w:left w:val="single" w:sz="6" w:space="0" w:color="D5DBDB"/>
                                <w:bottom w:val="single" w:sz="6" w:space="0" w:color="D5DBDB"/>
                                <w:right w:val="single" w:sz="6" w:space="0" w:color="D5DBDB"/>
                              </w:divBdr>
                              <w:divsChild>
                                <w:div w:id="137503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2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6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C965-01DF-4A3D-8198-18BA9973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3406</Words>
  <Characters>19418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Panvelkar</dc:creator>
  <cp:keywords/>
  <dc:description/>
  <cp:lastModifiedBy>Arati Chavan</cp:lastModifiedBy>
  <cp:revision>10</cp:revision>
  <cp:lastPrinted>2022-03-22T13:04:00Z</cp:lastPrinted>
  <dcterms:created xsi:type="dcterms:W3CDTF">2023-02-01T07:19:00Z</dcterms:created>
  <dcterms:modified xsi:type="dcterms:W3CDTF">2023-02-01T07:51:00Z</dcterms:modified>
</cp:coreProperties>
</file>