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面談記録 整理用サンプル（CC/CL発言 1分刻み）</w:t>
      </w:r>
    </w:p>
    <w:p>
      <w:pPr>
        <w:pStyle w:val="Note"/>
      </w:pPr>
      <w:r>
        <w:t xml:space="preserve">※本ファイルはcareer-mendan-assistの録音データ等を文字起こしした後、CC（キャリアコンサルタント）/CL（相談者）発言を1分刻みで整理する際の書式サンプルです。同梱のプロンプトをAIに渡し、出力されたMarkdown表の内容をこの書式に貼り替えてご利用ください。</w:t>
      </w:r>
    </w:p>
    <w:p>
      <w:pPr>
        <w:pStyle w:val="Heading2"/>
      </w:pPr>
      <w:r>
        <w:t>面談基本情報</w:t>
      </w:r>
    </w:p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00"/>
        <w:gridCol w:w="6800"/>
      </w:tblGrid>
      <w:tr>
        <w:tc>
          <w:tcPr>
            <w:tcW w:w="2200" w:type="dxa"/>
            <w:shd w:val="clear" w:color="auto" w:fill="F2F2F2"/>
          </w:tcPr>
          <w:p>
            <w:r>
              <w:t xml:space="preserve">面談日</w:t>
            </w:r>
          </w:p>
        </w:tc>
        <w:tc>
          <w:tcPr>
            <w:tcW w:w="6800" w:type="dxa"/>
          </w:tcPr>
          <w:p>
            <w:r>
              <w:t xml:space="preserve">20XX年X月X日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t xml:space="preserve">CC氏名</w:t>
            </w:r>
          </w:p>
        </w:tc>
        <w:tc>
          <w:tcPr>
            <w:tcW w:w="6800" w:type="dxa"/>
          </w:tcPr>
          <w:p>
            <w:r>
              <w:t xml:space="preserve">（記入）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t xml:space="preserve">CL氏名（仮名）</w:t>
            </w:r>
          </w:p>
        </w:tc>
        <w:tc>
          <w:tcPr>
            <w:tcW w:w="6800" w:type="dxa"/>
          </w:tcPr>
          <w:p>
            <w:r>
              <w:t xml:space="preserve">（記入）</w:t>
            </w:r>
          </w:p>
        </w:tc>
      </w:tr>
      <w:tr>
        <w:tc>
          <w:tcPr>
            <w:tcW w:w="2200" w:type="dxa"/>
            <w:shd w:val="clear" w:color="auto" w:fill="F2F2F2"/>
          </w:tcPr>
          <w:p>
            <w:r>
              <w:t xml:space="preserve">面談時間</w:t>
            </w:r>
          </w:p>
        </w:tc>
        <w:tc>
          <w:tcPr>
            <w:tcW w:w="6800" w:type="dxa"/>
          </w:tcPr>
          <w:p>
            <w:r>
              <w:t xml:space="preserve">00:00 〜 XX:XX</w:t>
            </w:r>
          </w:p>
        </w:tc>
      </w:tr>
    </w:tbl>
    <w:p/>
    <w:p>
      <w:pPr>
        <w:pStyle w:val="Heading2"/>
      </w:pPr>
      <w:r>
        <w:t>発言記録（1分刻み・CC/CL列分け）</w:t>
      </w:r>
    </w:p>
    <w:p>
      <w:pPr>
        <w:pStyle w:val="Note"/>
      </w:pPr>
      <w:r>
        <w:t xml:space="preserve">※以下は書式イメージのサンプル発言です。実際の面談内容に置き換えてご利用ください。</w:t>
      </w:r>
    </w:p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00"/>
        <w:gridCol w:w="3900"/>
        <w:gridCol w:w="3900"/>
      </w:tblGrid>
      <w:tr>
        <w:tc>
          <w:tcPr>
            <w:tcW w:w="1200" w:type="dxa"/>
            <w:shd w:val="clear" w:color="auto" w:fill="D9E2F3"/>
          </w:tcPr>
          <w:p>
            <w:r>
              <w:t xml:space="preserve">経過時間(分)</w:t>
            </w:r>
          </w:p>
        </w:tc>
        <w:tc>
          <w:tcPr>
            <w:tcW w:w="3900" w:type="dxa"/>
            <w:shd w:val="clear" w:color="auto" w:fill="D9E2F3"/>
          </w:tcPr>
          <w:p>
            <w:r>
              <w:t xml:space="preserve">CCの発言</w:t>
            </w:r>
          </w:p>
        </w:tc>
        <w:tc>
          <w:tcPr>
            <w:tcW w:w="3900" w:type="dxa"/>
            <w:shd w:val="clear" w:color="auto" w:fill="D9E2F3"/>
          </w:tcPr>
          <w:p>
            <w:r>
              <w:t xml:space="preserve">CLの発言</w:t>
            </w:r>
          </w:p>
        </w:tc>
      </w:tr>
      <w:tr>
        <w:tc>
          <w:tcPr>
            <w:tcW w:w="1200" w:type="dxa"/>
          </w:tcPr>
          <w:p>
            <w:r>
              <w:t xml:space="preserve">00分台</w:t>
            </w:r>
          </w:p>
        </w:tc>
        <w:tc>
          <w:tcPr>
            <w:tcW w:w="3900" w:type="dxa"/>
          </w:tcPr>
          <w:p>
            <w:r>
              <w:t xml:space="preserve">本日はお時間をいただきありがとうございます。まず現在のお仕事の状況からお伺いできますか。</w:t>
            </w:r>
          </w:p>
        </w:tc>
        <w:tc>
          <w:tcPr>
            <w:tcW w:w="3900" w:type="dxa"/>
          </w:tcPr>
          <w:p>
            <w:r>
              <w:t xml:space="preserve">はい、よろしくお願いします。現在は営業職で3年目になります。</w:t>
            </w:r>
          </w:p>
        </w:tc>
      </w:tr>
      <w:tr>
        <w:tc>
          <w:tcPr>
            <w:tcW w:w="1200" w:type="dxa"/>
          </w:tcPr>
          <w:p>
            <w:r>
              <w:t xml:space="preserve">01分台</w:t>
            </w:r>
          </w:p>
        </w:tc>
        <w:tc>
          <w:tcPr>
            <w:tcW w:w="3900" w:type="dxa"/>
          </w:tcPr>
          <w:p>
            <w:r>
              <w:t xml:space="preserve">3年目ということですが、現在のお仕事でやりがいを感じる点はどんなところですか。</w:t>
            </w:r>
          </w:p>
        </w:tc>
        <w:tc>
          <w:tcPr>
            <w:tcW w:w="3900" w:type="dxa"/>
          </w:tcPr>
          <w:p>
            <w:r>
              <w:t xml:space="preserve">お客様に感謝されたときにやりがいを感じます。ただ、最近は将来のキャリアについて悩むことが増えました。</w:t>
            </w:r>
          </w:p>
        </w:tc>
      </w:tr>
      <w:tr>
        <w:tc>
          <w:tcPr>
            <w:tcW w:w="1200" w:type="dxa"/>
          </w:tcPr>
          <w:p>
            <w:r>
              <w:t xml:space="preserve">02分台</w:t>
            </w:r>
          </w:p>
        </w:tc>
        <w:tc>
          <w:tcPr>
            <w:tcW w:w="3900" w:type="dxa"/>
          </w:tcPr>
          <w:p>
            <w:r>
              <w:t xml:space="preserve">将来のキャリアについて、具体的にはどのような点でお悩みですか。</w:t>
            </w:r>
          </w:p>
        </w:tc>
        <w:tc>
          <w:tcPr>
            <w:tcW w:w="3900" w:type="dxa"/>
          </w:tcPr>
          <w:p>
            <w:r>
              <w:t xml:space="preserve">このまま営業を続けるべきか、別の職種に挑戦すべきか迷っています。</w:t>
            </w:r>
          </w:p>
        </w:tc>
      </w:tr>
      <w:tr>
        <w:tc>
          <w:tcPr>
            <w:tcW w:w="1200" w:type="dxa"/>
          </w:tcPr>
          <w:p>
            <w:r>
              <w:t xml:space="preserve">03分台</w:t>
            </w:r>
          </w:p>
        </w:tc>
        <w:tc>
          <w:tcPr>
            <w:tcW w:w="3900" w:type="dxa"/>
          </w:tcPr>
          <w:p>
            <w:r>
              <w:t xml:space="preserve">（以降、実際の文字起こし内容に置き換えてご利用ください）</w:t>
            </w:r>
          </w:p>
        </w:tc>
        <w:tc>
          <w:tcPr>
            <w:tcW w:w="3900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>…</w:t>
            </w:r>
          </w:p>
        </w:tc>
        <w:tc>
          <w:tcPr>
            <w:tcW w:w="3900" w:type="dxa"/>
          </w:tcPr>
          <w:p>
            <w:r>
              <w:t xml:space="preserve">…</w:t>
            </w:r>
          </w:p>
        </w:tc>
        <w:tc>
          <w:tcPr>
            <w:tcW w:w="3900" w:type="dxa"/>
          </w:tcPr>
          <w:p>
            <w:r>
              <w:t xml:space="preserve">…</w:t>
            </w:r>
          </w:p>
        </w:tc>
      </w:tr>
    </w:tbl>
    <w:p/>
    <w:p>
      <w:pPr>
        <w:pStyle w:val="Heading2"/>
      </w:pPr>
      <w:r>
        <w:t>発言配分の概観</w:t>
      </w:r>
    </w:p>
    <w:p>
      <w:r>
        <w:t xml:space="preserve">（例）CC発言: 約XX分（XX回） / CL発言: 約XX分（XX回）</w:t>
      </w:r>
    </w:p>
    <w:sectPr>
      <w:pgSz w:w="11906" w:h="16838"/>
      <w:pgMar w:top="1417" w:right="1133" w:bottom="1417" w:left="1133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/>
        <w:sz w:val="21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2"/>
    </w:rPr>
  </w:style>
  <w:style w:type="paragraph" w:styleId="Heading2">
    <w:name w:val="heading 2"/>
    <w:basedOn w:val="Normal"/>
    <w:pPr>
      <w:spacing w:before="240" w:after="120"/>
    </w:pPr>
    <w:rPr>
      <w:b/>
      <w:sz w:val="26"/>
    </w:rPr>
  </w:style>
  <w:style w:type="paragraph" w:styleId="Note">
    <w:name w:val="Note"/>
    <w:basedOn w:val="Normal"/>
    <w:pPr>
      <w:spacing w:before="120" w:after="120"/>
    </w:pPr>
    <w:rPr>
      <w:color w:val="666666"/>
      <w:sz w:val="19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