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comments.xml" ContentType="application/vnd.openxmlformats-officedocument.wordprocessingml.comments+xml"/>
  <ns0:Override PartName="/word/document.xml" ContentType="application/vnd.openxmlformats-officedocument.wordprocessingml.document.main+xml"/>
  <ns0:Override PartName="/word/endnotes.xml" ContentType="application/vnd.openxmlformats-officedocument.wordprocessingml.endnotes+xml"/>
  <ns0:Override PartName="/word/fontTable.xml" ContentType="application/vnd.openxmlformats-officedocument.wordprocessingml.fontTable+xml"/>
  <ns0:Override PartName="/word/footer1.xml" ContentType="application/vnd.openxmlformats-officedocument.wordprocessingml.footer+xml"/>
  <ns0:Override PartName="/word/footnotes.xml" ContentType="application/vnd.openxmlformats-officedocument.wordprocessingml.footnotes+xml"/>
  <ns0:Override PartName="/word/header1.xml" ContentType="application/vnd.openxmlformats-officedocument.wordprocessingml.header+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CoverTitle"/>
      </w:pPr>
      <w:r>
        <w:t xml:space="preserve">ROCA</w:t>
      </w:r>
    </w:p>
    <w:p>
      <w:pPr>
        <w:pStyle w:val="CoverTitle"/>
        <w:spacing w:after="120" w:before="0"/>
      </w:pPr>
      <w:r>
        <w:rPr>
          <w:rFonts w:ascii="Calibri" w:cs="Calibri" w:eastAsia="Calibri" w:hAnsi="Calibri"/>
          <w:b/>
          <w:bCs/>
          <w:color w:val="1B3A5C"/>
          <w:sz w:val="48"/>
          <w:szCs w:val="48"/>
        </w:rPr>
        <w:t xml:space="preserve">Religious Organization Calendar Application</w:t>
      </w:r>
    </w:p>
    <w:p>
      <w:pPr>
        <w:spacing w:after="240"/>
      </w:pPr>
      <w:r>
        <w:t xml:space="preserve"/>
      </w:r>
    </w:p>
    <w:p>
      <w:pPr>
        <w:pStyle w:val="CoverSub"/>
      </w:pPr>
      <w:r>
        <w:t xml:space="preserve">Unified Technical Design Specification</w:t>
      </w:r>
    </w:p>
    <w:p>
      <w:pPr>
        <w:spacing w:after="12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7200"/>
            <w:tcBorders>
              <w:top w:val="none" w:color="FFFFFF" w:sz="0"/>
              <w:left w:val="none" w:color="FFFFFF" w:sz="0"/>
              <w:bottom w:val="single" w:color="4A6FA5" w:sz="8"/>
              <w:right w:val="none" w:color="FFFFFF" w:sz="0"/>
            </w:tcBorders>
          </w:tcPr>
          <w:p>
            <w:r>
              <w:t xml:space="preserve"/>
            </w:r>
          </w:p>
        </w:tc>
      </w:tr>
    </w:tbl>
    <w:p>
      <w:pPr>
        <w:spacing w:after="200"/>
      </w:pPr>
      <w:r>
        <w:t xml:space="preserve"/>
      </w:r>
    </w:p>
    <w:p>
      <w:pPr>
        <w:pStyle w:val="CoverMeta"/>
      </w:pPr>
      <w:r>
        <w:t xml:space="preserve">Version 2.0</w:t>
      </w:r>
    </w:p>
    <w:p>
      <w:pPr>
        <w:pStyle w:val="CoverMeta"/>
      </w:pPr>
      <w:r>
        <w:t xml:space="preserve">August 21, 2026</w:t>
      </w:r>
    </w:p>
    <w:p>
      <w:pPr>
        <w:pStyle w:val="CoverMeta"/>
      </w:pPr>
      <w:r>
        <w:t xml:space="preserve">Status: Draft  •  Classification: Internal</w:t>
      </w:r>
    </w:p>
    <w:p>
      <w:pPr>
        <w:spacing w:after="40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40"/>
            <w:tcBorders>
              <w:top w:val="single" w:color="CBD5E0" w:sz="4"/>
              <w:left w:val="single" w:color="CBD5E0" w:sz="4"/>
              <w:bottom w:val="single" w:color="CBD5E0" w:sz="4"/>
              <w:right w:val="single" w:color="CBD5E0" w:sz="4"/>
            </w:tcBorders>
            <w:shd w:fill="EFF5FB" w:val="clear"/>
          </w:tcPr>
          <w:p>
            <w:pPr>
              <w:spacing w:after="60" w:before="60"/>
              <w:jc w:val="left"/>
            </w:pPr>
            <w:r>
              <w:rPr>
                <w:rFonts w:ascii="Calibri" w:cs="Calibri" w:eastAsia="Calibri" w:hAnsi="Calibri"/>
                <w:b/>
                <w:bCs/>
                <w:color w:val="2D2D2D"/>
                <w:sz w:val="20"/>
                <w:szCs w:val="20"/>
              </w:rPr>
              <w:t xml:space="preserve">Document Title</w:t>
            </w:r>
          </w:p>
        </w:tc>
        <w:tc>
          <w:tcPr>
            <w:tcW w:type="dxa" w:w="3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ROCA — Religious Organization Calendar Application</w:t>
            </w:r>
          </w:p>
        </w:tc>
      </w:tr>
      <w:tr>
        <w:tc>
          <w:tcPr>
            <w:tcW w:type="dxa" w:w="3240"/>
            <w:tcBorders>
              <w:top w:val="single" w:color="CBD5E0" w:sz="4"/>
              <w:left w:val="single" w:color="CBD5E0" w:sz="4"/>
              <w:bottom w:val="single" w:color="CBD5E0" w:sz="4"/>
              <w:right w:val="single" w:color="CBD5E0" w:sz="4"/>
            </w:tcBorders>
            <w:shd w:fill="EFF5FB" w:val="clear"/>
          </w:tcPr>
          <w:p>
            <w:pPr>
              <w:spacing w:after="60" w:before="60"/>
              <w:jc w:val="left"/>
            </w:pPr>
            <w:r>
              <w:rPr>
                <w:rFonts w:ascii="Calibri" w:cs="Calibri" w:eastAsia="Calibri" w:hAnsi="Calibri"/>
                <w:b/>
                <w:bCs/>
                <w:color w:val="2D2D2D"/>
                <w:sz w:val="20"/>
                <w:szCs w:val="20"/>
              </w:rPr>
              <w:t xml:space="preserve">Version</w:t>
            </w:r>
          </w:p>
        </w:tc>
        <w:tc>
          <w:tcPr>
            <w:tcW w:type="dxa" w:w="3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2.0 (Draft)</w:t>
            </w:r>
          </w:p>
        </w:tc>
      </w:tr>
      <w:tr>
        <w:tc>
          <w:tcPr>
            <w:tcW w:type="dxa" w:w="3240"/>
            <w:tcBorders>
              <w:top w:val="single" w:color="CBD5E0" w:sz="4"/>
              <w:left w:val="single" w:color="CBD5E0" w:sz="4"/>
              <w:bottom w:val="single" w:color="CBD5E0" w:sz="4"/>
              <w:right w:val="single" w:color="CBD5E0" w:sz="4"/>
            </w:tcBorders>
            <w:shd w:fill="EFF5FB" w:val="clear"/>
          </w:tcPr>
          <w:p>
            <w:pPr>
              <w:spacing w:after="60" w:before="60"/>
              <w:jc w:val="left"/>
            </w:pPr>
            <w:r>
              <w:rPr>
                <w:rFonts w:ascii="Calibri" w:cs="Calibri" w:eastAsia="Calibri" w:hAnsi="Calibri"/>
                <w:b/>
                <w:bCs/>
                <w:color w:val="2D2D2D"/>
                <w:sz w:val="20"/>
                <w:szCs w:val="20"/>
              </w:rPr>
              <w:t xml:space="preserve">Date</w:t>
            </w:r>
          </w:p>
        </w:tc>
        <w:tc>
          <w:tcPr>
            <w:tcW w:type="dxa" w:w="3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August 21, 2026</w:t>
            </w:r>
          </w:p>
        </w:tc>
      </w:tr>
      <w:tr>
        <w:tc>
          <w:tcPr>
            <w:tcW w:type="dxa" w:w="3240"/>
            <w:tcBorders>
              <w:top w:val="single" w:color="CBD5E0" w:sz="4"/>
              <w:left w:val="single" w:color="CBD5E0" w:sz="4"/>
              <w:bottom w:val="single" w:color="CBD5E0" w:sz="4"/>
              <w:right w:val="single" w:color="CBD5E0" w:sz="4"/>
            </w:tcBorders>
            <w:shd w:fill="EFF5FB" w:val="clear"/>
          </w:tcPr>
          <w:p>
            <w:pPr>
              <w:spacing w:after="60" w:before="60"/>
              <w:jc w:val="left"/>
            </w:pPr>
            <w:r>
              <w:rPr>
                <w:rFonts w:ascii="Calibri" w:cs="Calibri" w:eastAsia="Calibri" w:hAnsi="Calibri"/>
                <w:b/>
                <w:bCs/>
                <w:color w:val="2D2D2D"/>
                <w:sz w:val="20"/>
                <w:szCs w:val="20"/>
              </w:rPr>
              <w:t xml:space="preserve">Authors</w:t>
            </w:r>
          </w:p>
        </w:tc>
        <w:tc>
          <w:tcPr>
            <w:tcW w:type="dxa" w:w="3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Engineering Team</w:t>
            </w:r>
          </w:p>
        </w:tc>
      </w:tr>
      <w:tr>
        <w:tc>
          <w:tcPr>
            <w:tcW w:type="dxa" w:w="3240"/>
            <w:tcBorders>
              <w:top w:val="single" w:color="CBD5E0" w:sz="4"/>
              <w:left w:val="single" w:color="CBD5E0" w:sz="4"/>
              <w:bottom w:val="single" w:color="CBD5E0" w:sz="4"/>
              <w:right w:val="single" w:color="CBD5E0" w:sz="4"/>
            </w:tcBorders>
            <w:shd w:fill="EFF5FB" w:val="clear"/>
          </w:tcPr>
          <w:p>
            <w:pPr>
              <w:spacing w:after="60" w:before="60"/>
              <w:jc w:val="left"/>
            </w:pPr>
            <w:r>
              <w:rPr>
                <w:rFonts w:ascii="Calibri" w:cs="Calibri" w:eastAsia="Calibri" w:hAnsi="Calibri"/>
                <w:b/>
                <w:bCs/>
                <w:color w:val="2D2D2D"/>
                <w:sz w:val="20"/>
                <w:szCs w:val="20"/>
              </w:rPr>
              <w:t xml:space="preserve">Status</w:t>
            </w:r>
          </w:p>
        </w:tc>
        <w:tc>
          <w:tcPr>
            <w:tcW w:type="dxa" w:w="3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Draft — Internal Review</w:t>
            </w:r>
          </w:p>
        </w:tc>
      </w:tr>
      <w:tr>
        <w:tc>
          <w:tcPr>
            <w:tcW w:type="dxa" w:w="3240"/>
            <w:tcBorders>
              <w:top w:val="single" w:color="CBD5E0" w:sz="4"/>
              <w:left w:val="single" w:color="CBD5E0" w:sz="4"/>
              <w:bottom w:val="single" w:color="CBD5E0" w:sz="4"/>
              <w:right w:val="single" w:color="CBD5E0" w:sz="4"/>
            </w:tcBorders>
            <w:shd w:fill="EFF5FB" w:val="clear"/>
          </w:tcPr>
          <w:p>
            <w:pPr>
              <w:spacing w:after="60" w:before="60"/>
              <w:jc w:val="left"/>
            </w:pPr>
            <w:r>
              <w:rPr>
                <w:rFonts w:ascii="Calibri" w:cs="Calibri" w:eastAsia="Calibri" w:hAnsi="Calibri"/>
                <w:b/>
                <w:bCs/>
                <w:color w:val="2D2D2D"/>
                <w:sz w:val="20"/>
                <w:szCs w:val="20"/>
              </w:rPr>
              <w:t xml:space="preserve">Platform</w:t>
            </w:r>
          </w:p>
        </w:tc>
        <w:tc>
          <w:tcPr>
            <w:tcW w:type="dxa" w:w="3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Web (React) + Mobile (React Native iOS/Android)</w:t>
            </w:r>
          </w:p>
        </w:tc>
      </w:tr>
      <w:tr>
        <w:tc>
          <w:tcPr>
            <w:tcW w:type="dxa" w:w="3240"/>
            <w:tcBorders>
              <w:top w:val="single" w:color="CBD5E0" w:sz="4"/>
              <w:left w:val="single" w:color="CBD5E0" w:sz="4"/>
              <w:bottom w:val="single" w:color="CBD5E0" w:sz="4"/>
              <w:right w:val="single" w:color="CBD5E0" w:sz="4"/>
            </w:tcBorders>
            <w:shd w:fill="EFF5FB" w:val="clear"/>
          </w:tcPr>
          <w:p>
            <w:pPr>
              <w:spacing w:after="60" w:before="60"/>
              <w:jc w:val="left"/>
            </w:pPr>
            <w:r>
              <w:rPr>
                <w:rFonts w:ascii="Calibri" w:cs="Calibri" w:eastAsia="Calibri" w:hAnsi="Calibri"/>
                <w:b/>
                <w:bCs/>
                <w:color w:val="2D2D2D"/>
                <w:sz w:val="20"/>
                <w:szCs w:val="20"/>
              </w:rPr>
              <w:t xml:space="preserve">Backend</w:t>
            </w:r>
          </w:p>
        </w:tc>
        <w:tc>
          <w:tcPr>
            <w:tcW w:type="dxa" w:w="3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Node.js/Express · PostgreSQL 15+</w:t>
            </w:r>
          </w:p>
        </w:tc>
      </w:tr>
    </w:tbl>
    <w:p>
      <w:r>
        <w:br w:type="page"/>
      </w:r>
    </w:p>
    <w:p>
      <w:pPr>
        <w:pStyle w:val="Heading1"/>
      </w:pPr>
      <w: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pStyle w:val="BodyText"/>
      </w:pPr>
      <w:r>
        <w:t xml:space="preserve">This document consolidates the complete technical design for the Religious Organization Calendar Application (ROCA) — a purpose-built calendar and community management system for faith communities. It serves as the single authoritative reference covering database design, API architecture, web UI wireframes, mobile experience, user flows, and state machines.</w:t>
      </w:r>
    </w:p>
    <w:p>
      <w:pPr>
        <w:pStyle w:val="Heading2"/>
      </w:pPr>
      <w:r>
        <w:t xml:space="preserve">1.2 Scope</w:t>
      </w:r>
    </w:p>
    <w:p>
      <w:pPr>
        <w:pStyle w:val="BodyText"/>
      </w:pPr>
      <w:r>
        <w:t xml:space="preserve">ROCA is designed as a multi-tenant SaaS application supporting religious organizations of any denomination including churches, mosques, synagogues, and temples. The system encompasses:</w:t>
      </w:r>
    </w:p>
    <w:p>
      <w:pPr>
        <w:pStyle w:val="ListParagraph"/>
        <w:numPr>
          <w:ilvl w:val="0"/>
          <w:numId w:val="2"/>
        </w:numPr>
      </w:pPr>
      <w:r>
        <w:rPr>
          <w:rFonts w:ascii="Calibri" w:cs="Calibri" w:eastAsia="Calibri" w:hAnsi="Calibri"/>
          <w:sz w:val="22"/>
          <w:szCs w:val="22"/>
        </w:rPr>
        <w:t xml:space="preserve">Web application (React 18+ / TypeScript)</w:t>
      </w:r>
    </w:p>
    <w:p>
      <w:pPr>
        <w:pStyle w:val="ListParagraph"/>
        <w:numPr>
          <w:ilvl w:val="0"/>
          <w:numId w:val="2"/>
        </w:numPr>
      </w:pPr>
      <w:r>
        <w:rPr>
          <w:rFonts w:ascii="Calibri" w:cs="Calibri" w:eastAsia="Calibri" w:hAnsi="Calibri"/>
          <w:sz w:val="22"/>
          <w:szCs w:val="22"/>
        </w:rPr>
        <w:t xml:space="preserve">Native mobile applications (React Native for iOS and Android)</w:t>
      </w:r>
    </w:p>
    <w:p>
      <w:pPr>
        <w:pStyle w:val="ListParagraph"/>
        <w:numPr>
          <w:ilvl w:val="0"/>
          <w:numId w:val="2"/>
        </w:numPr>
      </w:pPr>
      <w:r>
        <w:rPr>
          <w:rFonts w:ascii="Calibri" w:cs="Calibri" w:eastAsia="Calibri" w:hAnsi="Calibri"/>
          <w:sz w:val="22"/>
          <w:szCs w:val="22"/>
        </w:rPr>
        <w:t xml:space="preserve">RESTful API backend (Node.js/Express or FastAPI)</w:t>
      </w:r>
    </w:p>
    <w:p>
      <w:pPr>
        <w:pStyle w:val="ListParagraph"/>
        <w:numPr>
          <w:ilvl w:val="0"/>
          <w:numId w:val="2"/>
        </w:numPr>
      </w:pPr>
      <w:r>
        <w:rPr>
          <w:rFonts w:ascii="Calibri" w:cs="Calibri" w:eastAsia="Calibri" w:hAnsi="Calibri"/>
          <w:sz w:val="22"/>
          <w:szCs w:val="22"/>
        </w:rPr>
        <w:t xml:space="preserve">PostgreSQL 15+ relational database</w:t>
      </w:r>
    </w:p>
    <w:p>
      <w:pPr>
        <w:pStyle w:val="ListParagraph"/>
        <w:numPr>
          <w:ilvl w:val="0"/>
          <w:numId w:val="2"/>
        </w:numPr>
      </w:pPr>
      <w:r>
        <w:rPr>
          <w:rFonts w:ascii="Calibri" w:cs="Calibri" w:eastAsia="Calibri" w:hAnsi="Calibri"/>
          <w:sz w:val="22"/>
          <w:szCs w:val="22"/>
        </w:rPr>
        <w:t xml:space="preserve">Cloud deployment on AWS with OAuth 2.0/JWT authentication</w:t>
      </w:r>
    </w:p>
    <w:p>
      <w:pPr>
        <w:pStyle w:val="ListParagraph"/>
        <w:numPr>
          <w:ilvl w:val="0"/>
          <w:numId w:val="2"/>
        </w:numPr>
      </w:pPr>
      <w:r>
        <w:rPr>
          <w:rFonts w:ascii="Calibri" w:cs="Calibri" w:eastAsia="Calibri" w:hAnsi="Calibri"/>
          <w:sz w:val="22"/>
          <w:szCs w:val="22"/>
        </w:rPr>
        <w:t xml:space="preserve">Push notifications via APNs (iOS) and FCM (Android)</w:t>
      </w:r>
    </w:p>
    <w:p>
      <w:pPr>
        <w:pStyle w:val="Heading2"/>
      </w:pPr>
      <w:r>
        <w:t xml:space="preserve">1.3 Intended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Audience</w:t>
            </w:r>
          </w:p>
        </w:tc>
        <w:tc>
          <w:tcPr>
            <w:tcW w:type="dxa" w:w="62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Primary Use of This Document</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Software Engineers &amp; Architects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Database implementation, API development, system integration</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Product Managers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Feature scope definition, roadmap planning</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QA Engineers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Test plan development, acceptance criteria</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UX Designers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High-fidelity mockup creation from wireframes</w:t>
            </w:r>
          </w:p>
        </w:tc>
      </w:tr>
    </w:tbl>
    <w:p>
      <w:pPr>
        <w:pStyle w:val="Heading2"/>
      </w:pPr>
      <w:r>
        <w:t xml:space="preserve">1.4 Key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Feature</w:t>
            </w:r>
          </w:p>
        </w:tc>
        <w:tc>
          <w:tcPr>
            <w:tcW w:type="dxa" w:w="62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Event Management</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Full CRUD with RFC 5545 recurrence, multi-campus room booking</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Liturgical Calendar</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Seasonal tracking with dynamic color theming across 8+ seasons</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Volunteer Scheduling</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Gap detection, auto-assignment with round-robin/weighted strategies, swap requests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RSVP Management</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Capacity-aware registration, automatic waitlisting, CSV export</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Scripture Integration</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Lectionary import (RCL, Catholic, Lutheran), daily reading assignments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Role-Based Access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7-tier RBAC: super_admin through guest, per-event visibility controls</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Push Notifications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9 notification types with deep linking, quiet hours, digest options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Offline-First Mobile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24-hour cache, queue-and-sync writes, conflict resolution</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Calendar Sync</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iCal subscription, Google Calendar and Outlook export, PDF print</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Analytics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Attendance trends, volunteer metrics, member engagement reporting</w:t>
            </w:r>
          </w:p>
        </w:tc>
      </w:tr>
    </w:tbl>
    <w:p>
      <w:pPr>
        <w:pStyle w:val="Heading1"/>
      </w:pPr>
      <w:r>
        <w:t xml:space="preserve">2. System Architecture</w:t>
      </w:r>
    </w:p>
    <w:p>
      <w:pPr>
        <w:pStyle w:val="Heading2"/>
      </w:pPr>
      <w:r>
        <w:t xml:space="preserve">2.1 Architecture Overview</w:t>
      </w:r>
    </w:p>
    <w:p>
      <w:pPr>
        <w:pStyle w:val="BodyText"/>
      </w:pPr>
      <w:r>
        <w:t xml:space="preserve">ROCA follows a three-tier architecture with clear separation between presentation, application logic, and data layers. The system is designed for horizontal scalability, multi-tenancy, and high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Layer</w:t>
            </w:r>
          </w:p>
        </w:tc>
        <w:tc>
          <w:tcPr>
            <w:tcW w:type="dxa" w:w="351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Technology</w:t>
            </w:r>
          </w:p>
        </w:tc>
        <w:tc>
          <w:tcPr>
            <w:tcW w:type="dxa" w:w="351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Deployment</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Web Frontend</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React 18+, TypeScript, Tailwind CSS</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CloudFront CDN + S3</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Mobile Frontend</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React Native, Expo</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App Store / Google Play</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Backend API</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Node.js/Express (or FastAPI)</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AWS ECS / Lambda</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Database</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PostgreSQL 15+</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AWS RDS Multi-AZ</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Auth</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OAuth 2.0 + JWT</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Access: 15min TTL · Refresh: 7d</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Search</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PostgreSQL FTS + optional Elasticsearch</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Embedded or AWS OpenSearch</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File Storage</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AWS S3</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Multi-region with CloudFront</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CI/CD</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GitHub Actions</w:t>
            </w:r>
          </w:p>
        </w:tc>
        <w:tc>
          <w:tcPr>
            <w:tcW w:type="dxa" w:w="351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ECS Blue/Green deployments</w:t>
            </w:r>
          </w:p>
        </w:tc>
      </w:tr>
    </w:tbl>
    <w:p>
      <w:pPr>
        <w:pStyle w:val="Heading2"/>
      </w:pPr>
      <w:r>
        <w:t xml:space="preserve">2.2 Non-Functional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Metric</w:t>
            </w:r>
          </w:p>
        </w:tc>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Target</w:t>
            </w:r>
          </w:p>
        </w:tc>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Notes</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Dashboard load (web)</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1.5 seconds</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p95 LCP</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Calendar render (month)</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800ms</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including event dots</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API response</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300ms (p95)</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excluding external calls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Mobile cold start</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2 seconds</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iOS and Android</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Push notification delivery</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5 seconds from trigger</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APNs/FCM SLA dependent</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Uptime SLA</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99.9%</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excludes planned maintenance</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Accessibility</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WCAG 2.1 Level AA</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Web + Mobile</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Encryption (transit)</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TLS 1.3</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All endpoints</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Encryption (rest)</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AES-256</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RDS + S3</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Offline cache</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24 hours</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Mobile, queue-and-sync writes</w:t>
            </w:r>
          </w:p>
        </w:tc>
      </w:tr>
    </w:tbl>
    <w:p>
      <w:pPr>
        <w:pStyle w:val="Heading1"/>
      </w:pPr>
      <w:r>
        <w:t xml:space="preserve">3. Data Model</w:t>
      </w:r>
    </w:p>
    <w:p>
      <w:pPr>
        <w:pStyle w:val="Heading2"/>
      </w:pPr>
      <w:r>
        <w:t xml:space="preserve">3.1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Principle</w:t>
            </w:r>
          </w:p>
        </w:tc>
        <w:tc>
          <w:tcPr>
            <w:tcW w:type="dxa" w:w="62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Implementation</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UUID Primary Keys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gen_random_uuid() for distributed ID generation; no sequential guessing of IDs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Multi-tenancy</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org_id foreign key on every entity table; enforced at application and query layer</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Soft Deletes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status/is_active columns preserve data for audit trails and undo capability</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RFC 5545 Recurrence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RRULE format stored as VARCHAR; parsed at application layer for event expansion</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Partial Indexes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Targeted indexes on recurring events, active statuses for query optimization</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Timestamps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created_at and updated_at on all mutable tables; DEFAULT NOW() for consistency</w:t>
            </w:r>
          </w:p>
        </w:tc>
      </w:tr>
    </w:tbl>
    <w:p>
      <w:pPr>
        <w:pStyle w:val="Heading2"/>
      </w:pPr>
      <w:r>
        <w:t xml:space="preserve">3.2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Entity</w:t>
            </w:r>
          </w:p>
        </w:tc>
        <w:tc>
          <w:tcPr>
            <w:tcW w:type="dxa" w:w="30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Key Relationships</w:t>
            </w:r>
          </w:p>
        </w:tc>
        <w:tc>
          <w:tcPr>
            <w:tcW w:type="dxa" w:w="37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Purpose</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organizations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Parent of all entities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Multi-org/denomination support; top-level tenant</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campuses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organizations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Physical locations per organization</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rooms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campuses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Bookable rooms/facilities within each campus</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members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organizations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People directory, authentication, and role assignments</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events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org, categories, campuses, rooms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Core calendar entries with full recurrence support</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event_categories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organizations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Color-coded event groupings (Worship, Youth, etc.)</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event_registrations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events, members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RSVP tracking with capacity and waitlist management</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liturgical_seasons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organizations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Seasonal context, color theming, and scripture cycles</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ministry_groups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organizations, campuses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Small groups, committees, choirs, and ministry teams</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group_members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ministry_groups, members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Group roster with role assignments (leader, member)</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scripture_readings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organizations, events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Lectionary and daily reading assignments per event/date</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prayer_focuses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organizations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Weekly and daily prayer theme scheduling</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volunteer_roles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organizations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Role definitions (Greeter, Sound, Nursery) with min/max counts</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volunteer_assignments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events, roles, members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 scheduling per event and role</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notifications</w:t>
            </w:r>
          </w:p>
        </w:tc>
        <w:tc>
          <w:tcPr>
            <w:tcW w:type="dxa" w:w="30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organizations, events</w:t>
            </w:r>
          </w:p>
        </w:tc>
        <w:tc>
          <w:tcPr>
            <w:tcW w:type="dxa" w:w="3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Scheduled alerts, reminders, cancellations, and updates</w:t>
            </w:r>
          </w:p>
        </w:tc>
      </w:tr>
    </w:tbl>
    <w:p>
      <w:pPr>
        <w:pStyle w:val="Heading1"/>
      </w:pPr>
      <w:r>
        <w:t xml:space="preserve">4. Database Schema (Full SQL DDL)</w:t>
      </w:r>
    </w:p>
    <w:p>
      <w:pPr>
        <w:pStyle w:val="Heading2"/>
      </w:pPr>
      <w:r>
        <w:t xml:space="preserve">4.1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Decision</w:t>
            </w:r>
          </w:p>
        </w:tc>
        <w:tc>
          <w:tcPr>
            <w:tcW w:type="dxa" w:w="62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Rationale</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UUID PKs via gen_random_uuid()</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Prevents sequential ID enumeration; enables distributed generation without coordination</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RFC 5545 RRULE for recurrence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Industry-standard format; supports all calendar applications and iCal export natively</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Visibility enum on events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Simplifies role-based event filtering at the query layer; three-tier: public/members_only/leaders_only</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Status-based soft deletes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Full audit trail; supports cancellation with reason; undo capability for accidental deletions</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Partial index on is_recurring</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Optimizes the most expensive query: expanding recurring series for calendar views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Separate recurrence_end_date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Enables efficient date range queries without parsing RRULE for boundary detection</w:t>
            </w:r>
          </w:p>
        </w:tc>
      </w:tr>
    </w:tbl>
    <w:p>
      <w:pPr>
        <w:pStyle w:val="Heading2"/>
      </w:pPr>
      <w:r>
        <w:t xml:space="preserve">4.2 Complete SQL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Religious Organization Calendar App</w:t>
            </w:r>
          </w:p>
          <w:p>
            <w:pPr>
              <w:spacing w:after="0" w:before="0" w:line="240"/>
              <w:ind w:left="0"/>
            </w:pPr>
            <w:r>
              <w:rPr>
                <w:rFonts w:ascii="Courier New" w:cs="Courier New" w:eastAsia="Courier New" w:hAnsi="Courier New"/>
                <w:color w:val="1E1E1E"/>
                <w:sz w:val="17"/>
                <w:szCs w:val="17"/>
              </w:rPr>
              <w:t xml:space="preserve">-- Database Schema (PostgreSQL 15+)</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CORE TABLES</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Organizations (multi-church/mosque/synagogue support)</w:t>
            </w:r>
          </w:p>
          <w:p>
            <w:pPr>
              <w:spacing w:after="0" w:before="0" w:line="240"/>
              <w:ind w:left="0"/>
            </w:pPr>
            <w:r>
              <w:rPr>
                <w:rFonts w:ascii="Courier New" w:cs="Courier New" w:eastAsia="Courier New" w:hAnsi="Courier New"/>
                <w:color w:val="1E1E1E"/>
                <w:sz w:val="17"/>
                <w:szCs w:val="17"/>
              </w:rPr>
              <w:t xml:space="preserve">CREATE TABLE organizations (</w:t>
            </w:r>
          </w:p>
          <w:p>
            <w:pPr>
              <w:spacing w:after="0" w:before="0" w:line="240"/>
              <w:ind w:left="0"/>
            </w:pPr>
            <w:r>
              <w:rPr>
                <w:rFonts w:ascii="Courier New" w:cs="Courier New" w:eastAsia="Courier New" w:hAnsi="Courier New"/>
                <w:color w:val="1E1E1E"/>
                <w:sz w:val="17"/>
                <w:szCs w:val="17"/>
              </w:rPr>
              <w:t xml:space="preserve">    org_id              UUID PRIMARY KEY DEFAULT gen_random_uuid(),</w:t>
            </w:r>
          </w:p>
          <w:p>
            <w:pPr>
              <w:spacing w:after="0" w:before="0" w:line="240"/>
              <w:ind w:left="0"/>
            </w:pPr>
            <w:r>
              <w:rPr>
                <w:rFonts w:ascii="Courier New" w:cs="Courier New" w:eastAsia="Courier New" w:hAnsi="Courier New"/>
                <w:color w:val="1E1E1E"/>
                <w:sz w:val="17"/>
                <w:szCs w:val="17"/>
              </w:rPr>
              <w:t xml:space="preserve">    name                VARCHAR(255) NOT NULL,</w:t>
            </w:r>
          </w:p>
          <w:p>
            <w:pPr>
              <w:spacing w:after="0" w:before="0" w:line="240"/>
              <w:ind w:left="0"/>
            </w:pPr>
            <w:r>
              <w:rPr>
                <w:rFonts w:ascii="Courier New" w:cs="Courier New" w:eastAsia="Courier New" w:hAnsi="Courier New"/>
                <w:color w:val="1E1E1E"/>
                <w:sz w:val="17"/>
                <w:szCs w:val="17"/>
              </w:rPr>
              <w:t xml:space="preserve">    denomination        VARCHAR(100),</w:t>
            </w:r>
          </w:p>
          <w:p>
            <w:pPr>
              <w:spacing w:after="0" w:before="0" w:line="240"/>
              <w:ind w:left="0"/>
            </w:pPr>
            <w:r>
              <w:rPr>
                <w:rFonts w:ascii="Courier New" w:cs="Courier New" w:eastAsia="Courier New" w:hAnsi="Courier New"/>
                <w:color w:val="1E1E1E"/>
                <w:sz w:val="17"/>
                <w:szCs w:val="17"/>
              </w:rPr>
              <w:t xml:space="preserve">    address             TEXT,</w:t>
            </w:r>
          </w:p>
          <w:p>
            <w:pPr>
              <w:spacing w:after="0" w:before="0" w:line="240"/>
              <w:ind w:left="0"/>
            </w:pPr>
            <w:r>
              <w:rPr>
                <w:rFonts w:ascii="Courier New" w:cs="Courier New" w:eastAsia="Courier New" w:hAnsi="Courier New"/>
                <w:color w:val="1E1E1E"/>
                <w:sz w:val="17"/>
                <w:szCs w:val="17"/>
              </w:rPr>
              <w:t xml:space="preserve">    city                VARCHAR(100),</w:t>
            </w:r>
          </w:p>
          <w:p>
            <w:pPr>
              <w:spacing w:after="0" w:before="0" w:line="240"/>
              <w:ind w:left="0"/>
            </w:pPr>
            <w:r>
              <w:rPr>
                <w:rFonts w:ascii="Courier New" w:cs="Courier New" w:eastAsia="Courier New" w:hAnsi="Courier New"/>
                <w:color w:val="1E1E1E"/>
                <w:sz w:val="17"/>
                <w:szCs w:val="17"/>
              </w:rPr>
              <w:t xml:space="preserve">    state               VARCHAR(50),</w:t>
            </w:r>
          </w:p>
          <w:p>
            <w:pPr>
              <w:spacing w:after="0" w:before="0" w:line="240"/>
              <w:ind w:left="0"/>
            </w:pPr>
            <w:r>
              <w:rPr>
                <w:rFonts w:ascii="Courier New" w:cs="Courier New" w:eastAsia="Courier New" w:hAnsi="Courier New"/>
                <w:color w:val="1E1E1E"/>
                <w:sz w:val="17"/>
                <w:szCs w:val="17"/>
              </w:rPr>
              <w:t xml:space="preserve">    zip                 VARCHAR(20),</w:t>
            </w:r>
          </w:p>
          <w:p>
            <w:pPr>
              <w:spacing w:after="0" w:before="0" w:line="240"/>
              <w:ind w:left="0"/>
            </w:pPr>
            <w:r>
              <w:rPr>
                <w:rFonts w:ascii="Courier New" w:cs="Courier New" w:eastAsia="Courier New" w:hAnsi="Courier New"/>
                <w:color w:val="1E1E1E"/>
                <w:sz w:val="17"/>
                <w:szCs w:val="17"/>
              </w:rPr>
              <w:t xml:space="preserve">    phone               VARCHAR(20),</w:t>
            </w:r>
          </w:p>
          <w:p>
            <w:pPr>
              <w:spacing w:after="0" w:before="0" w:line="240"/>
              <w:ind w:left="0"/>
            </w:pPr>
            <w:r>
              <w:rPr>
                <w:rFonts w:ascii="Courier New" w:cs="Courier New" w:eastAsia="Courier New" w:hAnsi="Courier New"/>
                <w:color w:val="1E1E1E"/>
                <w:sz w:val="17"/>
                <w:szCs w:val="17"/>
              </w:rPr>
              <w:t xml:space="preserve">    email               VARCHAR(255),</w:t>
            </w:r>
          </w:p>
          <w:p>
            <w:pPr>
              <w:spacing w:after="0" w:before="0" w:line="240"/>
              <w:ind w:left="0"/>
            </w:pPr>
            <w:r>
              <w:rPr>
                <w:rFonts w:ascii="Courier New" w:cs="Courier New" w:eastAsia="Courier New" w:hAnsi="Courier New"/>
                <w:color w:val="1E1E1E"/>
                <w:sz w:val="17"/>
                <w:szCs w:val="17"/>
              </w:rPr>
              <w:t xml:space="preserve">    website             VARCHAR(255),</w:t>
            </w:r>
          </w:p>
          <w:p>
            <w:pPr>
              <w:spacing w:after="0" w:before="0" w:line="240"/>
              <w:ind w:left="0"/>
            </w:pPr>
            <w:r>
              <w:rPr>
                <w:rFonts w:ascii="Courier New" w:cs="Courier New" w:eastAsia="Courier New" w:hAnsi="Courier New"/>
                <w:color w:val="1E1E1E"/>
                <w:sz w:val="17"/>
                <w:szCs w:val="17"/>
              </w:rPr>
              <w:t xml:space="preserve">    timezone            VARCHAR(50) NOT NULL DEFAULT 'America/New_York',</w:t>
            </w:r>
          </w:p>
          <w:p>
            <w:pPr>
              <w:spacing w:after="0" w:before="0" w:line="240"/>
              <w:ind w:left="0"/>
            </w:pPr>
            <w:r>
              <w:rPr>
                <w:rFonts w:ascii="Courier New" w:cs="Courier New" w:eastAsia="Courier New" w:hAnsi="Courier New"/>
                <w:color w:val="1E1E1E"/>
                <w:sz w:val="17"/>
                <w:szCs w:val="17"/>
              </w:rPr>
              <w:t xml:space="preserve">    logo_url            VARCHAR(500),</w:t>
            </w:r>
          </w:p>
          <w:p>
            <w:pPr>
              <w:spacing w:after="0" w:before="0" w:line="240"/>
              <w:ind w:left="0"/>
            </w:pPr>
            <w:r>
              <w:rPr>
                <w:rFonts w:ascii="Courier New" w:cs="Courier New" w:eastAsia="Courier New" w:hAnsi="Courier New"/>
                <w:color w:val="1E1E1E"/>
                <w:sz w:val="17"/>
                <w:szCs w:val="17"/>
              </w:rPr>
              <w:t xml:space="preserve">    created_at          TIMESTAMP DEFAULT NOW(),</w:t>
            </w:r>
          </w:p>
          <w:p>
            <w:pPr>
              <w:spacing w:after="0" w:before="0" w:line="240"/>
              <w:ind w:left="0"/>
            </w:pPr>
            <w:r>
              <w:rPr>
                <w:rFonts w:ascii="Courier New" w:cs="Courier New" w:eastAsia="Courier New" w:hAnsi="Courier New"/>
                <w:color w:val="1E1E1E"/>
                <w:sz w:val="17"/>
                <w:szCs w:val="17"/>
              </w:rPr>
              <w:t xml:space="preserve">    updated_at          TIMESTAMP DEFAULT NOW()</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Campuses/Locations (multi-site support)</w:t>
            </w:r>
          </w:p>
          <w:p>
            <w:pPr>
              <w:spacing w:after="0" w:before="0" w:line="240"/>
              <w:ind w:left="0"/>
            </w:pPr>
            <w:r>
              <w:rPr>
                <w:rFonts w:ascii="Courier New" w:cs="Courier New" w:eastAsia="Courier New" w:hAnsi="Courier New"/>
                <w:color w:val="1E1E1E"/>
                <w:sz w:val="17"/>
                <w:szCs w:val="17"/>
              </w:rPr>
              <w:t xml:space="preserve">CREATE TABLE campuses (</w:t>
            </w:r>
          </w:p>
          <w:p>
            <w:pPr>
              <w:spacing w:after="0" w:before="0" w:line="240"/>
              <w:ind w:left="0"/>
            </w:pPr>
            <w:r>
              <w:rPr>
                <w:rFonts w:ascii="Courier New" w:cs="Courier New" w:eastAsia="Courier New" w:hAnsi="Courier New"/>
                <w:color w:val="1E1E1E"/>
                <w:sz w:val="17"/>
                <w:szCs w:val="17"/>
              </w:rPr>
              <w:t xml:space="preserve">    campus_id           UUID PRIMARY KEY DEFAULT gen_random_uuid(),</w:t>
            </w:r>
          </w:p>
          <w:p>
            <w:pPr>
              <w:spacing w:after="0" w:before="0" w:line="240"/>
              <w:ind w:left="0"/>
            </w:pPr>
            <w:r>
              <w:rPr>
                <w:rFonts w:ascii="Courier New" w:cs="Courier New" w:eastAsia="Courier New" w:hAnsi="Courier New"/>
                <w:color w:val="1E1E1E"/>
                <w:sz w:val="17"/>
                <w:szCs w:val="17"/>
              </w:rPr>
              <w:t xml:space="preserve">    org_id              UUID NOT NULL REFERENCES organizations(org_id),</w:t>
            </w:r>
          </w:p>
          <w:p>
            <w:pPr>
              <w:spacing w:after="0" w:before="0" w:line="240"/>
              <w:ind w:left="0"/>
            </w:pPr>
            <w:r>
              <w:rPr>
                <w:rFonts w:ascii="Courier New" w:cs="Courier New" w:eastAsia="Courier New" w:hAnsi="Courier New"/>
                <w:color w:val="1E1E1E"/>
                <w:sz w:val="17"/>
                <w:szCs w:val="17"/>
              </w:rPr>
              <w:t xml:space="preserve">    name                VARCHAR(255) NOT NULL,</w:t>
            </w:r>
          </w:p>
          <w:p>
            <w:pPr>
              <w:spacing w:after="0" w:before="0" w:line="240"/>
              <w:ind w:left="0"/>
            </w:pPr>
            <w:r>
              <w:rPr>
                <w:rFonts w:ascii="Courier New" w:cs="Courier New" w:eastAsia="Courier New" w:hAnsi="Courier New"/>
                <w:color w:val="1E1E1E"/>
                <w:sz w:val="17"/>
                <w:szCs w:val="17"/>
              </w:rPr>
              <w:t xml:space="preserve">    address             TEXT,</w:t>
            </w:r>
          </w:p>
          <w:p>
            <w:pPr>
              <w:spacing w:after="0" w:before="0" w:line="240"/>
              <w:ind w:left="0"/>
            </w:pPr>
            <w:r>
              <w:rPr>
                <w:rFonts w:ascii="Courier New" w:cs="Courier New" w:eastAsia="Courier New" w:hAnsi="Courier New"/>
                <w:color w:val="1E1E1E"/>
                <w:sz w:val="17"/>
                <w:szCs w:val="17"/>
              </w:rPr>
              <w:t xml:space="preserve">    city                VARCHAR(100),</w:t>
            </w:r>
          </w:p>
          <w:p>
            <w:pPr>
              <w:spacing w:after="0" w:before="0" w:line="240"/>
              <w:ind w:left="0"/>
            </w:pPr>
            <w:r>
              <w:rPr>
                <w:rFonts w:ascii="Courier New" w:cs="Courier New" w:eastAsia="Courier New" w:hAnsi="Courier New"/>
                <w:color w:val="1E1E1E"/>
                <w:sz w:val="17"/>
                <w:szCs w:val="17"/>
              </w:rPr>
              <w:t xml:space="preserve">    state               VARCHAR(50),</w:t>
            </w:r>
          </w:p>
          <w:p>
            <w:pPr>
              <w:spacing w:after="0" w:before="0" w:line="240"/>
              <w:ind w:left="0"/>
            </w:pPr>
            <w:r>
              <w:rPr>
                <w:rFonts w:ascii="Courier New" w:cs="Courier New" w:eastAsia="Courier New" w:hAnsi="Courier New"/>
                <w:color w:val="1E1E1E"/>
                <w:sz w:val="17"/>
                <w:szCs w:val="17"/>
              </w:rPr>
              <w:t xml:space="preserve">    zip                 VARCHAR(20),</w:t>
            </w:r>
          </w:p>
          <w:p>
            <w:pPr>
              <w:spacing w:after="0" w:before="0" w:line="240"/>
              <w:ind w:left="0"/>
            </w:pPr>
            <w:r>
              <w:rPr>
                <w:rFonts w:ascii="Courier New" w:cs="Courier New" w:eastAsia="Courier New" w:hAnsi="Courier New"/>
                <w:color w:val="1E1E1E"/>
                <w:sz w:val="17"/>
                <w:szCs w:val="17"/>
              </w:rPr>
              <w:t xml:space="preserve">    is_primary          BOOLEAN DEFAULT FALSE,</w:t>
            </w:r>
          </w:p>
          <w:p>
            <w:pPr>
              <w:spacing w:after="0" w:before="0" w:line="240"/>
              <w:ind w:left="0"/>
            </w:pPr>
            <w:r>
              <w:rPr>
                <w:rFonts w:ascii="Courier New" w:cs="Courier New" w:eastAsia="Courier New" w:hAnsi="Courier New"/>
                <w:color w:val="1E1E1E"/>
                <w:sz w:val="17"/>
                <w:szCs w:val="17"/>
              </w:rPr>
              <w:t xml:space="preserve">    accessibility_notes TEXT,</w:t>
            </w:r>
          </w:p>
          <w:p>
            <w:pPr>
              <w:spacing w:after="0" w:before="0" w:line="240"/>
              <w:ind w:left="0"/>
            </w:pPr>
            <w:r>
              <w:rPr>
                <w:rFonts w:ascii="Courier New" w:cs="Courier New" w:eastAsia="Courier New" w:hAnsi="Courier New"/>
                <w:color w:val="1E1E1E"/>
                <w:sz w:val="17"/>
                <w:szCs w:val="17"/>
              </w:rPr>
              <w:t xml:space="preserve">    parking_info        TEXT,</w:t>
            </w:r>
          </w:p>
          <w:p>
            <w:pPr>
              <w:spacing w:after="0" w:before="0" w:line="240"/>
              <w:ind w:left="0"/>
            </w:pPr>
            <w:r>
              <w:rPr>
                <w:rFonts w:ascii="Courier New" w:cs="Courier New" w:eastAsia="Courier New" w:hAnsi="Courier New"/>
                <w:color w:val="1E1E1E"/>
                <w:sz w:val="17"/>
                <w:szCs w:val="17"/>
              </w:rPr>
              <w:t xml:space="preserve">    created_at          TIMESTAMP DEFAULT NOW()</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Rooms/Facilities within each campus</w:t>
            </w:r>
          </w:p>
          <w:p>
            <w:pPr>
              <w:spacing w:after="0" w:before="0" w:line="240"/>
              <w:ind w:left="0"/>
            </w:pPr>
            <w:r>
              <w:rPr>
                <w:rFonts w:ascii="Courier New" w:cs="Courier New" w:eastAsia="Courier New" w:hAnsi="Courier New"/>
                <w:color w:val="1E1E1E"/>
                <w:sz w:val="17"/>
                <w:szCs w:val="17"/>
              </w:rPr>
              <w:t xml:space="preserve">CREATE TABLE rooms (</w:t>
            </w:r>
          </w:p>
          <w:p>
            <w:pPr>
              <w:spacing w:after="0" w:before="0" w:line="240"/>
              <w:ind w:left="0"/>
            </w:pPr>
            <w:r>
              <w:rPr>
                <w:rFonts w:ascii="Courier New" w:cs="Courier New" w:eastAsia="Courier New" w:hAnsi="Courier New"/>
                <w:color w:val="1E1E1E"/>
                <w:sz w:val="17"/>
                <w:szCs w:val="17"/>
              </w:rPr>
              <w:t xml:space="preserve">    room_id             UUID PRIMARY KEY DEFAULT gen_random_uuid(),</w:t>
            </w:r>
          </w:p>
          <w:p>
            <w:pPr>
              <w:spacing w:after="0" w:before="0" w:line="240"/>
              <w:ind w:left="0"/>
            </w:pPr>
            <w:r>
              <w:rPr>
                <w:rFonts w:ascii="Courier New" w:cs="Courier New" w:eastAsia="Courier New" w:hAnsi="Courier New"/>
                <w:color w:val="1E1E1E"/>
                <w:sz w:val="17"/>
                <w:szCs w:val="17"/>
              </w:rPr>
              <w:t xml:space="preserve">    campus_id           UUID NOT NULL REFERENCES campuses(campus_id),</w:t>
            </w:r>
          </w:p>
          <w:p>
            <w:pPr>
              <w:spacing w:after="0" w:before="0" w:line="240"/>
              <w:ind w:left="0"/>
            </w:pPr>
            <w:r>
              <w:rPr>
                <w:rFonts w:ascii="Courier New" w:cs="Courier New" w:eastAsia="Courier New" w:hAnsi="Courier New"/>
                <w:color w:val="1E1E1E"/>
                <w:sz w:val="17"/>
                <w:szCs w:val="17"/>
              </w:rPr>
              <w:t xml:space="preserve">    name                VARCHAR(100) NOT NULL,</w:t>
            </w:r>
          </w:p>
          <w:p>
            <w:pPr>
              <w:spacing w:after="0" w:before="0" w:line="240"/>
              <w:ind w:left="0"/>
            </w:pPr>
            <w:r>
              <w:rPr>
                <w:rFonts w:ascii="Courier New" w:cs="Courier New" w:eastAsia="Courier New" w:hAnsi="Courier New"/>
                <w:color w:val="1E1E1E"/>
                <w:sz w:val="17"/>
                <w:szCs w:val="17"/>
              </w:rPr>
              <w:t xml:space="preserve">    capacity            INTEGER,</w:t>
            </w:r>
          </w:p>
          <w:p>
            <w:pPr>
              <w:spacing w:after="0" w:before="0" w:line="240"/>
              <w:ind w:left="0"/>
            </w:pPr>
            <w:r>
              <w:rPr>
                <w:rFonts w:ascii="Courier New" w:cs="Courier New" w:eastAsia="Courier New" w:hAnsi="Courier New"/>
                <w:color w:val="1E1E1E"/>
                <w:sz w:val="17"/>
                <w:szCs w:val="17"/>
              </w:rPr>
              <w:t xml:space="preserve">    has_av_equipment    BOOLEAN DEFAULT FALSE,</w:t>
            </w:r>
          </w:p>
          <w:p>
            <w:pPr>
              <w:spacing w:after="0" w:before="0" w:line="240"/>
              <w:ind w:left="0"/>
            </w:pPr>
            <w:r>
              <w:rPr>
                <w:rFonts w:ascii="Courier New" w:cs="Courier New" w:eastAsia="Courier New" w:hAnsi="Courier New"/>
                <w:color w:val="1E1E1E"/>
                <w:sz w:val="17"/>
                <w:szCs w:val="17"/>
              </w:rPr>
              <w:t xml:space="preserve">    is_wheelchair_accessible BOOLEAN DEFAULT TRUE,</w:t>
            </w:r>
          </w:p>
          <w:p>
            <w:pPr>
              <w:spacing w:after="0" w:before="0" w:line="240"/>
              <w:ind w:left="0"/>
            </w:pPr>
            <w:r>
              <w:rPr>
                <w:rFonts w:ascii="Courier New" w:cs="Courier New" w:eastAsia="Courier New" w:hAnsi="Courier New"/>
                <w:color w:val="1E1E1E"/>
                <w:sz w:val="17"/>
                <w:szCs w:val="17"/>
              </w:rPr>
              <w:t xml:space="preserve">    has_childcare_nearby BOOLEAN DEFAULT FALSE,</w:t>
            </w:r>
          </w:p>
          <w:p>
            <w:pPr>
              <w:spacing w:after="0" w:before="0" w:line="240"/>
              <w:ind w:left="0"/>
            </w:pPr>
            <w:r>
              <w:rPr>
                <w:rFonts w:ascii="Courier New" w:cs="Courier New" w:eastAsia="Courier New" w:hAnsi="Courier New"/>
                <w:color w:val="1E1E1E"/>
                <w:sz w:val="17"/>
                <w:szCs w:val="17"/>
              </w:rPr>
              <w:t xml:space="preserve">    notes               TEXT</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PEOPLE &amp; ROLES</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TABLE members (</w:t>
            </w:r>
          </w:p>
          <w:p>
            <w:pPr>
              <w:spacing w:after="0" w:before="0" w:line="240"/>
              <w:ind w:left="0"/>
            </w:pPr>
            <w:r>
              <w:rPr>
                <w:rFonts w:ascii="Courier New" w:cs="Courier New" w:eastAsia="Courier New" w:hAnsi="Courier New"/>
                <w:color w:val="1E1E1E"/>
                <w:sz w:val="17"/>
                <w:szCs w:val="17"/>
              </w:rPr>
              <w:t xml:space="preserve">    member_id           UUID PRIMARY KEY DEFAULT gen_random_uuid(),</w:t>
            </w:r>
          </w:p>
          <w:p>
            <w:pPr>
              <w:spacing w:after="0" w:before="0" w:line="240"/>
              <w:ind w:left="0"/>
            </w:pPr>
            <w:r>
              <w:rPr>
                <w:rFonts w:ascii="Courier New" w:cs="Courier New" w:eastAsia="Courier New" w:hAnsi="Courier New"/>
                <w:color w:val="1E1E1E"/>
                <w:sz w:val="17"/>
                <w:szCs w:val="17"/>
              </w:rPr>
              <w:t xml:space="preserve">    org_id              UUID NOT NULL REFERENCES organizations(org_id),</w:t>
            </w:r>
          </w:p>
          <w:p>
            <w:pPr>
              <w:spacing w:after="0" w:before="0" w:line="240"/>
              <w:ind w:left="0"/>
            </w:pPr>
            <w:r>
              <w:rPr>
                <w:rFonts w:ascii="Courier New" w:cs="Courier New" w:eastAsia="Courier New" w:hAnsi="Courier New"/>
                <w:color w:val="1E1E1E"/>
                <w:sz w:val="17"/>
                <w:szCs w:val="17"/>
              </w:rPr>
              <w:t xml:space="preserve">    first_name          VARCHAR(100) NOT NULL,</w:t>
            </w:r>
          </w:p>
          <w:p>
            <w:pPr>
              <w:spacing w:after="0" w:before="0" w:line="240"/>
              <w:ind w:left="0"/>
            </w:pPr>
            <w:r>
              <w:rPr>
                <w:rFonts w:ascii="Courier New" w:cs="Courier New" w:eastAsia="Courier New" w:hAnsi="Courier New"/>
                <w:color w:val="1E1E1E"/>
                <w:sz w:val="17"/>
                <w:szCs w:val="17"/>
              </w:rPr>
              <w:t xml:space="preserve">    last_name           VARCHAR(100) NOT NULL,</w:t>
            </w:r>
          </w:p>
          <w:p>
            <w:pPr>
              <w:spacing w:after="0" w:before="0" w:line="240"/>
              <w:ind w:left="0"/>
            </w:pPr>
            <w:r>
              <w:rPr>
                <w:rFonts w:ascii="Courier New" w:cs="Courier New" w:eastAsia="Courier New" w:hAnsi="Courier New"/>
                <w:color w:val="1E1E1E"/>
                <w:sz w:val="17"/>
                <w:szCs w:val="17"/>
              </w:rPr>
              <w:t xml:space="preserve">    email               VARCHAR(255),</w:t>
            </w:r>
          </w:p>
          <w:p>
            <w:pPr>
              <w:spacing w:after="0" w:before="0" w:line="240"/>
              <w:ind w:left="0"/>
            </w:pPr>
            <w:r>
              <w:rPr>
                <w:rFonts w:ascii="Courier New" w:cs="Courier New" w:eastAsia="Courier New" w:hAnsi="Courier New"/>
                <w:color w:val="1E1E1E"/>
                <w:sz w:val="17"/>
                <w:szCs w:val="17"/>
              </w:rPr>
              <w:t xml:space="preserve">    phone               VARCHAR(20),</w:t>
            </w:r>
          </w:p>
          <w:p>
            <w:pPr>
              <w:spacing w:after="0" w:before="0" w:line="240"/>
              <w:ind w:left="0"/>
            </w:pPr>
            <w:r>
              <w:rPr>
                <w:rFonts w:ascii="Courier New" w:cs="Courier New" w:eastAsia="Courier New" w:hAnsi="Courier New"/>
                <w:color w:val="1E1E1E"/>
                <w:sz w:val="17"/>
                <w:szCs w:val="17"/>
              </w:rPr>
              <w:t xml:space="preserve">    role                VARCHAR(50) DEFAULT 'member',</w:t>
            </w:r>
          </w:p>
          <w:p>
            <w:pPr>
              <w:spacing w:after="0" w:before="0" w:line="240"/>
              <w:ind w:left="0"/>
            </w:pPr>
            <w:r>
              <w:rPr>
                <w:rFonts w:ascii="Courier New" w:cs="Courier New" w:eastAsia="Courier New" w:hAnsi="Courier New"/>
                <w:color w:val="1E1E1E"/>
                <w:sz w:val="17"/>
                <w:szCs w:val="17"/>
              </w:rPr>
              <w:t xml:space="preserve">                        -- pastor, admin, leader, volunteer, member</w:t>
            </w:r>
          </w:p>
          <w:p>
            <w:pPr>
              <w:spacing w:after="0" w:before="0" w:line="240"/>
              <w:ind w:left="0"/>
            </w:pPr>
            <w:r>
              <w:rPr>
                <w:rFonts w:ascii="Courier New" w:cs="Courier New" w:eastAsia="Courier New" w:hAnsi="Courier New"/>
                <w:color w:val="1E1E1E"/>
                <w:sz w:val="17"/>
                <w:szCs w:val="17"/>
              </w:rPr>
              <w:t xml:space="preserve">    avatar_url          VARCHAR(500),</w:t>
            </w:r>
          </w:p>
          <w:p>
            <w:pPr>
              <w:spacing w:after="0" w:before="0" w:line="240"/>
              <w:ind w:left="0"/>
            </w:pPr>
            <w:r>
              <w:rPr>
                <w:rFonts w:ascii="Courier New" w:cs="Courier New" w:eastAsia="Courier New" w:hAnsi="Courier New"/>
                <w:color w:val="1E1E1E"/>
                <w:sz w:val="17"/>
                <w:szCs w:val="17"/>
              </w:rPr>
              <w:t xml:space="preserve">    is_active           BOOLEAN DEFAULT TRUE,</w:t>
            </w:r>
          </w:p>
          <w:p>
            <w:pPr>
              <w:spacing w:after="0" w:before="0" w:line="240"/>
              <w:ind w:left="0"/>
            </w:pPr>
            <w:r>
              <w:rPr>
                <w:rFonts w:ascii="Courier New" w:cs="Courier New" w:eastAsia="Courier New" w:hAnsi="Courier New"/>
                <w:color w:val="1E1E1E"/>
                <w:sz w:val="17"/>
                <w:szCs w:val="17"/>
              </w:rPr>
              <w:t xml:space="preserve">    created_at          TIMESTAMP DEFAULT NOW()</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CALENDAR &amp; EVENTS</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Liturgical Seasons</w:t>
            </w:r>
          </w:p>
          <w:p>
            <w:pPr>
              <w:spacing w:after="0" w:before="0" w:line="240"/>
              <w:ind w:left="0"/>
            </w:pPr>
            <w:r>
              <w:rPr>
                <w:rFonts w:ascii="Courier New" w:cs="Courier New" w:eastAsia="Courier New" w:hAnsi="Courier New"/>
                <w:color w:val="1E1E1E"/>
                <w:sz w:val="17"/>
                <w:szCs w:val="17"/>
              </w:rPr>
              <w:t xml:space="preserve">CREATE TABLE liturgical_seasons (</w:t>
            </w:r>
          </w:p>
          <w:p>
            <w:pPr>
              <w:spacing w:after="0" w:before="0" w:line="240"/>
              <w:ind w:left="0"/>
            </w:pPr>
            <w:r>
              <w:rPr>
                <w:rFonts w:ascii="Courier New" w:cs="Courier New" w:eastAsia="Courier New" w:hAnsi="Courier New"/>
                <w:color w:val="1E1E1E"/>
                <w:sz w:val="17"/>
                <w:szCs w:val="17"/>
              </w:rPr>
              <w:t xml:space="preserve">    season_id           UUID PRIMARY KEY DEFAULT gen_random_uuid(),</w:t>
            </w:r>
          </w:p>
          <w:p>
            <w:pPr>
              <w:spacing w:after="0" w:before="0" w:line="240"/>
              <w:ind w:left="0"/>
            </w:pPr>
            <w:r>
              <w:rPr>
                <w:rFonts w:ascii="Courier New" w:cs="Courier New" w:eastAsia="Courier New" w:hAnsi="Courier New"/>
                <w:color w:val="1E1E1E"/>
                <w:sz w:val="17"/>
                <w:szCs w:val="17"/>
              </w:rPr>
              <w:t xml:space="preserve">    org_id              UUID NOT NULL REFERENCES organizations(org_id),</w:t>
            </w:r>
          </w:p>
          <w:p>
            <w:pPr>
              <w:spacing w:after="0" w:before="0" w:line="240"/>
              <w:ind w:left="0"/>
            </w:pPr>
            <w:r>
              <w:rPr>
                <w:rFonts w:ascii="Courier New" w:cs="Courier New" w:eastAsia="Courier New" w:hAnsi="Courier New"/>
                <w:color w:val="1E1E1E"/>
                <w:sz w:val="17"/>
                <w:szCs w:val="17"/>
              </w:rPr>
              <w:t xml:space="preserve">    name                VARCHAR(100) NOT NULL,</w:t>
            </w:r>
          </w:p>
          <w:p>
            <w:pPr>
              <w:spacing w:after="0" w:before="0" w:line="240"/>
              <w:ind w:left="0"/>
            </w:pPr>
            <w:r>
              <w:rPr>
                <w:rFonts w:ascii="Courier New" w:cs="Courier New" w:eastAsia="Courier New" w:hAnsi="Courier New"/>
                <w:color w:val="1E1E1E"/>
                <w:sz w:val="17"/>
                <w:szCs w:val="17"/>
              </w:rPr>
              <w:t xml:space="preserve">                        -- Advent, Lent, Ordinary Time, etc.</w:t>
            </w:r>
          </w:p>
          <w:p>
            <w:pPr>
              <w:spacing w:after="0" w:before="0" w:line="240"/>
              <w:ind w:left="0"/>
            </w:pPr>
            <w:r>
              <w:rPr>
                <w:rFonts w:ascii="Courier New" w:cs="Courier New" w:eastAsia="Courier New" w:hAnsi="Courier New"/>
                <w:color w:val="1E1E1E"/>
                <w:sz w:val="17"/>
                <w:szCs w:val="17"/>
              </w:rPr>
              <w:t xml:space="preserve">    color_hex           VARCHAR(7),</w:t>
            </w:r>
          </w:p>
          <w:p>
            <w:pPr>
              <w:spacing w:after="0" w:before="0" w:line="240"/>
              <w:ind w:left="0"/>
            </w:pPr>
            <w:r>
              <w:rPr>
                <w:rFonts w:ascii="Courier New" w:cs="Courier New" w:eastAsia="Courier New" w:hAnsi="Courier New"/>
                <w:color w:val="1E1E1E"/>
                <w:sz w:val="17"/>
                <w:szCs w:val="17"/>
              </w:rPr>
              <w:t xml:space="preserve">    start_date          DATE NOT NULL,</w:t>
            </w:r>
          </w:p>
          <w:p>
            <w:pPr>
              <w:spacing w:after="0" w:before="0" w:line="240"/>
              <w:ind w:left="0"/>
            </w:pPr>
            <w:r>
              <w:rPr>
                <w:rFonts w:ascii="Courier New" w:cs="Courier New" w:eastAsia="Courier New" w:hAnsi="Courier New"/>
                <w:color w:val="1E1E1E"/>
                <w:sz w:val="17"/>
                <w:szCs w:val="17"/>
              </w:rPr>
              <w:t xml:space="preserve">    end_date            DATE NOT NULL,</w:t>
            </w:r>
          </w:p>
          <w:p>
            <w:pPr>
              <w:spacing w:after="0" w:before="0" w:line="240"/>
              <w:ind w:left="0"/>
            </w:pPr>
            <w:r>
              <w:rPr>
                <w:rFonts w:ascii="Courier New" w:cs="Courier New" w:eastAsia="Courier New" w:hAnsi="Courier New"/>
                <w:color w:val="1E1E1E"/>
                <w:sz w:val="17"/>
                <w:szCs w:val="17"/>
              </w:rPr>
              <w:t xml:space="preserve">    description         TEXT,</w:t>
            </w:r>
          </w:p>
          <w:p>
            <w:pPr>
              <w:spacing w:after="0" w:before="0" w:line="240"/>
              <w:ind w:left="0"/>
            </w:pPr>
            <w:r>
              <w:rPr>
                <w:rFonts w:ascii="Courier New" w:cs="Courier New" w:eastAsia="Courier New" w:hAnsi="Courier New"/>
                <w:color w:val="1E1E1E"/>
                <w:sz w:val="17"/>
                <w:szCs w:val="17"/>
              </w:rPr>
              <w:t xml:space="preserve">    year                INTEGER NOT NULL</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Event Categories</w:t>
            </w:r>
          </w:p>
          <w:p>
            <w:pPr>
              <w:spacing w:after="0" w:before="0" w:line="240"/>
              <w:ind w:left="0"/>
            </w:pPr>
            <w:r>
              <w:rPr>
                <w:rFonts w:ascii="Courier New" w:cs="Courier New" w:eastAsia="Courier New" w:hAnsi="Courier New"/>
                <w:color w:val="1E1E1E"/>
                <w:sz w:val="17"/>
                <w:szCs w:val="17"/>
              </w:rPr>
              <w:t xml:space="preserve">CREATE TABLE event_categories (</w:t>
            </w:r>
          </w:p>
          <w:p>
            <w:pPr>
              <w:spacing w:after="0" w:before="0" w:line="240"/>
              <w:ind w:left="0"/>
            </w:pPr>
            <w:r>
              <w:rPr>
                <w:rFonts w:ascii="Courier New" w:cs="Courier New" w:eastAsia="Courier New" w:hAnsi="Courier New"/>
                <w:color w:val="1E1E1E"/>
                <w:sz w:val="17"/>
                <w:szCs w:val="17"/>
              </w:rPr>
              <w:t xml:space="preserve">    category_id         UUID PRIMARY KEY DEFAULT gen_random_uuid(),</w:t>
            </w:r>
          </w:p>
          <w:p>
            <w:pPr>
              <w:spacing w:after="0" w:before="0" w:line="240"/>
              <w:ind w:left="0"/>
            </w:pPr>
            <w:r>
              <w:rPr>
                <w:rFonts w:ascii="Courier New" w:cs="Courier New" w:eastAsia="Courier New" w:hAnsi="Courier New"/>
                <w:color w:val="1E1E1E"/>
                <w:sz w:val="17"/>
                <w:szCs w:val="17"/>
              </w:rPr>
              <w:t xml:space="preserve">    org_id              UUID NOT NULL REFERENCES organizations(org_id),</w:t>
            </w:r>
          </w:p>
          <w:p>
            <w:pPr>
              <w:spacing w:after="0" w:before="0" w:line="240"/>
              <w:ind w:left="0"/>
            </w:pPr>
            <w:r>
              <w:rPr>
                <w:rFonts w:ascii="Courier New" w:cs="Courier New" w:eastAsia="Courier New" w:hAnsi="Courier New"/>
                <w:color w:val="1E1E1E"/>
                <w:sz w:val="17"/>
                <w:szCs w:val="17"/>
              </w:rPr>
              <w:t xml:space="preserve">    name                VARCHAR(100) NOT NULL,</w:t>
            </w:r>
          </w:p>
          <w:p>
            <w:pPr>
              <w:spacing w:after="0" w:before="0" w:line="240"/>
              <w:ind w:left="0"/>
            </w:pPr>
            <w:r>
              <w:rPr>
                <w:rFonts w:ascii="Courier New" w:cs="Courier New" w:eastAsia="Courier New" w:hAnsi="Courier New"/>
                <w:color w:val="1E1E1E"/>
                <w:sz w:val="17"/>
                <w:szCs w:val="17"/>
              </w:rPr>
              <w:t xml:space="preserve">                        -- Worship, Youth, Outreach, Admin, etc.</w:t>
            </w:r>
          </w:p>
          <w:p>
            <w:pPr>
              <w:spacing w:after="0" w:before="0" w:line="240"/>
              <w:ind w:left="0"/>
            </w:pPr>
            <w:r>
              <w:rPr>
                <w:rFonts w:ascii="Courier New" w:cs="Courier New" w:eastAsia="Courier New" w:hAnsi="Courier New"/>
                <w:color w:val="1E1E1E"/>
                <w:sz w:val="17"/>
                <w:szCs w:val="17"/>
              </w:rPr>
              <w:t xml:space="preserve">    color_hex           VARCHAR(7) NOT NULL,</w:t>
            </w:r>
          </w:p>
          <w:p>
            <w:pPr>
              <w:spacing w:after="0" w:before="0" w:line="240"/>
              <w:ind w:left="0"/>
            </w:pPr>
            <w:r>
              <w:rPr>
                <w:rFonts w:ascii="Courier New" w:cs="Courier New" w:eastAsia="Courier New" w:hAnsi="Courier New"/>
                <w:color w:val="1E1E1E"/>
                <w:sz w:val="17"/>
                <w:szCs w:val="17"/>
              </w:rPr>
              <w:t xml:space="preserve">    icon                VARCHAR(50),</w:t>
            </w:r>
          </w:p>
          <w:p>
            <w:pPr>
              <w:spacing w:after="0" w:before="0" w:line="240"/>
              <w:ind w:left="0"/>
            </w:pPr>
            <w:r>
              <w:rPr>
                <w:rFonts w:ascii="Courier New" w:cs="Courier New" w:eastAsia="Courier New" w:hAnsi="Courier New"/>
                <w:color w:val="1E1E1E"/>
                <w:sz w:val="17"/>
                <w:szCs w:val="17"/>
              </w:rPr>
              <w:t xml:space="preserve">    sort_order          INTEGER DEFAULT 0</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Events (core table)</w:t>
            </w:r>
          </w:p>
          <w:p>
            <w:pPr>
              <w:spacing w:after="0" w:before="0" w:line="240"/>
              <w:ind w:left="0"/>
            </w:pPr>
            <w:r>
              <w:rPr>
                <w:rFonts w:ascii="Courier New" w:cs="Courier New" w:eastAsia="Courier New" w:hAnsi="Courier New"/>
                <w:color w:val="1E1E1E"/>
                <w:sz w:val="17"/>
                <w:szCs w:val="17"/>
              </w:rPr>
              <w:t xml:space="preserve">CREATE TABLE events (</w:t>
            </w:r>
          </w:p>
          <w:p>
            <w:pPr>
              <w:spacing w:after="0" w:before="0" w:line="240"/>
              <w:ind w:left="0"/>
            </w:pPr>
            <w:r>
              <w:rPr>
                <w:rFonts w:ascii="Courier New" w:cs="Courier New" w:eastAsia="Courier New" w:hAnsi="Courier New"/>
                <w:color w:val="1E1E1E"/>
                <w:sz w:val="17"/>
                <w:szCs w:val="17"/>
              </w:rPr>
              <w:t xml:space="preserve">    event_id            UUID PRIMARY KEY DEFAULT gen_random_uuid(),</w:t>
            </w:r>
          </w:p>
          <w:p>
            <w:pPr>
              <w:spacing w:after="0" w:before="0" w:line="240"/>
              <w:ind w:left="0"/>
            </w:pPr>
            <w:r>
              <w:rPr>
                <w:rFonts w:ascii="Courier New" w:cs="Courier New" w:eastAsia="Courier New" w:hAnsi="Courier New"/>
                <w:color w:val="1E1E1E"/>
                <w:sz w:val="17"/>
                <w:szCs w:val="17"/>
              </w:rPr>
              <w:t xml:space="preserve">    org_id              UUID NOT NULL REFERENCES organizations(org_id),</w:t>
            </w:r>
          </w:p>
          <w:p>
            <w:pPr>
              <w:spacing w:after="0" w:before="0" w:line="240"/>
              <w:ind w:left="0"/>
            </w:pPr>
            <w:r>
              <w:rPr>
                <w:rFonts w:ascii="Courier New" w:cs="Courier New" w:eastAsia="Courier New" w:hAnsi="Courier New"/>
                <w:color w:val="1E1E1E"/>
                <w:sz w:val="17"/>
                <w:szCs w:val="17"/>
              </w:rPr>
              <w:t xml:space="preserve">    category_id         UUID REFERENCES event_categories(category_id),</w:t>
            </w:r>
          </w:p>
          <w:p>
            <w:pPr>
              <w:spacing w:after="0" w:before="0" w:line="240"/>
              <w:ind w:left="0"/>
            </w:pPr>
            <w:r>
              <w:rPr>
                <w:rFonts w:ascii="Courier New" w:cs="Courier New" w:eastAsia="Courier New" w:hAnsi="Courier New"/>
                <w:color w:val="1E1E1E"/>
                <w:sz w:val="17"/>
                <w:szCs w:val="17"/>
              </w:rPr>
              <w:t xml:space="preserve">    campus_id           UUID REFERENCES campuses(campus_id),</w:t>
            </w:r>
          </w:p>
          <w:p>
            <w:pPr>
              <w:spacing w:after="0" w:before="0" w:line="240"/>
              <w:ind w:left="0"/>
            </w:pPr>
            <w:r>
              <w:rPr>
                <w:rFonts w:ascii="Courier New" w:cs="Courier New" w:eastAsia="Courier New" w:hAnsi="Courier New"/>
                <w:color w:val="1E1E1E"/>
                <w:sz w:val="17"/>
                <w:szCs w:val="17"/>
              </w:rPr>
              <w:t xml:space="preserve">    room_id             UUID REFERENCES rooms(room_id),</w:t>
            </w:r>
          </w:p>
          <w:p>
            <w:pPr>
              <w:spacing w:after="0" w:before="0" w:line="240"/>
              <w:ind w:left="0"/>
            </w:pPr>
            <w:r>
              <w:rPr>
                <w:rFonts w:ascii="Courier New" w:cs="Courier New" w:eastAsia="Courier New" w:hAnsi="Courier New"/>
                <w:color w:val="1E1E1E"/>
                <w:sz w:val="17"/>
                <w:szCs w:val="17"/>
              </w:rPr>
              <w:t xml:space="preserve">    title               VARCHAR(255) NOT NULL,</w:t>
            </w:r>
          </w:p>
          <w:p>
            <w:pPr>
              <w:spacing w:after="0" w:before="0" w:line="240"/>
              <w:ind w:left="0"/>
            </w:pPr>
            <w:r>
              <w:rPr>
                <w:rFonts w:ascii="Courier New" w:cs="Courier New" w:eastAsia="Courier New" w:hAnsi="Courier New"/>
                <w:color w:val="1E1E1E"/>
                <w:sz w:val="17"/>
                <w:szCs w:val="17"/>
              </w:rPr>
              <w:t xml:space="preserve">    description         TEXT,</w:t>
            </w:r>
          </w:p>
          <w:p>
            <w:pPr>
              <w:spacing w:after="0" w:before="0" w:line="240"/>
              <w:ind w:left="0"/>
            </w:pPr>
            <w:r>
              <w:rPr>
                <w:rFonts w:ascii="Courier New" w:cs="Courier New" w:eastAsia="Courier New" w:hAnsi="Courier New"/>
                <w:color w:val="1E1E1E"/>
                <w:sz w:val="17"/>
                <w:szCs w:val="17"/>
              </w:rPr>
              <w:t xml:space="preserve">    event_type          VARCHAR(50) NOT NULL,</w:t>
            </w:r>
          </w:p>
          <w:p>
            <w:pPr>
              <w:spacing w:after="0" w:before="0" w:line="240"/>
              <w:ind w:left="0"/>
            </w:pPr>
            <w:r>
              <w:rPr>
                <w:rFonts w:ascii="Courier New" w:cs="Courier New" w:eastAsia="Courier New" w:hAnsi="Courier New"/>
                <w:color w:val="1E1E1E"/>
                <w:sz w:val="17"/>
                <w:szCs w:val="17"/>
              </w:rPr>
              <w:t xml:space="preserve">                        -- service, study, meeting, outreach, social, sacrament</w:t>
            </w:r>
          </w:p>
          <w:p>
            <w:pPr>
              <w:spacing w:after="0" w:before="0" w:line="240"/>
              <w:ind w:left="0"/>
            </w:pPr>
            <w:r>
              <w:rPr>
                <w:rFonts w:ascii="Courier New" w:cs="Courier New" w:eastAsia="Courier New" w:hAnsi="Courier New"/>
                <w:color w:val="1E1E1E"/>
                <w:sz w:val="17"/>
                <w:szCs w:val="17"/>
              </w:rPr>
              <w:t xml:space="preserve">    start_datetime      TIMESTAMP NOT NULL,</w:t>
            </w:r>
          </w:p>
          <w:p>
            <w:pPr>
              <w:spacing w:after="0" w:before="0" w:line="240"/>
              <w:ind w:left="0"/>
            </w:pPr>
            <w:r>
              <w:rPr>
                <w:rFonts w:ascii="Courier New" w:cs="Courier New" w:eastAsia="Courier New" w:hAnsi="Courier New"/>
                <w:color w:val="1E1E1E"/>
                <w:sz w:val="17"/>
                <w:szCs w:val="17"/>
              </w:rPr>
              <w:t xml:space="preserve">    end_datetime        TIMESTAMP NOT NULL,</w:t>
            </w:r>
          </w:p>
          <w:p>
            <w:pPr>
              <w:spacing w:after="0" w:before="0" w:line="240"/>
              <w:ind w:left="0"/>
            </w:pPr>
            <w:r>
              <w:rPr>
                <w:rFonts w:ascii="Courier New" w:cs="Courier New" w:eastAsia="Courier New" w:hAnsi="Courier New"/>
                <w:color w:val="1E1E1E"/>
                <w:sz w:val="17"/>
                <w:szCs w:val="17"/>
              </w:rPr>
              <w:t xml:space="preserve">    is_all_day          BOOLEAN DEFAULT FALSE,</w:t>
            </w:r>
          </w:p>
          <w:p>
            <w:pPr>
              <w:spacing w:after="0" w:before="0" w:line="240"/>
              <w:ind w:left="0"/>
            </w:pPr>
            <w:r>
              <w:rPr>
                <w:rFonts w:ascii="Courier New" w:cs="Courier New" w:eastAsia="Courier New" w:hAnsi="Courier New"/>
                <w:color w:val="1E1E1E"/>
                <w:sz w:val="17"/>
                <w:szCs w:val="17"/>
              </w:rPr>
              <w:t xml:space="preserve">    is_recurring        BOOLEAN DEFAULT FALSE,</w:t>
            </w:r>
          </w:p>
          <w:p>
            <w:pPr>
              <w:spacing w:after="0" w:before="0" w:line="240"/>
              <w:ind w:left="0"/>
            </w:pPr>
            <w:r>
              <w:rPr>
                <w:rFonts w:ascii="Courier New" w:cs="Courier New" w:eastAsia="Courier New" w:hAnsi="Courier New"/>
                <w:color w:val="1E1E1E"/>
                <w:sz w:val="17"/>
                <w:szCs w:val="17"/>
              </w:rPr>
              <w:t xml:space="preserve">    recurrence_rule     VARCHAR(255),     -- RRULE format (RFC 5545)</w:t>
            </w:r>
          </w:p>
          <w:p>
            <w:pPr>
              <w:spacing w:after="0" w:before="0" w:line="240"/>
              <w:ind w:left="0"/>
            </w:pPr>
            <w:r>
              <w:rPr>
                <w:rFonts w:ascii="Courier New" w:cs="Courier New" w:eastAsia="Courier New" w:hAnsi="Courier New"/>
                <w:color w:val="1E1E1E"/>
                <w:sz w:val="17"/>
                <w:szCs w:val="17"/>
              </w:rPr>
              <w:t xml:space="preserve">    recurrence_end_date DATE,</w:t>
            </w:r>
          </w:p>
          <w:p>
            <w:pPr>
              <w:spacing w:after="0" w:before="0" w:line="240"/>
              <w:ind w:left="0"/>
            </w:pPr>
            <w:r>
              <w:rPr>
                <w:rFonts w:ascii="Courier New" w:cs="Courier New" w:eastAsia="Courier New" w:hAnsi="Courier New"/>
                <w:color w:val="1E1E1E"/>
                <w:sz w:val="17"/>
                <w:szCs w:val="17"/>
              </w:rPr>
              <w:t xml:space="preserve">    max_capacity        INTEGER,</w:t>
            </w:r>
          </w:p>
          <w:p>
            <w:pPr>
              <w:spacing w:after="0" w:before="0" w:line="240"/>
              <w:ind w:left="0"/>
            </w:pPr>
            <w:r>
              <w:rPr>
                <w:rFonts w:ascii="Courier New" w:cs="Courier New" w:eastAsia="Courier New" w:hAnsi="Courier New"/>
                <w:color w:val="1E1E1E"/>
                <w:sz w:val="17"/>
                <w:szCs w:val="17"/>
              </w:rPr>
              <w:t xml:space="preserve">    requires_rsvp       BOOLEAN DEFAULT FALSE,</w:t>
            </w:r>
          </w:p>
          <w:p>
            <w:pPr>
              <w:spacing w:after="0" w:before="0" w:line="240"/>
              <w:ind w:left="0"/>
            </w:pPr>
            <w:r>
              <w:rPr>
                <w:rFonts w:ascii="Courier New" w:cs="Courier New" w:eastAsia="Courier New" w:hAnsi="Courier New"/>
                <w:color w:val="1E1E1E"/>
                <w:sz w:val="17"/>
                <w:szCs w:val="17"/>
              </w:rPr>
              <w:t xml:space="preserve">    registration_url    VARCHAR(500),</w:t>
            </w:r>
          </w:p>
          <w:p>
            <w:pPr>
              <w:spacing w:after="0" w:before="0" w:line="240"/>
              <w:ind w:left="0"/>
            </w:pPr>
            <w:r>
              <w:rPr>
                <w:rFonts w:ascii="Courier New" w:cs="Courier New" w:eastAsia="Courier New" w:hAnsi="Courier New"/>
                <w:color w:val="1E1E1E"/>
                <w:sz w:val="17"/>
                <w:szCs w:val="17"/>
              </w:rPr>
              <w:t xml:space="preserve">    livestream_url      VARCHAR(500),</w:t>
            </w:r>
          </w:p>
          <w:p>
            <w:pPr>
              <w:spacing w:after="0" w:before="0" w:line="240"/>
              <w:ind w:left="0"/>
            </w:pPr>
            <w:r>
              <w:rPr>
                <w:rFonts w:ascii="Courier New" w:cs="Courier New" w:eastAsia="Courier New" w:hAnsi="Courier New"/>
                <w:color w:val="1E1E1E"/>
                <w:sz w:val="17"/>
                <w:szCs w:val="17"/>
              </w:rPr>
              <w:t xml:space="preserve">    childcare_available BOOLEAN DEFAULT FALSE,</w:t>
            </w:r>
          </w:p>
          <w:p>
            <w:pPr>
              <w:spacing w:after="0" w:before="0" w:line="240"/>
              <w:ind w:left="0"/>
            </w:pPr>
            <w:r>
              <w:rPr>
                <w:rFonts w:ascii="Courier New" w:cs="Courier New" w:eastAsia="Courier New" w:hAnsi="Courier New"/>
                <w:color w:val="1E1E1E"/>
                <w:sz w:val="17"/>
                <w:szCs w:val="17"/>
              </w:rPr>
              <w:t xml:space="preserve">    contact_member_id   UUID REFERENCES members(member_id),</w:t>
            </w:r>
          </w:p>
          <w:p>
            <w:pPr>
              <w:spacing w:after="0" w:before="0" w:line="240"/>
              <w:ind w:left="0"/>
            </w:pPr>
            <w:r>
              <w:rPr>
                <w:rFonts w:ascii="Courier New" w:cs="Courier New" w:eastAsia="Courier New" w:hAnsi="Courier New"/>
                <w:color w:val="1E1E1E"/>
                <w:sz w:val="17"/>
                <w:szCs w:val="17"/>
              </w:rPr>
              <w:t xml:space="preserve">    visibility          VARCHAR(20) DEFAULT 'public',</w:t>
            </w:r>
          </w:p>
          <w:p>
            <w:pPr>
              <w:spacing w:after="0" w:before="0" w:line="240"/>
              <w:ind w:left="0"/>
            </w:pPr>
            <w:r>
              <w:rPr>
                <w:rFonts w:ascii="Courier New" w:cs="Courier New" w:eastAsia="Courier New" w:hAnsi="Courier New"/>
                <w:color w:val="1E1E1E"/>
                <w:sz w:val="17"/>
                <w:szCs w:val="17"/>
              </w:rPr>
              <w:t xml:space="preserve">                        -- public, members_only, leaders_only</w:t>
            </w:r>
          </w:p>
          <w:p>
            <w:pPr>
              <w:spacing w:after="0" w:before="0" w:line="240"/>
              <w:ind w:left="0"/>
            </w:pPr>
            <w:r>
              <w:rPr>
                <w:rFonts w:ascii="Courier New" w:cs="Courier New" w:eastAsia="Courier New" w:hAnsi="Courier New"/>
                <w:color w:val="1E1E1E"/>
                <w:sz w:val="17"/>
                <w:szCs w:val="17"/>
              </w:rPr>
              <w:t xml:space="preserve">    status              VARCHAR(20) DEFAULT 'active',</w:t>
            </w:r>
          </w:p>
          <w:p>
            <w:pPr>
              <w:spacing w:after="0" w:before="0" w:line="240"/>
              <w:ind w:left="0"/>
            </w:pPr>
            <w:r>
              <w:rPr>
                <w:rFonts w:ascii="Courier New" w:cs="Courier New" w:eastAsia="Courier New" w:hAnsi="Courier New"/>
                <w:color w:val="1E1E1E"/>
                <w:sz w:val="17"/>
                <w:szCs w:val="17"/>
              </w:rPr>
              <w:t xml:space="preserve">                        -- active, cancelled, postponed</w:t>
            </w:r>
          </w:p>
          <w:p>
            <w:pPr>
              <w:spacing w:after="0" w:before="0" w:line="240"/>
              <w:ind w:left="0"/>
            </w:pPr>
            <w:r>
              <w:rPr>
                <w:rFonts w:ascii="Courier New" w:cs="Courier New" w:eastAsia="Courier New" w:hAnsi="Courier New"/>
                <w:color w:val="1E1E1E"/>
                <w:sz w:val="17"/>
                <w:szCs w:val="17"/>
              </w:rPr>
              <w:t xml:space="preserve">    cancellation_reason TEXT,</w:t>
            </w:r>
          </w:p>
          <w:p>
            <w:pPr>
              <w:spacing w:after="0" w:before="0" w:line="240"/>
              <w:ind w:left="0"/>
            </w:pPr>
            <w:r>
              <w:rPr>
                <w:rFonts w:ascii="Courier New" w:cs="Courier New" w:eastAsia="Courier New" w:hAnsi="Courier New"/>
                <w:color w:val="1E1E1E"/>
                <w:sz w:val="17"/>
                <w:szCs w:val="17"/>
              </w:rPr>
              <w:t xml:space="preserve">    created_by          UUID REFERENCES members(member_id),</w:t>
            </w:r>
          </w:p>
          <w:p>
            <w:pPr>
              <w:spacing w:after="0" w:before="0" w:line="240"/>
              <w:ind w:left="0"/>
            </w:pPr>
            <w:r>
              <w:rPr>
                <w:rFonts w:ascii="Courier New" w:cs="Courier New" w:eastAsia="Courier New" w:hAnsi="Courier New"/>
                <w:color w:val="1E1E1E"/>
                <w:sz w:val="17"/>
                <w:szCs w:val="17"/>
              </w:rPr>
              <w:t xml:space="preserve">    created_at          TIMESTAMP DEFAULT NOW(),</w:t>
            </w:r>
          </w:p>
          <w:p>
            <w:pPr>
              <w:spacing w:after="0" w:before="0" w:line="240"/>
              <w:ind w:left="0"/>
            </w:pPr>
            <w:r>
              <w:rPr>
                <w:rFonts w:ascii="Courier New" w:cs="Courier New" w:eastAsia="Courier New" w:hAnsi="Courier New"/>
                <w:color w:val="1E1E1E"/>
                <w:sz w:val="17"/>
                <w:szCs w:val="17"/>
              </w:rPr>
              <w:t xml:space="preserve">    updated_at          TIMESTAMP DEFAULT NOW()</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Event RSVPs/Registrations</w:t>
            </w:r>
          </w:p>
          <w:p>
            <w:pPr>
              <w:spacing w:after="0" w:before="0" w:line="240"/>
              <w:ind w:left="0"/>
            </w:pPr>
            <w:r>
              <w:rPr>
                <w:rFonts w:ascii="Courier New" w:cs="Courier New" w:eastAsia="Courier New" w:hAnsi="Courier New"/>
                <w:color w:val="1E1E1E"/>
                <w:sz w:val="17"/>
                <w:szCs w:val="17"/>
              </w:rPr>
              <w:t xml:space="preserve">CREATE TABLE event_registrations (</w:t>
            </w:r>
          </w:p>
          <w:p>
            <w:pPr>
              <w:spacing w:after="0" w:before="0" w:line="240"/>
              <w:ind w:left="0"/>
            </w:pPr>
            <w:r>
              <w:rPr>
                <w:rFonts w:ascii="Courier New" w:cs="Courier New" w:eastAsia="Courier New" w:hAnsi="Courier New"/>
                <w:color w:val="1E1E1E"/>
                <w:sz w:val="17"/>
                <w:szCs w:val="17"/>
              </w:rPr>
              <w:t xml:space="preserve">    registration_id     UUID PRIMARY KEY DEFAULT gen_random_uuid(),</w:t>
            </w:r>
          </w:p>
          <w:p>
            <w:pPr>
              <w:spacing w:after="0" w:before="0" w:line="240"/>
              <w:ind w:left="0"/>
            </w:pPr>
            <w:r>
              <w:rPr>
                <w:rFonts w:ascii="Courier New" w:cs="Courier New" w:eastAsia="Courier New" w:hAnsi="Courier New"/>
                <w:color w:val="1E1E1E"/>
                <w:sz w:val="17"/>
                <w:szCs w:val="17"/>
              </w:rPr>
              <w:t xml:space="preserve">    event_id            UUID NOT NULL REFERENCES events(event_id),</w:t>
            </w:r>
          </w:p>
          <w:p>
            <w:pPr>
              <w:spacing w:after="0" w:before="0" w:line="240"/>
              <w:ind w:left="0"/>
            </w:pPr>
            <w:r>
              <w:rPr>
                <w:rFonts w:ascii="Courier New" w:cs="Courier New" w:eastAsia="Courier New" w:hAnsi="Courier New"/>
                <w:color w:val="1E1E1E"/>
                <w:sz w:val="17"/>
                <w:szCs w:val="17"/>
              </w:rPr>
              <w:t xml:space="preserve">    member_id           UUID REFERENCES members(member_id),</w:t>
            </w:r>
          </w:p>
          <w:p>
            <w:pPr>
              <w:spacing w:after="0" w:before="0" w:line="240"/>
              <w:ind w:left="0"/>
            </w:pPr>
            <w:r>
              <w:rPr>
                <w:rFonts w:ascii="Courier New" w:cs="Courier New" w:eastAsia="Courier New" w:hAnsi="Courier New"/>
                <w:color w:val="1E1E1E"/>
                <w:sz w:val="17"/>
                <w:szCs w:val="17"/>
              </w:rPr>
              <w:t xml:space="preserve">    guest_name          VARCHAR(200),</w:t>
            </w:r>
          </w:p>
          <w:p>
            <w:pPr>
              <w:spacing w:after="0" w:before="0" w:line="240"/>
              <w:ind w:left="0"/>
            </w:pPr>
            <w:r>
              <w:rPr>
                <w:rFonts w:ascii="Courier New" w:cs="Courier New" w:eastAsia="Courier New" w:hAnsi="Courier New"/>
                <w:color w:val="1E1E1E"/>
                <w:sz w:val="17"/>
                <w:szCs w:val="17"/>
              </w:rPr>
              <w:t xml:space="preserve">    guest_email         VARCHAR(255),</w:t>
            </w:r>
          </w:p>
          <w:p>
            <w:pPr>
              <w:spacing w:after="0" w:before="0" w:line="240"/>
              <w:ind w:left="0"/>
            </w:pPr>
            <w:r>
              <w:rPr>
                <w:rFonts w:ascii="Courier New" w:cs="Courier New" w:eastAsia="Courier New" w:hAnsi="Courier New"/>
                <w:color w:val="1E1E1E"/>
                <w:sz w:val="17"/>
                <w:szCs w:val="17"/>
              </w:rPr>
              <w:t xml:space="preserve">    party_size          INTEGER DEFAULT 1,</w:t>
            </w:r>
          </w:p>
          <w:p>
            <w:pPr>
              <w:spacing w:after="0" w:before="0" w:line="240"/>
              <w:ind w:left="0"/>
            </w:pPr>
            <w:r>
              <w:rPr>
                <w:rFonts w:ascii="Courier New" w:cs="Courier New" w:eastAsia="Courier New" w:hAnsi="Courier New"/>
                <w:color w:val="1E1E1E"/>
                <w:sz w:val="17"/>
                <w:szCs w:val="17"/>
              </w:rPr>
              <w:t xml:space="preserve">    status              VARCHAR(20) DEFAULT 'registered',</w:t>
            </w:r>
          </w:p>
          <w:p>
            <w:pPr>
              <w:spacing w:after="0" w:before="0" w:line="240"/>
              <w:ind w:left="0"/>
            </w:pPr>
            <w:r>
              <w:rPr>
                <w:rFonts w:ascii="Courier New" w:cs="Courier New" w:eastAsia="Courier New" w:hAnsi="Courier New"/>
                <w:color w:val="1E1E1E"/>
                <w:sz w:val="17"/>
                <w:szCs w:val="17"/>
              </w:rPr>
              <w:t xml:space="preserve">                        -- registered, waitlisted, cancelled</w:t>
            </w:r>
          </w:p>
          <w:p>
            <w:pPr>
              <w:spacing w:after="0" w:before="0" w:line="240"/>
              <w:ind w:left="0"/>
            </w:pPr>
            <w:r>
              <w:rPr>
                <w:rFonts w:ascii="Courier New" w:cs="Courier New" w:eastAsia="Courier New" w:hAnsi="Courier New"/>
                <w:color w:val="1E1E1E"/>
                <w:sz w:val="17"/>
                <w:szCs w:val="17"/>
              </w:rPr>
              <w:t xml:space="preserve">    notes               TEXT,</w:t>
            </w:r>
          </w:p>
          <w:p>
            <w:pPr>
              <w:spacing w:after="0" w:before="0" w:line="240"/>
              <w:ind w:left="0"/>
            </w:pPr>
            <w:r>
              <w:rPr>
                <w:rFonts w:ascii="Courier New" w:cs="Courier New" w:eastAsia="Courier New" w:hAnsi="Courier New"/>
                <w:color w:val="1E1E1E"/>
                <w:sz w:val="17"/>
                <w:szCs w:val="17"/>
              </w:rPr>
              <w:t xml:space="preserve">    registered_at       TIMESTAMP DEFAULT NOW()</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MINISTRY &amp; GROUPS</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TABLE ministry_groups (</w:t>
            </w:r>
          </w:p>
          <w:p>
            <w:pPr>
              <w:spacing w:after="0" w:before="0" w:line="240"/>
              <w:ind w:left="0"/>
            </w:pPr>
            <w:r>
              <w:rPr>
                <w:rFonts w:ascii="Courier New" w:cs="Courier New" w:eastAsia="Courier New" w:hAnsi="Courier New"/>
                <w:color w:val="1E1E1E"/>
                <w:sz w:val="17"/>
                <w:szCs w:val="17"/>
              </w:rPr>
              <w:t xml:space="preserve">    group_id            UUID PRIMARY KEY DEFAULT gen_random_uuid(),</w:t>
            </w:r>
          </w:p>
          <w:p>
            <w:pPr>
              <w:spacing w:after="0" w:before="0" w:line="240"/>
              <w:ind w:left="0"/>
            </w:pPr>
            <w:r>
              <w:rPr>
                <w:rFonts w:ascii="Courier New" w:cs="Courier New" w:eastAsia="Courier New" w:hAnsi="Courier New"/>
                <w:color w:val="1E1E1E"/>
                <w:sz w:val="17"/>
                <w:szCs w:val="17"/>
              </w:rPr>
              <w:t xml:space="preserve">    org_id              UUID NOT NULL REFERENCES organizations(org_id),</w:t>
            </w:r>
          </w:p>
          <w:p>
            <w:pPr>
              <w:spacing w:after="0" w:before="0" w:line="240"/>
              <w:ind w:left="0"/>
            </w:pPr>
            <w:r>
              <w:rPr>
                <w:rFonts w:ascii="Courier New" w:cs="Courier New" w:eastAsia="Courier New" w:hAnsi="Courier New"/>
                <w:color w:val="1E1E1E"/>
                <w:sz w:val="17"/>
                <w:szCs w:val="17"/>
              </w:rPr>
              <w:t xml:space="preserve">    name                VARCHAR(255) NOT NULL,</w:t>
            </w:r>
          </w:p>
          <w:p>
            <w:pPr>
              <w:spacing w:after="0" w:before="0" w:line="240"/>
              <w:ind w:left="0"/>
            </w:pPr>
            <w:r>
              <w:rPr>
                <w:rFonts w:ascii="Courier New" w:cs="Courier New" w:eastAsia="Courier New" w:hAnsi="Courier New"/>
                <w:color w:val="1E1E1E"/>
                <w:sz w:val="17"/>
                <w:szCs w:val="17"/>
              </w:rPr>
              <w:t xml:space="preserve">    description         TEXT,</w:t>
            </w:r>
          </w:p>
          <w:p>
            <w:pPr>
              <w:spacing w:after="0" w:before="0" w:line="240"/>
              <w:ind w:left="0"/>
            </w:pPr>
            <w:r>
              <w:rPr>
                <w:rFonts w:ascii="Courier New" w:cs="Courier New" w:eastAsia="Courier New" w:hAnsi="Courier New"/>
                <w:color w:val="1E1E1E"/>
                <w:sz w:val="17"/>
                <w:szCs w:val="17"/>
              </w:rPr>
              <w:t xml:space="preserve">    group_type          VARCHAR(50),</w:t>
            </w:r>
          </w:p>
          <w:p>
            <w:pPr>
              <w:spacing w:after="0" w:before="0" w:line="240"/>
              <w:ind w:left="0"/>
            </w:pPr>
            <w:r>
              <w:rPr>
                <w:rFonts w:ascii="Courier New" w:cs="Courier New" w:eastAsia="Courier New" w:hAnsi="Courier New"/>
                <w:color w:val="1E1E1E"/>
                <w:sz w:val="17"/>
                <w:szCs w:val="17"/>
              </w:rPr>
              <w:t xml:space="preserve">                        -- small_group, ministry, committee, choir, class</w:t>
            </w:r>
          </w:p>
          <w:p>
            <w:pPr>
              <w:spacing w:after="0" w:before="0" w:line="240"/>
              <w:ind w:left="0"/>
            </w:pPr>
            <w:r>
              <w:rPr>
                <w:rFonts w:ascii="Courier New" w:cs="Courier New" w:eastAsia="Courier New" w:hAnsi="Courier New"/>
                <w:color w:val="1E1E1E"/>
                <w:sz w:val="17"/>
                <w:szCs w:val="17"/>
              </w:rPr>
              <w:t xml:space="preserve">    leader_member_id    UUID REFERENCES members(member_id),</w:t>
            </w:r>
          </w:p>
          <w:p>
            <w:pPr>
              <w:spacing w:after="0" w:before="0" w:line="240"/>
              <w:ind w:left="0"/>
            </w:pPr>
            <w:r>
              <w:rPr>
                <w:rFonts w:ascii="Courier New" w:cs="Courier New" w:eastAsia="Courier New" w:hAnsi="Courier New"/>
                <w:color w:val="1E1E1E"/>
                <w:sz w:val="17"/>
                <w:szCs w:val="17"/>
              </w:rPr>
              <w:t xml:space="preserve">    meeting_day         VARCHAR(10),</w:t>
            </w:r>
          </w:p>
          <w:p>
            <w:pPr>
              <w:spacing w:after="0" w:before="0" w:line="240"/>
              <w:ind w:left="0"/>
            </w:pPr>
            <w:r>
              <w:rPr>
                <w:rFonts w:ascii="Courier New" w:cs="Courier New" w:eastAsia="Courier New" w:hAnsi="Courier New"/>
                <w:color w:val="1E1E1E"/>
                <w:sz w:val="17"/>
                <w:szCs w:val="17"/>
              </w:rPr>
              <w:t xml:space="preserve">    meeting_time        TIME,</w:t>
            </w:r>
          </w:p>
          <w:p>
            <w:pPr>
              <w:spacing w:after="0" w:before="0" w:line="240"/>
              <w:ind w:left="0"/>
            </w:pPr>
            <w:r>
              <w:rPr>
                <w:rFonts w:ascii="Courier New" w:cs="Courier New" w:eastAsia="Courier New" w:hAnsi="Courier New"/>
                <w:color w:val="1E1E1E"/>
                <w:sz w:val="17"/>
                <w:szCs w:val="17"/>
              </w:rPr>
              <w:t xml:space="preserve">    campus_id           UUID REFERENCES campuses(campus_id),</w:t>
            </w:r>
          </w:p>
          <w:p>
            <w:pPr>
              <w:spacing w:after="0" w:before="0" w:line="240"/>
              <w:ind w:left="0"/>
            </w:pPr>
            <w:r>
              <w:rPr>
                <w:rFonts w:ascii="Courier New" w:cs="Courier New" w:eastAsia="Courier New" w:hAnsi="Courier New"/>
                <w:color w:val="1E1E1E"/>
                <w:sz w:val="17"/>
                <w:szCs w:val="17"/>
              </w:rPr>
              <w:t xml:space="preserve">    is_active           BOOLEAN DEFAULT TRUE</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TABLE group_members (</w:t>
            </w:r>
          </w:p>
          <w:p>
            <w:pPr>
              <w:spacing w:after="0" w:before="0" w:line="240"/>
              <w:ind w:left="0"/>
            </w:pPr>
            <w:r>
              <w:rPr>
                <w:rFonts w:ascii="Courier New" w:cs="Courier New" w:eastAsia="Courier New" w:hAnsi="Courier New"/>
                <w:color w:val="1E1E1E"/>
                <w:sz w:val="17"/>
                <w:szCs w:val="17"/>
              </w:rPr>
              <w:t xml:space="preserve">    group_id            UUID NOT NULL REFERENCES ministry_groups(group_id),</w:t>
            </w:r>
          </w:p>
          <w:p>
            <w:pPr>
              <w:spacing w:after="0" w:before="0" w:line="240"/>
              <w:ind w:left="0"/>
            </w:pPr>
            <w:r>
              <w:rPr>
                <w:rFonts w:ascii="Courier New" w:cs="Courier New" w:eastAsia="Courier New" w:hAnsi="Courier New"/>
                <w:color w:val="1E1E1E"/>
                <w:sz w:val="17"/>
                <w:szCs w:val="17"/>
              </w:rPr>
              <w:t xml:space="preserve">    member_id           UUID NOT NULL REFERENCES members(member_id),</w:t>
            </w:r>
          </w:p>
          <w:p>
            <w:pPr>
              <w:spacing w:after="0" w:before="0" w:line="240"/>
              <w:ind w:left="0"/>
            </w:pPr>
            <w:r>
              <w:rPr>
                <w:rFonts w:ascii="Courier New" w:cs="Courier New" w:eastAsia="Courier New" w:hAnsi="Courier New"/>
                <w:color w:val="1E1E1E"/>
                <w:sz w:val="17"/>
                <w:szCs w:val="17"/>
              </w:rPr>
              <w:t xml:space="preserve">    role                VARCHAR(50) DEFAULT 'member',</w:t>
            </w:r>
          </w:p>
          <w:p>
            <w:pPr>
              <w:spacing w:after="0" w:before="0" w:line="240"/>
              <w:ind w:left="0"/>
            </w:pPr>
            <w:r>
              <w:rPr>
                <w:rFonts w:ascii="Courier New" w:cs="Courier New" w:eastAsia="Courier New" w:hAnsi="Courier New"/>
                <w:color w:val="1E1E1E"/>
                <w:sz w:val="17"/>
                <w:szCs w:val="17"/>
              </w:rPr>
              <w:t xml:space="preserve">                        -- leader, co-leader, member</w:t>
            </w:r>
          </w:p>
          <w:p>
            <w:pPr>
              <w:spacing w:after="0" w:before="0" w:line="240"/>
              <w:ind w:left="0"/>
            </w:pPr>
            <w:r>
              <w:rPr>
                <w:rFonts w:ascii="Courier New" w:cs="Courier New" w:eastAsia="Courier New" w:hAnsi="Courier New"/>
                <w:color w:val="1E1E1E"/>
                <w:sz w:val="17"/>
                <w:szCs w:val="17"/>
              </w:rPr>
              <w:t xml:space="preserve">    joined_at           TIMESTAMP DEFAULT NOW(),</w:t>
            </w:r>
          </w:p>
          <w:p>
            <w:pPr>
              <w:spacing w:after="0" w:before="0" w:line="240"/>
              <w:ind w:left="0"/>
            </w:pPr>
            <w:r>
              <w:rPr>
                <w:rFonts w:ascii="Courier New" w:cs="Courier New" w:eastAsia="Courier New" w:hAnsi="Courier New"/>
                <w:color w:val="1E1E1E"/>
                <w:sz w:val="17"/>
                <w:szCs w:val="17"/>
              </w:rPr>
              <w:t xml:space="preserve">    PRIMARY KEY (group_id, member_id)</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SPIRITUAL CONTENT</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TABLE scripture_readings (</w:t>
            </w:r>
          </w:p>
          <w:p>
            <w:pPr>
              <w:spacing w:after="0" w:before="0" w:line="240"/>
              <w:ind w:left="0"/>
            </w:pPr>
            <w:r>
              <w:rPr>
                <w:rFonts w:ascii="Courier New" w:cs="Courier New" w:eastAsia="Courier New" w:hAnsi="Courier New"/>
                <w:color w:val="1E1E1E"/>
                <w:sz w:val="17"/>
                <w:szCs w:val="17"/>
              </w:rPr>
              <w:t xml:space="preserve">    reading_id          UUID PRIMARY KEY DEFAULT gen_random_uuid(),</w:t>
            </w:r>
          </w:p>
          <w:p>
            <w:pPr>
              <w:spacing w:after="0" w:before="0" w:line="240"/>
              <w:ind w:left="0"/>
            </w:pPr>
            <w:r>
              <w:rPr>
                <w:rFonts w:ascii="Courier New" w:cs="Courier New" w:eastAsia="Courier New" w:hAnsi="Courier New"/>
                <w:color w:val="1E1E1E"/>
                <w:sz w:val="17"/>
                <w:szCs w:val="17"/>
              </w:rPr>
              <w:t xml:space="preserve">    org_id              UUID NOT NULL REFERENCES organizations(org_id),</w:t>
            </w:r>
          </w:p>
          <w:p>
            <w:pPr>
              <w:spacing w:after="0" w:before="0" w:line="240"/>
              <w:ind w:left="0"/>
            </w:pPr>
            <w:r>
              <w:rPr>
                <w:rFonts w:ascii="Courier New" w:cs="Courier New" w:eastAsia="Courier New" w:hAnsi="Courier New"/>
                <w:color w:val="1E1E1E"/>
                <w:sz w:val="17"/>
                <w:szCs w:val="17"/>
              </w:rPr>
              <w:t xml:space="preserve">    event_id            UUID REFERENCES events(event_id),</w:t>
            </w:r>
          </w:p>
          <w:p>
            <w:pPr>
              <w:spacing w:after="0" w:before="0" w:line="240"/>
              <w:ind w:left="0"/>
            </w:pPr>
            <w:r>
              <w:rPr>
                <w:rFonts w:ascii="Courier New" w:cs="Courier New" w:eastAsia="Courier New" w:hAnsi="Courier New"/>
                <w:color w:val="1E1E1E"/>
                <w:sz w:val="17"/>
                <w:szCs w:val="17"/>
              </w:rPr>
              <w:t xml:space="preserve">    reading_date        DATE NOT NULL,</w:t>
            </w:r>
          </w:p>
          <w:p>
            <w:pPr>
              <w:spacing w:after="0" w:before="0" w:line="240"/>
              <w:ind w:left="0"/>
            </w:pPr>
            <w:r>
              <w:rPr>
                <w:rFonts w:ascii="Courier New" w:cs="Courier New" w:eastAsia="Courier New" w:hAnsi="Courier New"/>
                <w:color w:val="1E1E1E"/>
                <w:sz w:val="17"/>
                <w:szCs w:val="17"/>
              </w:rPr>
              <w:t xml:space="preserve">    reading_type        VARCHAR(50),</w:t>
            </w:r>
          </w:p>
          <w:p>
            <w:pPr>
              <w:spacing w:after="0" w:before="0" w:line="240"/>
              <w:ind w:left="0"/>
            </w:pPr>
            <w:r>
              <w:rPr>
                <w:rFonts w:ascii="Courier New" w:cs="Courier New" w:eastAsia="Courier New" w:hAnsi="Courier New"/>
                <w:color w:val="1E1E1E"/>
                <w:sz w:val="17"/>
                <w:szCs w:val="17"/>
              </w:rPr>
              <w:t xml:space="preserve">                        -- first_reading, psalm, gospel, epistle</w:t>
            </w:r>
          </w:p>
          <w:p>
            <w:pPr>
              <w:spacing w:after="0" w:before="0" w:line="240"/>
              <w:ind w:left="0"/>
            </w:pPr>
            <w:r>
              <w:rPr>
                <w:rFonts w:ascii="Courier New" w:cs="Courier New" w:eastAsia="Courier New" w:hAnsi="Courier New"/>
                <w:color w:val="1E1E1E"/>
                <w:sz w:val="17"/>
                <w:szCs w:val="17"/>
              </w:rPr>
              <w:t xml:space="preserve">    reference           VARCHAR(100) NOT NULL,   -- e.g. "John 3:16-21"</w:t>
            </w:r>
          </w:p>
          <w:p>
            <w:pPr>
              <w:spacing w:after="0" w:before="0" w:line="240"/>
              <w:ind w:left="0"/>
            </w:pPr>
            <w:r>
              <w:rPr>
                <w:rFonts w:ascii="Courier New" w:cs="Courier New" w:eastAsia="Courier New" w:hAnsi="Courier New"/>
                <w:color w:val="1E1E1E"/>
                <w:sz w:val="17"/>
                <w:szCs w:val="17"/>
              </w:rPr>
              <w:t xml:space="preserve">    text_content        TEXT,</w:t>
            </w:r>
          </w:p>
          <w:p>
            <w:pPr>
              <w:spacing w:after="0" w:before="0" w:line="240"/>
              <w:ind w:left="0"/>
            </w:pPr>
            <w:r>
              <w:rPr>
                <w:rFonts w:ascii="Courier New" w:cs="Courier New" w:eastAsia="Courier New" w:hAnsi="Courier New"/>
                <w:color w:val="1E1E1E"/>
                <w:sz w:val="17"/>
                <w:szCs w:val="17"/>
              </w:rPr>
              <w:t xml:space="preserve">    sort_order          INTEGER DEFAULT 0</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TABLE prayer_focuses (</w:t>
            </w:r>
          </w:p>
          <w:p>
            <w:pPr>
              <w:spacing w:after="0" w:before="0" w:line="240"/>
              <w:ind w:left="0"/>
            </w:pPr>
            <w:r>
              <w:rPr>
                <w:rFonts w:ascii="Courier New" w:cs="Courier New" w:eastAsia="Courier New" w:hAnsi="Courier New"/>
                <w:color w:val="1E1E1E"/>
                <w:sz w:val="17"/>
                <w:szCs w:val="17"/>
              </w:rPr>
              <w:t xml:space="preserve">    prayer_id           UUID PRIMARY KEY DEFAULT gen_random_uuid(),</w:t>
            </w:r>
          </w:p>
          <w:p>
            <w:pPr>
              <w:spacing w:after="0" w:before="0" w:line="240"/>
              <w:ind w:left="0"/>
            </w:pPr>
            <w:r>
              <w:rPr>
                <w:rFonts w:ascii="Courier New" w:cs="Courier New" w:eastAsia="Courier New" w:hAnsi="Courier New"/>
                <w:color w:val="1E1E1E"/>
                <w:sz w:val="17"/>
                <w:szCs w:val="17"/>
              </w:rPr>
              <w:t xml:space="preserve">    org_id              UUID NOT NULL REFERENCES organizations(org_id),</w:t>
            </w:r>
          </w:p>
          <w:p>
            <w:pPr>
              <w:spacing w:after="0" w:before="0" w:line="240"/>
              <w:ind w:left="0"/>
            </w:pPr>
            <w:r>
              <w:rPr>
                <w:rFonts w:ascii="Courier New" w:cs="Courier New" w:eastAsia="Courier New" w:hAnsi="Courier New"/>
                <w:color w:val="1E1E1E"/>
                <w:sz w:val="17"/>
                <w:szCs w:val="17"/>
              </w:rPr>
              <w:t xml:space="preserve">    title               VARCHAR(255) NOT NULL,</w:t>
            </w:r>
          </w:p>
          <w:p>
            <w:pPr>
              <w:spacing w:after="0" w:before="0" w:line="240"/>
              <w:ind w:left="0"/>
            </w:pPr>
            <w:r>
              <w:rPr>
                <w:rFonts w:ascii="Courier New" w:cs="Courier New" w:eastAsia="Courier New" w:hAnsi="Courier New"/>
                <w:color w:val="1E1E1E"/>
                <w:sz w:val="17"/>
                <w:szCs w:val="17"/>
              </w:rPr>
              <w:t xml:space="preserve">    description         TEXT,</w:t>
            </w:r>
          </w:p>
          <w:p>
            <w:pPr>
              <w:spacing w:after="0" w:before="0" w:line="240"/>
              <w:ind w:left="0"/>
            </w:pPr>
            <w:r>
              <w:rPr>
                <w:rFonts w:ascii="Courier New" w:cs="Courier New" w:eastAsia="Courier New" w:hAnsi="Courier New"/>
                <w:color w:val="1E1E1E"/>
                <w:sz w:val="17"/>
                <w:szCs w:val="17"/>
              </w:rPr>
              <w:t xml:space="preserve">    start_date          DATE NOT NULL,</w:t>
            </w:r>
          </w:p>
          <w:p>
            <w:pPr>
              <w:spacing w:after="0" w:before="0" w:line="240"/>
              <w:ind w:left="0"/>
            </w:pPr>
            <w:r>
              <w:rPr>
                <w:rFonts w:ascii="Courier New" w:cs="Courier New" w:eastAsia="Courier New" w:hAnsi="Courier New"/>
                <w:color w:val="1E1E1E"/>
                <w:sz w:val="17"/>
                <w:szCs w:val="17"/>
              </w:rPr>
              <w:t xml:space="preserve">    end_date            DATE NOT NULL,</w:t>
            </w:r>
          </w:p>
          <w:p>
            <w:pPr>
              <w:spacing w:after="0" w:before="0" w:line="240"/>
              <w:ind w:left="0"/>
            </w:pPr>
            <w:r>
              <w:rPr>
                <w:rFonts w:ascii="Courier New" w:cs="Courier New" w:eastAsia="Courier New" w:hAnsi="Courier New"/>
                <w:color w:val="1E1E1E"/>
                <w:sz w:val="17"/>
                <w:szCs w:val="17"/>
              </w:rPr>
              <w:t xml:space="preserve">    prayer_type         VARCHAR(50)</w:t>
            </w:r>
          </w:p>
          <w:p>
            <w:pPr>
              <w:spacing w:after="0" w:before="0" w:line="240"/>
              <w:ind w:left="0"/>
            </w:pPr>
            <w:r>
              <w:rPr>
                <w:rFonts w:ascii="Courier New" w:cs="Courier New" w:eastAsia="Courier New" w:hAnsi="Courier New"/>
                <w:color w:val="1E1E1E"/>
                <w:sz w:val="17"/>
                <w:szCs w:val="17"/>
              </w:rPr>
              <w:t xml:space="preserve">                        -- weekly, daily, special</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VOLUNTEER SCHEDULING</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TABLE volunteer_roles (</w:t>
            </w:r>
          </w:p>
          <w:p>
            <w:pPr>
              <w:spacing w:after="0" w:before="0" w:line="240"/>
              <w:ind w:left="0"/>
            </w:pPr>
            <w:r>
              <w:rPr>
                <w:rFonts w:ascii="Courier New" w:cs="Courier New" w:eastAsia="Courier New" w:hAnsi="Courier New"/>
                <w:color w:val="1E1E1E"/>
                <w:sz w:val="17"/>
                <w:szCs w:val="17"/>
              </w:rPr>
              <w:t xml:space="preserve">    role_id             UUID PRIMARY KEY DEFAULT gen_random_uuid(),</w:t>
            </w:r>
          </w:p>
          <w:p>
            <w:pPr>
              <w:spacing w:after="0" w:before="0" w:line="240"/>
              <w:ind w:left="0"/>
            </w:pPr>
            <w:r>
              <w:rPr>
                <w:rFonts w:ascii="Courier New" w:cs="Courier New" w:eastAsia="Courier New" w:hAnsi="Courier New"/>
                <w:color w:val="1E1E1E"/>
                <w:sz w:val="17"/>
                <w:szCs w:val="17"/>
              </w:rPr>
              <w:t xml:space="preserve">    org_id              UUID NOT NULL REFERENCES organizations(org_id),</w:t>
            </w:r>
          </w:p>
          <w:p>
            <w:pPr>
              <w:spacing w:after="0" w:before="0" w:line="240"/>
              <w:ind w:left="0"/>
            </w:pPr>
            <w:r>
              <w:rPr>
                <w:rFonts w:ascii="Courier New" w:cs="Courier New" w:eastAsia="Courier New" w:hAnsi="Courier New"/>
                <w:color w:val="1E1E1E"/>
                <w:sz w:val="17"/>
                <w:szCs w:val="17"/>
              </w:rPr>
              <w:t xml:space="preserve">    name                VARCHAR(100) NOT NULL,</w:t>
            </w:r>
          </w:p>
          <w:p>
            <w:pPr>
              <w:spacing w:after="0" w:before="0" w:line="240"/>
              <w:ind w:left="0"/>
            </w:pPr>
            <w:r>
              <w:rPr>
                <w:rFonts w:ascii="Courier New" w:cs="Courier New" w:eastAsia="Courier New" w:hAnsi="Courier New"/>
                <w:color w:val="1E1E1E"/>
                <w:sz w:val="17"/>
                <w:szCs w:val="17"/>
              </w:rPr>
              <w:t xml:space="preserve">                        -- Greeter, Usher, Sound Tech, Nursery, etc.</w:t>
            </w:r>
          </w:p>
          <w:p>
            <w:pPr>
              <w:spacing w:after="0" w:before="0" w:line="240"/>
              <w:ind w:left="0"/>
            </w:pPr>
            <w:r>
              <w:rPr>
                <w:rFonts w:ascii="Courier New" w:cs="Courier New" w:eastAsia="Courier New" w:hAnsi="Courier New"/>
                <w:color w:val="1E1E1E"/>
                <w:sz w:val="17"/>
                <w:szCs w:val="17"/>
              </w:rPr>
              <w:t xml:space="preserve">    description         TEXT,</w:t>
            </w:r>
          </w:p>
          <w:p>
            <w:pPr>
              <w:spacing w:after="0" w:before="0" w:line="240"/>
              <w:ind w:left="0"/>
            </w:pPr>
            <w:r>
              <w:rPr>
                <w:rFonts w:ascii="Courier New" w:cs="Courier New" w:eastAsia="Courier New" w:hAnsi="Courier New"/>
                <w:color w:val="1E1E1E"/>
                <w:sz w:val="17"/>
                <w:szCs w:val="17"/>
              </w:rPr>
              <w:t xml:space="preserve">    min_volunteers      INTEGER DEFAULT 1,</w:t>
            </w:r>
          </w:p>
          <w:p>
            <w:pPr>
              <w:spacing w:after="0" w:before="0" w:line="240"/>
              <w:ind w:left="0"/>
            </w:pPr>
            <w:r>
              <w:rPr>
                <w:rFonts w:ascii="Courier New" w:cs="Courier New" w:eastAsia="Courier New" w:hAnsi="Courier New"/>
                <w:color w:val="1E1E1E"/>
                <w:sz w:val="17"/>
                <w:szCs w:val="17"/>
              </w:rPr>
              <w:t xml:space="preserve">    max_volunteers      INTEGER</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TABLE volunteer_assignments (</w:t>
            </w:r>
          </w:p>
          <w:p>
            <w:pPr>
              <w:spacing w:after="0" w:before="0" w:line="240"/>
              <w:ind w:left="0"/>
            </w:pPr>
            <w:r>
              <w:rPr>
                <w:rFonts w:ascii="Courier New" w:cs="Courier New" w:eastAsia="Courier New" w:hAnsi="Courier New"/>
                <w:color w:val="1E1E1E"/>
                <w:sz w:val="17"/>
                <w:szCs w:val="17"/>
              </w:rPr>
              <w:t xml:space="preserve">    assignment_id       UUID PRIMARY KEY DEFAULT gen_random_uuid(),</w:t>
            </w:r>
          </w:p>
          <w:p>
            <w:pPr>
              <w:spacing w:after="0" w:before="0" w:line="240"/>
              <w:ind w:left="0"/>
            </w:pPr>
            <w:r>
              <w:rPr>
                <w:rFonts w:ascii="Courier New" w:cs="Courier New" w:eastAsia="Courier New" w:hAnsi="Courier New"/>
                <w:color w:val="1E1E1E"/>
                <w:sz w:val="17"/>
                <w:szCs w:val="17"/>
              </w:rPr>
              <w:t xml:space="preserve">    event_id            UUID NOT NULL REFERENCES events(event_id),</w:t>
            </w:r>
          </w:p>
          <w:p>
            <w:pPr>
              <w:spacing w:after="0" w:before="0" w:line="240"/>
              <w:ind w:left="0"/>
            </w:pPr>
            <w:r>
              <w:rPr>
                <w:rFonts w:ascii="Courier New" w:cs="Courier New" w:eastAsia="Courier New" w:hAnsi="Courier New"/>
                <w:color w:val="1E1E1E"/>
                <w:sz w:val="17"/>
                <w:szCs w:val="17"/>
              </w:rPr>
              <w:t xml:space="preserve">    role_id             UUID NOT NULL REFERENCES volunteer_roles(role_id),</w:t>
            </w:r>
          </w:p>
          <w:p>
            <w:pPr>
              <w:spacing w:after="0" w:before="0" w:line="240"/>
              <w:ind w:left="0"/>
            </w:pPr>
            <w:r>
              <w:rPr>
                <w:rFonts w:ascii="Courier New" w:cs="Courier New" w:eastAsia="Courier New" w:hAnsi="Courier New"/>
                <w:color w:val="1E1E1E"/>
                <w:sz w:val="17"/>
                <w:szCs w:val="17"/>
              </w:rPr>
              <w:t xml:space="preserve">    member_id           UUID NOT NULL REFERENCES members(member_id),</w:t>
            </w:r>
          </w:p>
          <w:p>
            <w:pPr>
              <w:spacing w:after="0" w:before="0" w:line="240"/>
              <w:ind w:left="0"/>
            </w:pPr>
            <w:r>
              <w:rPr>
                <w:rFonts w:ascii="Courier New" w:cs="Courier New" w:eastAsia="Courier New" w:hAnsi="Courier New"/>
                <w:color w:val="1E1E1E"/>
                <w:sz w:val="17"/>
                <w:szCs w:val="17"/>
              </w:rPr>
              <w:t xml:space="preserve">    status              VARCHAR(20) DEFAULT 'assigned',</w:t>
            </w:r>
          </w:p>
          <w:p>
            <w:pPr>
              <w:spacing w:after="0" w:before="0" w:line="240"/>
              <w:ind w:left="0"/>
            </w:pPr>
            <w:r>
              <w:rPr>
                <w:rFonts w:ascii="Courier New" w:cs="Courier New" w:eastAsia="Courier New" w:hAnsi="Courier New"/>
                <w:color w:val="1E1E1E"/>
                <w:sz w:val="17"/>
                <w:szCs w:val="17"/>
              </w:rPr>
              <w:t xml:space="preserve">                        -- assigned, confirmed, declined, swapped</w:t>
            </w:r>
          </w:p>
          <w:p>
            <w:pPr>
              <w:spacing w:after="0" w:before="0" w:line="240"/>
              <w:ind w:left="0"/>
            </w:pPr>
            <w:r>
              <w:rPr>
                <w:rFonts w:ascii="Courier New" w:cs="Courier New" w:eastAsia="Courier New" w:hAnsi="Courier New"/>
                <w:color w:val="1E1E1E"/>
                <w:sz w:val="17"/>
                <w:szCs w:val="17"/>
              </w:rPr>
              <w:t xml:space="preserve">    notes               TEXT,</w:t>
            </w:r>
          </w:p>
          <w:p>
            <w:pPr>
              <w:spacing w:after="0" w:before="0" w:line="240"/>
              <w:ind w:left="0"/>
            </w:pPr>
            <w:r>
              <w:rPr>
                <w:rFonts w:ascii="Courier New" w:cs="Courier New" w:eastAsia="Courier New" w:hAnsi="Courier New"/>
                <w:color w:val="1E1E1E"/>
                <w:sz w:val="17"/>
                <w:szCs w:val="17"/>
              </w:rPr>
              <w:t xml:space="preserve">    assigned_at         TIMESTAMP DEFAULT NOW()</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NOTIFICATIONS &amp; ALERTS</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TABLE notifications (</w:t>
            </w:r>
          </w:p>
          <w:p>
            <w:pPr>
              <w:spacing w:after="0" w:before="0" w:line="240"/>
              <w:ind w:left="0"/>
            </w:pPr>
            <w:r>
              <w:rPr>
                <w:rFonts w:ascii="Courier New" w:cs="Courier New" w:eastAsia="Courier New" w:hAnsi="Courier New"/>
                <w:color w:val="1E1E1E"/>
                <w:sz w:val="17"/>
                <w:szCs w:val="17"/>
              </w:rPr>
              <w:t xml:space="preserve">    notification_id     UUID PRIMARY KEY DEFAULT gen_random_uuid(),</w:t>
            </w:r>
          </w:p>
          <w:p>
            <w:pPr>
              <w:spacing w:after="0" w:before="0" w:line="240"/>
              <w:ind w:left="0"/>
            </w:pPr>
            <w:r>
              <w:rPr>
                <w:rFonts w:ascii="Courier New" w:cs="Courier New" w:eastAsia="Courier New" w:hAnsi="Courier New"/>
                <w:color w:val="1E1E1E"/>
                <w:sz w:val="17"/>
                <w:szCs w:val="17"/>
              </w:rPr>
              <w:t xml:space="preserve">    org_id              UUID NOT NULL REFERENCES organizations(org_id),</w:t>
            </w:r>
          </w:p>
          <w:p>
            <w:pPr>
              <w:spacing w:after="0" w:before="0" w:line="240"/>
              <w:ind w:left="0"/>
            </w:pPr>
            <w:r>
              <w:rPr>
                <w:rFonts w:ascii="Courier New" w:cs="Courier New" w:eastAsia="Courier New" w:hAnsi="Courier New"/>
                <w:color w:val="1E1E1E"/>
                <w:sz w:val="17"/>
                <w:szCs w:val="17"/>
              </w:rPr>
              <w:t xml:space="preserve">    event_id            UUID REFERENCES events(event_id),</w:t>
            </w:r>
          </w:p>
          <w:p>
            <w:pPr>
              <w:spacing w:after="0" w:before="0" w:line="240"/>
              <w:ind w:left="0"/>
            </w:pPr>
            <w:r>
              <w:rPr>
                <w:rFonts w:ascii="Courier New" w:cs="Courier New" w:eastAsia="Courier New" w:hAnsi="Courier New"/>
                <w:color w:val="1E1E1E"/>
                <w:sz w:val="17"/>
                <w:szCs w:val="17"/>
              </w:rPr>
              <w:t xml:space="preserve">    title               VARCHAR(255) NOT NULL,</w:t>
            </w:r>
          </w:p>
          <w:p>
            <w:pPr>
              <w:spacing w:after="0" w:before="0" w:line="240"/>
              <w:ind w:left="0"/>
            </w:pPr>
            <w:r>
              <w:rPr>
                <w:rFonts w:ascii="Courier New" w:cs="Courier New" w:eastAsia="Courier New" w:hAnsi="Courier New"/>
                <w:color w:val="1E1E1E"/>
                <w:sz w:val="17"/>
                <w:szCs w:val="17"/>
              </w:rPr>
              <w:t xml:space="preserve">    message             TEXT NOT NULL,</w:t>
            </w:r>
          </w:p>
          <w:p>
            <w:pPr>
              <w:spacing w:after="0" w:before="0" w:line="240"/>
              <w:ind w:left="0"/>
            </w:pPr>
            <w:r>
              <w:rPr>
                <w:rFonts w:ascii="Courier New" w:cs="Courier New" w:eastAsia="Courier New" w:hAnsi="Courier New"/>
                <w:color w:val="1E1E1E"/>
                <w:sz w:val="17"/>
                <w:szCs w:val="17"/>
              </w:rPr>
              <w:t xml:space="preserve">    notification_type   VARCHAR(50),</w:t>
            </w:r>
          </w:p>
          <w:p>
            <w:pPr>
              <w:spacing w:after="0" w:before="0" w:line="240"/>
              <w:ind w:left="0"/>
            </w:pPr>
            <w:r>
              <w:rPr>
                <w:rFonts w:ascii="Courier New" w:cs="Courier New" w:eastAsia="Courier New" w:hAnsi="Courier New"/>
                <w:color w:val="1E1E1E"/>
                <w:sz w:val="17"/>
                <w:szCs w:val="17"/>
              </w:rPr>
              <w:t xml:space="preserve">                        -- reminder, cancellation, update, weather_alert</w:t>
            </w:r>
          </w:p>
          <w:p>
            <w:pPr>
              <w:spacing w:after="0" w:before="0" w:line="240"/>
              <w:ind w:left="0"/>
            </w:pPr>
            <w:r>
              <w:rPr>
                <w:rFonts w:ascii="Courier New" w:cs="Courier New" w:eastAsia="Courier New" w:hAnsi="Courier New"/>
                <w:color w:val="1E1E1E"/>
                <w:sz w:val="17"/>
                <w:szCs w:val="17"/>
              </w:rPr>
              <w:t xml:space="preserve">    send_at             TIMESTAMP,</w:t>
            </w:r>
          </w:p>
          <w:p>
            <w:pPr>
              <w:spacing w:after="0" w:before="0" w:line="240"/>
              <w:ind w:left="0"/>
            </w:pPr>
            <w:r>
              <w:rPr>
                <w:rFonts w:ascii="Courier New" w:cs="Courier New" w:eastAsia="Courier New" w:hAnsi="Courier New"/>
                <w:color w:val="1E1E1E"/>
                <w:sz w:val="17"/>
                <w:szCs w:val="17"/>
              </w:rPr>
              <w:t xml:space="preserve">    sent                BOOLEAN DEFAULT FALSE,</w:t>
            </w:r>
          </w:p>
          <w:p>
            <w:pPr>
              <w:spacing w:after="0" w:before="0" w:line="240"/>
              <w:ind w:left="0"/>
            </w:pPr>
            <w:r>
              <w:rPr>
                <w:rFonts w:ascii="Courier New" w:cs="Courier New" w:eastAsia="Courier New" w:hAnsi="Courier New"/>
                <w:color w:val="1E1E1E"/>
                <w:sz w:val="17"/>
                <w:szCs w:val="17"/>
              </w:rPr>
              <w:t xml:space="preserve">    created_at          TIMESTAMP DEFAULT NOW()</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INDEXES</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INDEX idx_events_org_date</w:t>
            </w:r>
          </w:p>
          <w:p>
            <w:pPr>
              <w:spacing w:after="0" w:before="0" w:line="240"/>
              <w:ind w:left="0"/>
            </w:pPr>
            <w:r>
              <w:rPr>
                <w:rFonts w:ascii="Courier New" w:cs="Courier New" w:eastAsia="Courier New" w:hAnsi="Courier New"/>
                <w:color w:val="1E1E1E"/>
                <w:sz w:val="17"/>
                <w:szCs w:val="17"/>
              </w:rPr>
              <w:t xml:space="preserve">    ON events(org_id, start_datetime);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INDEX idx_events_category</w:t>
            </w:r>
          </w:p>
          <w:p>
            <w:pPr>
              <w:spacing w:after="0" w:before="0" w:line="240"/>
              <w:ind w:left="0"/>
            </w:pPr>
            <w:r>
              <w:rPr>
                <w:rFonts w:ascii="Courier New" w:cs="Courier New" w:eastAsia="Courier New" w:hAnsi="Courier New"/>
                <w:color w:val="1E1E1E"/>
                <w:sz w:val="17"/>
                <w:szCs w:val="17"/>
              </w:rPr>
              <w:t xml:space="preserve">    ON events(category_id);</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INDEX idx_events_campus</w:t>
            </w:r>
          </w:p>
          <w:p>
            <w:pPr>
              <w:spacing w:after="0" w:before="0" w:line="240"/>
              <w:ind w:left="0"/>
            </w:pPr>
            <w:r>
              <w:rPr>
                <w:rFonts w:ascii="Courier New" w:cs="Courier New" w:eastAsia="Courier New" w:hAnsi="Courier New"/>
                <w:color w:val="1E1E1E"/>
                <w:sz w:val="17"/>
                <w:szCs w:val="17"/>
              </w:rPr>
              <w:t xml:space="preserve">    ON events(campus_id);</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INDEX idx_events_recurring</w:t>
            </w:r>
          </w:p>
          <w:p>
            <w:pPr>
              <w:spacing w:after="0" w:before="0" w:line="240"/>
              <w:ind w:left="0"/>
            </w:pPr>
            <w:r>
              <w:rPr>
                <w:rFonts w:ascii="Courier New" w:cs="Courier New" w:eastAsia="Courier New" w:hAnsi="Courier New"/>
                <w:color w:val="1E1E1E"/>
                <w:sz w:val="17"/>
                <w:szCs w:val="17"/>
              </w:rPr>
              <w:t xml:space="preserve">    ON events(is_recurring) WHERE is_recurring = TRUE;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INDEX idx_registrations_event</w:t>
            </w:r>
          </w:p>
          <w:p>
            <w:pPr>
              <w:spacing w:after="0" w:before="0" w:line="240"/>
              <w:ind w:left="0"/>
            </w:pPr>
            <w:r>
              <w:rPr>
                <w:rFonts w:ascii="Courier New" w:cs="Courier New" w:eastAsia="Courier New" w:hAnsi="Courier New"/>
                <w:color w:val="1E1E1E"/>
                <w:sz w:val="17"/>
                <w:szCs w:val="17"/>
              </w:rPr>
              <w:t xml:space="preserve">    ON event_registrations(event_id);</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INDEX idx_liturgical_season_dates</w:t>
            </w:r>
          </w:p>
          <w:p>
            <w:pPr>
              <w:spacing w:after="0" w:before="0" w:line="240"/>
              <w:ind w:left="0"/>
            </w:pPr>
            <w:r>
              <w:rPr>
                <w:rFonts w:ascii="Courier New" w:cs="Courier New" w:eastAsia="Courier New" w:hAnsi="Courier New"/>
                <w:color w:val="1E1E1E"/>
                <w:sz w:val="17"/>
                <w:szCs w:val="17"/>
              </w:rPr>
              <w:t xml:space="preserve">    ON liturgical_seasons(org_id, start_date, end_date);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INDEX idx_volunteer_event</w:t>
            </w:r>
          </w:p>
          <w:p>
            <w:pPr>
              <w:spacing w:after="0" w:before="0" w:line="240"/>
              <w:ind w:left="0"/>
            </w:pPr>
            <w:r>
              <w:rPr>
                <w:rFonts w:ascii="Courier New" w:cs="Courier New" w:eastAsia="Courier New" w:hAnsi="Courier New"/>
                <w:color w:val="1E1E1E"/>
                <w:sz w:val="17"/>
                <w:szCs w:val="17"/>
              </w:rPr>
              <w:t xml:space="preserve">    ON volunteer_assignments(event_id);</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CREATE INDEX idx_scripture_date</w:t>
            </w:r>
          </w:p>
          <w:p>
            <w:pPr>
              <w:spacing w:after="0" w:before="0" w:line="240"/>
              <w:ind w:left="0"/>
            </w:pPr>
            <w:r>
              <w:rPr>
                <w:rFonts w:ascii="Courier New" w:cs="Courier New" w:eastAsia="Courier New" w:hAnsi="Courier New"/>
                <w:color w:val="1E1E1E"/>
                <w:sz w:val="17"/>
                <w:szCs w:val="17"/>
              </w:rPr>
              <w:t xml:space="preserve">    ON scripture_readings(org_id, reading_date);</w:t>
            </w:r>
          </w:p>
        </w:tc>
      </w:tr>
    </w:tbl>
    <w:p>
      <w:pPr>
        <w:spacing w:after="160"/>
      </w:pPr>
      <w:r>
        <w:t xml:space="preserve"/>
      </w:r>
    </w:p>
    <w:p>
      <w:pPr>
        <w:pStyle w:val="Heading2"/>
      </w:pPr>
      <w:r>
        <w:t xml:space="preserve">4.3 Index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Index</w:t>
            </w:r>
          </w:p>
        </w:tc>
        <w:tc>
          <w:tcPr>
            <w:tcW w:type="dxa" w:w="21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Table</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Purpose</w:t>
            </w:r>
          </w:p>
        </w:tc>
      </w:tr>
      <w:tr>
        <w:tc>
          <w:tcPr>
            <w:tcW w:type="dxa" w:w="3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idx_events_org_date</w:t>
            </w:r>
          </w:p>
        </w:tc>
        <w:tc>
          <w:tcPr>
            <w:tcW w:type="dxa" w:w="2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events</w:t>
            </w:r>
          </w:p>
        </w:tc>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Primary calendar query — events by org + date range</w:t>
            </w:r>
          </w:p>
        </w:tc>
      </w:tr>
      <w:tr>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idx_events_category</w:t>
            </w:r>
          </w:p>
        </w:tc>
        <w:tc>
          <w:tcPr>
            <w:tcW w:type="dxa" w:w="2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events</w:t>
            </w:r>
          </w:p>
        </w:tc>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Filter calendar view by event category</w:t>
            </w:r>
          </w:p>
        </w:tc>
      </w:tr>
      <w:tr>
        <w:tc>
          <w:tcPr>
            <w:tcW w:type="dxa" w:w="3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idx_events_campus</w:t>
            </w:r>
          </w:p>
        </w:tc>
        <w:tc>
          <w:tcPr>
            <w:tcW w:type="dxa" w:w="2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events</w:t>
            </w:r>
          </w:p>
        </w:tc>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Filter events by campus for multi-site views</w:t>
            </w:r>
          </w:p>
        </w:tc>
      </w:tr>
      <w:tr>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idx_events_recurring (partial)</w:t>
            </w:r>
          </w:p>
        </w:tc>
        <w:tc>
          <w:tcPr>
            <w:tcW w:type="dxa" w:w="2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events</w:t>
            </w:r>
          </w:p>
        </w:tc>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Optimize recurring event expansion (WHERE is_recurring = TRUE)</w:t>
            </w:r>
          </w:p>
        </w:tc>
      </w:tr>
      <w:tr>
        <w:tc>
          <w:tcPr>
            <w:tcW w:type="dxa" w:w="3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idx_registrations_event</w:t>
            </w:r>
          </w:p>
        </w:tc>
        <w:tc>
          <w:tcPr>
            <w:tcW w:type="dxa" w:w="2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event_registrations</w:t>
            </w:r>
          </w:p>
        </w:tc>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RSVP count and roster lookups per event</w:t>
            </w:r>
          </w:p>
        </w:tc>
      </w:tr>
      <w:tr>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idx_liturgical_season_dates</w:t>
            </w:r>
          </w:p>
        </w:tc>
        <w:tc>
          <w:tcPr>
            <w:tcW w:type="dxa" w:w="2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liturgical_seasons</w:t>
            </w:r>
          </w:p>
        </w:tc>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Current season detection and date range queries</w:t>
            </w:r>
          </w:p>
        </w:tc>
      </w:tr>
      <w:tr>
        <w:tc>
          <w:tcPr>
            <w:tcW w:type="dxa" w:w="3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idx_volunteer_event</w:t>
            </w:r>
          </w:p>
        </w:tc>
        <w:tc>
          <w:tcPr>
            <w:tcW w:type="dxa" w:w="2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volunteer_assignments</w:t>
            </w:r>
          </w:p>
        </w:tc>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 grid lookups per event</w:t>
            </w:r>
          </w:p>
        </w:tc>
      </w:tr>
      <w:tr>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idx_scripture_date</w:t>
            </w:r>
          </w:p>
        </w:tc>
        <w:tc>
          <w:tcPr>
            <w:tcW w:type="dxa" w:w="2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scripture_readings</w:t>
            </w:r>
          </w:p>
        </w:tc>
        <w:tc>
          <w:tcPr>
            <w:tcW w:type="dxa" w:w="3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Daily readings lookup by org and date</w:t>
            </w:r>
          </w:p>
        </w:tc>
      </w:tr>
    </w:tbl>
    <w:p>
      <w:pPr>
        <w:pStyle w:val="Heading1"/>
      </w:pPr>
      <w:r>
        <w:t xml:space="preserve">5. API Design</w:t>
      </w:r>
    </w:p>
    <w:p>
      <w:pPr>
        <w:pStyle w:val="Heading2"/>
      </w:pPr>
      <w:r>
        <w:t xml:space="preserve">5.1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Property</w:t>
            </w:r>
          </w:p>
        </w:tc>
        <w:tc>
          <w:tcPr>
            <w:tcW w:type="dxa" w:w="70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Value</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Base URL</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/api/v1/</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Authentication</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OAuth 2.0 + JWT Bearer Token</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Content-Type</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application/json</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Total Endpoints</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75+ across 14 resource groups</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Token TTL</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Access: 15 minutes · Refresh: 7 days</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Versioning</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URI path (/api/v1/) with 6-month Sunset header deprecation</w:t>
            </w:r>
          </w:p>
        </w:tc>
      </w:tr>
    </w:tbl>
    <w:p>
      <w:pPr>
        <w:pStyle w:val="Heading2"/>
      </w:pPr>
      <w:r>
        <w:t xml:space="preserve">5.2 RBAC Permission Matrix</w:t>
      </w:r>
    </w:p>
    <w:p>
      <w:pPr>
        <w:pStyle w:val="BodyText"/>
      </w:pPr>
      <w:r>
        <w:t xml:space="preserve">Seven roles govern access throughout the system. Permissions are additive — higher roles inherit all lower-role capabilities. The asterisk (*) denotes scope-limited access (e.g., leaders manage only their ministry group or campus).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Resource / Action</w:t>
            </w:r>
          </w:p>
        </w:tc>
        <w:tc>
          <w:tcPr>
            <w:tcW w:type="dxa" w:w="882"/>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guest</w:t>
            </w:r>
          </w:p>
        </w:tc>
        <w:tc>
          <w:tcPr>
            <w:tcW w:type="dxa" w:w="882"/>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member</w:t>
            </w:r>
          </w:p>
        </w:tc>
        <w:tc>
          <w:tcPr>
            <w:tcW w:type="dxa" w:w="882"/>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vol.</w:t>
            </w:r>
          </w:p>
        </w:tc>
        <w:tc>
          <w:tcPr>
            <w:tcW w:type="dxa" w:w="882"/>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leader</w:t>
            </w:r>
          </w:p>
        </w:tc>
        <w:tc>
          <w:tcPr>
            <w:tcW w:type="dxa" w:w="882"/>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admin</w:t>
            </w:r>
          </w:p>
        </w:tc>
        <w:tc>
          <w:tcPr>
            <w:tcW w:type="dxa" w:w="882"/>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pastor</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Public events (read)</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 events (read)</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Leaders-only events (read)</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Events (create/edit)</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Events (delete/cancel)</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RSVP / Registrations</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Volunteer assignments (view own)</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 assignments (assign)</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Scripture readings (manage)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Members (manage)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Org settings</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8FBFF" w:val="clear"/>
          </w:tcPr>
          <w:p>
            <w:pPr>
              <w:spacing w:after="60" w:before="60"/>
              <w:jc w:val="center"/>
            </w:pPr>
            <w:r>
              <w:rPr>
                <w:rFonts w:ascii="Calibri" w:cs="Calibri" w:eastAsia="Calibri" w:hAnsi="Calibri"/>
                <w:b w:val="false"/>
                <w:bCs w:val="false"/>
                <w:color w:val="2D2D2D"/>
                <w:sz w:val="20"/>
                <w:szCs w:val="20"/>
              </w:rPr>
              <w:t xml:space="preserve">✓</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Analytics &amp; Reporting</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5F5"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c>
          <w:tcPr>
            <w:tcW w:type="dxa" w:w="882"/>
            <w:tcBorders>
              <w:top w:val="single" w:color="CBD5E0" w:sz="4"/>
              <w:left w:val="single" w:color="CBD5E0" w:sz="4"/>
              <w:bottom w:val="single" w:color="CBD5E0" w:sz="4"/>
              <w:right w:val="single" w:color="CBD5E0" w:sz="4"/>
            </w:tcBorders>
            <w:shd w:fill="FFFFFF" w:val="clear"/>
          </w:tcPr>
          <w:p>
            <w:pPr>
              <w:spacing w:after="60" w:before="60"/>
              <w:jc w:val="center"/>
            </w:pPr>
            <w:r>
              <w:rPr>
                <w:rFonts w:ascii="Calibri" w:cs="Calibri" w:eastAsia="Calibri" w:hAnsi="Calibri"/>
                <w:b w:val="false"/>
                <w:bCs w:val="false"/>
                <w:color w:val="2D2D2D"/>
                <w:sz w:val="20"/>
                <w:szCs w:val="20"/>
              </w:rPr>
              <w:t xml:space="preserve">✓</w:t>
            </w:r>
          </w:p>
        </w:tc>
      </w:tr>
    </w:tbl>
    <w:p>
      <w:pPr>
        <w:pStyle w:val="BodyText"/>
      </w:pPr>
      <w:r>
        <w:t xml:space="preserve">✓* = Scope-limited to the leader's ministry group or campus assignment.</w:t>
      </w:r>
    </w:p>
    <w:p>
      <w:pPr>
        <w:pStyle w:val="Heading2"/>
      </w:pPr>
      <w:r>
        <w:t xml:space="preserve">5.3 Endpoint Reference</w:t>
      </w:r>
    </w:p>
    <w:p>
      <w:pPr>
        <w:pStyle w:val="Heading3"/>
      </w:pPr>
      <w:r>
        <w:t xml:space="preserve">Authentication Endpoints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/api/v1/auth/register</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PUBLIC</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Register new member (pending admin approval)</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/api/v1/auth/login</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PUBLIC</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Authenticate and receive JWT + refresh token</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/api/v1/auth/refresh</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Authenticated</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Exchange refresh token for new access token</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/api/v1/auth/logout</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Authenticated</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Revoke refresh token</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/api/v1/auth/forgot-password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PUBLIC</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Initiate password reset flow</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/api/v1/auth/reset-password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PUBLIC</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Complete password reset with token</w:t>
            </w:r>
          </w:p>
        </w:tc>
      </w:tr>
    </w:tbl>
    <w:p>
      <w:pPr>
        <w:pStyle w:val="Heading3"/>
      </w:pPr>
      <w:r>
        <w:t xml:space="preserve">Organizations &amp; Campuses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/api/v1/organizations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super_admin</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all organizations (platform level)</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/api/v1/organizations/{org_id}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Get organization details</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/api/v1/organizations/{org_id}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organization settings</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/api/v1/campuses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all campuses for authenticated org</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/api/v1/campuses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Create a new campus</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/api/v1/campuses/{campus_id}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Get campus details including rooms</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/api/v1/campuses/{campus_id}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campus information</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/api/v1/campuses/{campus_id}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Deactivate a campus (soft delete)</w:t>
            </w:r>
          </w:p>
        </w:tc>
      </w:tr>
    </w:tbl>
    <w:p>
      <w:pPr>
        <w:pStyle w:val="Heading3"/>
      </w:pPr>
      <w:r>
        <w:t xml:space="preserve">Rooms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/api/v1/campuses/{id}/rooms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rooms for a campus (filterable by capacity, AV, accessibility)</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/api/v1/campuses/{id}/rooms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Add a room to a campus</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/api/v1/rooms/{room_id}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Get room details</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/api/v1/rooms/{room_id}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room details</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/api/v1/rooms/{room_id}/availability</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Check room availability for a date range</w:t>
            </w:r>
          </w:p>
        </w:tc>
      </w:tr>
    </w:tbl>
    <w:p>
      <w:pPr>
        <w:pStyle w:val="Heading3"/>
      </w:pPr>
      <w:r>
        <w:t xml:space="preserve">Members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/api/v1/members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 (scoped), admin</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members filtered by role, group, or search</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/api/v1/members/{member_id}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self / leader+ / admin</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Get member profile (detail level by role)</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/api/v1/members/{member_id}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self /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member profile</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/api/v1/members/{member_id}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Deactivate a member (soft delete)</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/api/v1/members/me</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Authenticated</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Get current authenticated member's profile</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/api/v1/members/me/events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Authenticated</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Get events registered for, assigned to, or leading</w:t>
            </w:r>
          </w:p>
        </w:tc>
      </w:tr>
    </w:tbl>
    <w:p>
      <w:pPr>
        <w:pStyle w:val="Heading3"/>
      </w:pPr>
      <w:r>
        <w:t xml:space="preserve">Events — Core Calendar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guest/member+ (by visibility)</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events with filtering, search, pagination</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 (scoped),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Create a new event</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/api/v1/events/{event_id}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based on event visibility</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Full event detail with registration count, volunteers, scripture</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/api/v1/events/{event_id}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 /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an event (supports update_scope for recurring)</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/api/v1/events/{event_id}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Cancel or delete an event (scope param for recurring)</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/api/v1/events/{event_id}/cancel</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Cancel event and send notifications to attendees</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/api/v1/events/{event_id}/duplicate</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Clone an event to a new date</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/api/v1/events/upcoming</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Dashboard convenience: next N days of events</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/api/v1/events/conflicts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Check for scheduling conflicts before creating</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/api/v1/events/export/ical</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Export events as subscribable iCal feed</w:t>
            </w:r>
          </w:p>
        </w:tc>
      </w:tr>
    </w:tbl>
    <w:p>
      <w:pPr>
        <w:pStyle w:val="Heading3"/>
      </w:pPr>
      <w:r>
        <w:t xml:space="preserve">Registrations / RSVP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/api/v1/events/{id}/registrations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all RSVPs; includes total, waitlisted, spots remaining</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/api/v1/events/{id}/registrations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RSVP to event; auto-waitlists if at capacity</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/api/v1/events/{id}/registrations/{rid}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self /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party size or notes</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/api/v1/events/{id}/registrations/{rid}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self /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Cancel registration; auto-promotes first waitlisted</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/api/v1/events/{id}/registrations/export</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Export registration list as CSV</w:t>
            </w:r>
          </w:p>
        </w:tc>
      </w:tr>
    </w:tbl>
    <w:p>
      <w:pPr>
        <w:pStyle w:val="Heading3"/>
      </w:pPr>
      <w:r>
        <w:t xml:space="preserve">Event Categories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/api/v1/categories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all event categories</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/api/v1/categories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Create a new category with color and icon</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/api/v1/categories/{category_id}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a category</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/api/v1/categories/{category_id}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Delete category (409 if events exist)</w:t>
            </w:r>
          </w:p>
        </w:tc>
      </w:tr>
    </w:tbl>
    <w:p>
      <w:pPr>
        <w:pStyle w:val="Heading3"/>
      </w:pPr>
      <w:r>
        <w:t xml:space="preserve">Liturgical Seasons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/api/v1/liturgical-seasons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seasons for a year with current season context</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/api/v1/liturgical-seasons/current</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PUBLIC</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Get current season with color, week number, and description</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/api/v1/liturgical-seasons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Define a liturgical season</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/api/v1/liturgical-seasons/{season_id}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a season</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/api/v1/liturgical-seasons/generate</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Auto-generate seasons by denomination template (catholic, lutheran, anglican, orthodox, custom)</w:t>
            </w:r>
          </w:p>
        </w:tc>
      </w:tr>
    </w:tbl>
    <w:p>
      <w:pPr>
        <w:pStyle w:val="Heading3"/>
      </w:pPr>
      <w:r>
        <w:t xml:space="preserve">Scripture Readings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/api/v1/scripture-readings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readings for a date range, optionally filtered by type</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/api/v1/scripture-readings/today</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PUBLIC</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Today's scripture readings</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/api/v1/scripture-readings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Assign a scripture reading to an event or date</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/api/v1/scripture-readings/{reading_id}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a reading assignment</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/api/v1/scripture-readings/{reading_id}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Remove a reading</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/api/v1/scripture-readings/import</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Bulk import lectionary (RCL, Catholic, Lutheran) for a year/cycle</w:t>
            </w:r>
          </w:p>
        </w:tc>
      </w:tr>
    </w:tbl>
    <w:p>
      <w:pPr>
        <w:pStyle w:val="Heading3"/>
      </w:pPr>
      <w:r>
        <w:t xml:space="preserve">Prayer Focuses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/api/v1/prayer-focuses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prayer focuses by date range and type</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/api/v1/prayer-focuses/current</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PUBLIC</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Get the current active prayer focus</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/api/v1/prayer-focuses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pastor, admin</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Create a prayer focus</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/api/v1/prayer-focuses/{prayer_id}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pastor, admin</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a prayer focus</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/api/v1/prayer-focuses/{prayer_id}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pastor, admin</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Delete a prayer focus</w:t>
            </w:r>
          </w:p>
        </w:tc>
      </w:tr>
    </w:tbl>
    <w:p>
      <w:pPr>
        <w:pStyle w:val="Heading3"/>
      </w:pPr>
      <w:r>
        <w:t xml:space="preserve">Ministry Groups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/api/v1/groups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groups filtered by type, campus, and active status</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/api/v1/groups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Create a ministry group</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/api/v1/groups/{group_id}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Group details with member roster and upcoming events</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/api/v1/groups/{group_id}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group leader,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group information</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/api/v1/groups/{group_id}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Deactivate a group</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/api/v1/groups/{id}/members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group leader,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Add a member to a group</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/api/v1/groups/{id}/members/{mid}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group leader,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member role within group</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/api/v1/groups/{id}/members/{mid}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self / group leader / admin</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Remove a member from a group</w:t>
            </w:r>
          </w:p>
        </w:tc>
      </w:tr>
    </w:tbl>
    <w:p>
      <w:pPr>
        <w:pStyle w:val="Heading3"/>
      </w:pPr>
      <w:r>
        <w:t xml:space="preserve">Volunteer Management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/api/v1/volunteer-roles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all defined volunteer roles</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/api/v1/volunteer-roles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Create a volunteer role with min/max counts</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/api/v1/volunteer-roles/{role_id}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a volunteer role</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/api/v1/volunteer-roles/{role_id}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Delete role (409 if active assignments)</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/api/v1/volunteer-assignments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 (scoped)</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assignments with has_gaps filter</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/api/v1/volunteer-assignments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Create a volunteer assignment; notifies assignee</w:t>
            </w:r>
          </w:p>
        </w:tc>
      </w:tr>
      <w:tr>
        <w:tc>
          <w:tcPr>
            <w:tcW w:type="dxa" w:w="900"/>
            <w:tcBorders>
              <w:top w:val="single" w:color="CBD5E0" w:sz="4"/>
              <w:left w:val="single" w:color="CBD5E0" w:sz="4"/>
              <w:bottom w:val="single" w:color="CBD5E0" w:sz="4"/>
              <w:right w:val="single" w:color="CBD5E0" w:sz="4"/>
            </w:tcBorders>
            <w:shd w:fill="FFF8E8" w:val="clear"/>
          </w:tcPr>
          <w:p>
            <w:pPr>
              <w:spacing w:after="60" w:before="60"/>
              <w:jc w:val="center"/>
            </w:pPr>
            <w:r>
              <w:rPr>
                <w:rFonts w:ascii="Calibri" w:cs="Calibri" w:eastAsia="Calibri" w:hAnsi="Calibri"/>
                <w:b/>
                <w:bCs/>
                <w:color w:val="2D2D2D"/>
                <w:sz w:val="20"/>
                <w:szCs w:val="20"/>
              </w:rPr>
              <w:t xml:space="preserve">PUT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/api/v1/volunteer-assignments/{id}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assigned volunteer / leader+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Update status: confirm, decline, or swap</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/api/v1/volunteer-assignments/{id}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Remove an assignment</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/api/v1/volunteer-assignments/gaps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leader+, 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Find events with unfilled volunteer positions</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/api/v1/volunteer-assignments/auto-schedule</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Auto-generate schedule draft (round-robin, weighted, preference-based)</w:t>
            </w:r>
          </w:p>
        </w:tc>
      </w:tr>
    </w:tbl>
    <w:p>
      <w:pPr>
        <w:pStyle w:val="Heading3"/>
      </w:pPr>
      <w:r>
        <w:t xml:space="preserve">Notifications, Search &amp;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Method</w:t>
            </w:r>
          </w:p>
        </w:tc>
        <w:tc>
          <w:tcPr>
            <w:tcW w:type="dxa" w:w="3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Path</w:t>
            </w:r>
          </w:p>
        </w:tc>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Access</w:t>
            </w:r>
          </w:p>
        </w:tc>
        <w:tc>
          <w:tcPr>
            <w:tcW w:type="dxa" w:w="30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/api/v1/notifications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Authenticated</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List notifications for current user (with read filter)</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/api/v1/notifications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Create and schedule a notification for an audience</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/api/v1/notifications/{id}/read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Authenticated</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Mark notification as read</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/api/v1/notifications/read-all</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Authenticated</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Mark all notifications as read</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/api/v1/search</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Full-text search across events, groups, and members</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/api/v1/analytics/attendance</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Attendance trends by event type and granularity</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/api/v1/analytics/volunteers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 participation metrics and top contributors</w:t>
            </w:r>
          </w:p>
        </w:tc>
      </w:tr>
      <w:tr>
        <w:tc>
          <w:tcPr>
            <w:tcW w:type="dxa" w:w="900"/>
            <w:tcBorders>
              <w:top w:val="single" w:color="CBD5E0" w:sz="4"/>
              <w:left w:val="single" w:color="CBD5E0" w:sz="4"/>
              <w:bottom w:val="single" w:color="CBD5E0" w:sz="4"/>
              <w:right w:val="single" w:color="CBD5E0" w:sz="4"/>
            </w:tcBorders>
            <w:shd w:fill="E8F4FD" w:val="clear"/>
          </w:tcPr>
          <w:p>
            <w:pPr>
              <w:spacing w:after="60" w:before="60"/>
              <w:jc w:val="center"/>
            </w:pPr>
            <w:r>
              <w:rPr>
                <w:rFonts w:ascii="Calibri" w:cs="Calibri" w:eastAsia="Calibri" w:hAnsi="Calibri"/>
                <w:b/>
                <w:bCs/>
                <w:color w:val="2D2D2D"/>
                <w:sz w:val="20"/>
                <w:szCs w:val="20"/>
              </w:rPr>
              <w:t xml:space="preserve">GET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/api/v1/analytics/growth</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pastor</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 growth and event engagement rates</w:t>
            </w:r>
          </w:p>
        </w:tc>
      </w:tr>
      <w:tr>
        <w:tc>
          <w:tcPr>
            <w:tcW w:type="dxa" w:w="900"/>
            <w:tcBorders>
              <w:top w:val="single" w:color="CBD5E0" w:sz="4"/>
              <w:left w:val="single" w:color="CBD5E0" w:sz="4"/>
              <w:bottom w:val="single" w:color="CBD5E0" w:sz="4"/>
              <w:right w:val="single" w:color="CBD5E0" w:sz="4"/>
            </w:tcBorders>
            <w:shd w:fill="E8FAF0" w:val="clear"/>
          </w:tcPr>
          <w:p>
            <w:pPr>
              <w:spacing w:after="60" w:before="60"/>
              <w:jc w:val="center"/>
            </w:pPr>
            <w:r>
              <w:rPr>
                <w:rFonts w:ascii="Calibri" w:cs="Calibri" w:eastAsia="Calibri" w:hAnsi="Calibri"/>
                <w:b/>
                <w:bCs/>
                <w:color w:val="2D2D2D"/>
                <w:sz w:val="20"/>
                <w:szCs w:val="20"/>
              </w:rPr>
              <w:t xml:space="preserve">POST</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/api/v1/webhooks</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Register webhook for 11 subscribable event types</w:t>
            </w:r>
          </w:p>
        </w:tc>
      </w:tr>
      <w:tr>
        <w:tc>
          <w:tcPr>
            <w:tcW w:type="dxa" w:w="900"/>
            <w:tcBorders>
              <w:top w:val="single" w:color="CBD5E0" w:sz="4"/>
              <w:left w:val="single" w:color="CBD5E0" w:sz="4"/>
              <w:bottom w:val="single" w:color="CBD5E0" w:sz="4"/>
              <w:right w:val="single" w:color="CBD5E0" w:sz="4"/>
            </w:tcBorders>
            <w:shd w:fill="FEE8E8" w:val="clear"/>
          </w:tcPr>
          <w:p>
            <w:pPr>
              <w:spacing w:after="60" w:before="60"/>
              <w:jc w:val="center"/>
            </w:pPr>
            <w:r>
              <w:rPr>
                <w:rFonts w:ascii="Calibri" w:cs="Calibri" w:eastAsia="Calibri" w:hAnsi="Calibri"/>
                <w:b/>
                <w:bCs/>
                <w:color w:val="2D2D2D"/>
                <w:sz w:val="20"/>
                <w:szCs w:val="20"/>
              </w:rPr>
              <w:t xml:space="preserve">DELETE</w:t>
            </w:r>
          </w:p>
        </w:tc>
        <w:tc>
          <w:tcPr>
            <w:tcW w:type="dxa" w:w="3600"/>
            <w:tcBorders>
              <w:top w:val="single" w:color="CBD5E0" w:sz="4"/>
              <w:left w:val="single" w:color="CBD5E0" w:sz="4"/>
              <w:bottom w:val="single" w:color="CBD5E0" w:sz="4"/>
              <w:right w:val="single" w:color="CBD5E0" w:sz="4"/>
            </w:tcBorders>
          </w:tcPr>
          <w:p>
            <w:pPr>
              <w:spacing w:after="40" w:before="40"/>
            </w:pPr>
            <w:r>
              <w:rPr>
                <w:rFonts w:ascii="Courier New" w:cs="Courier New" w:eastAsia="Courier New" w:hAnsi="Courier New"/>
                <w:color w:val="1E1E1E"/>
                <w:sz w:val="18"/>
                <w:szCs w:val="18"/>
              </w:rPr>
              <w:t xml:space="preserve">/api/v1/webhooks/{id}</w:t>
            </w:r>
          </w:p>
        </w:tc>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w:t>
            </w:r>
          </w:p>
        </w:tc>
        <w:tc>
          <w:tcPr>
            <w:tcW w:type="dxa" w:w="30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Unregister a webhook endpoint</w:t>
            </w:r>
          </w:p>
        </w:tc>
      </w:tr>
    </w:tbl>
    <w:p>
      <w:pPr>
        <w:pStyle w:val="Heading2"/>
      </w:pPr>
      <w:r>
        <w:t xml:space="preserve">5.4 Error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Code</w:t>
            </w:r>
          </w:p>
        </w:tc>
        <w:tc>
          <w:tcPr>
            <w:tcW w:type="dxa" w:w="14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HTTP Status</w:t>
            </w:r>
          </w:p>
        </w:tc>
        <w:tc>
          <w:tcPr>
            <w:tcW w:type="dxa" w:w="6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Message</w:t>
            </w:r>
          </w:p>
        </w:tc>
      </w:tr>
      <w:tr>
        <w:tc>
          <w:tcPr>
            <w:tcW w:type="dxa" w:w="180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AUTH_001</w:t>
            </w:r>
          </w:p>
        </w:tc>
        <w:tc>
          <w:tcPr>
            <w:tcW w:type="dxa" w:w="144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401</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Invalid or expired access token</w:t>
            </w:r>
          </w:p>
        </w:tc>
      </w:tr>
      <w:tr>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AUTH_002</w:t>
            </w:r>
          </w:p>
        </w:tc>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403</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Insufficient permissions for this action</w:t>
            </w:r>
          </w:p>
        </w:tc>
      </w:tr>
      <w:tr>
        <w:tc>
          <w:tcPr>
            <w:tcW w:type="dxa" w:w="180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AUTH_003</w:t>
            </w:r>
          </w:p>
        </w:tc>
        <w:tc>
          <w:tcPr>
            <w:tcW w:type="dxa" w:w="144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403</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Resource not visible at your access level</w:t>
            </w:r>
          </w:p>
        </w:tc>
      </w:tr>
      <w:tr>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EVENT_001</w:t>
            </w:r>
          </w:p>
        </w:tc>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404</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 not found</w:t>
            </w:r>
          </w:p>
        </w:tc>
      </w:tr>
      <w:tr>
        <w:tc>
          <w:tcPr>
            <w:tcW w:type="dxa" w:w="180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EVENT_002</w:t>
            </w:r>
          </w:p>
        </w:tc>
        <w:tc>
          <w:tcPr>
            <w:tcW w:type="dxa" w:w="144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409</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Scheduling conflict detected</w:t>
            </w:r>
          </w:p>
        </w:tc>
      </w:tr>
      <w:tr>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EVENT_003</w:t>
            </w:r>
          </w:p>
        </w:tc>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422</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Invalid recurrence rule format (RRULE)</w:t>
            </w:r>
          </w:p>
        </w:tc>
      </w:tr>
      <w:tr>
        <w:tc>
          <w:tcPr>
            <w:tcW w:type="dxa" w:w="180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REG_001</w:t>
            </w:r>
          </w:p>
        </w:tc>
        <w:tc>
          <w:tcPr>
            <w:tcW w:type="dxa" w:w="144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409</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 has reached maximum capacity</w:t>
            </w:r>
          </w:p>
        </w:tc>
      </w:tr>
      <w:tr>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REG_002</w:t>
            </w:r>
          </w:p>
        </w:tc>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409</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 is already registered for this event</w:t>
            </w:r>
          </w:p>
        </w:tc>
      </w:tr>
      <w:tr>
        <w:tc>
          <w:tcPr>
            <w:tcW w:type="dxa" w:w="180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VOL_001</w:t>
            </w:r>
          </w:p>
        </w:tc>
        <w:tc>
          <w:tcPr>
            <w:tcW w:type="dxa" w:w="144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409</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 already assigned to this role for this event</w:t>
            </w:r>
          </w:p>
        </w:tc>
      </w:tr>
      <w:tr>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VOL_002</w:t>
            </w:r>
          </w:p>
        </w:tc>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409</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Maximum volunteer count reached for this role</w:t>
            </w:r>
          </w:p>
        </w:tc>
      </w:tr>
      <w:tr>
        <w:tc>
          <w:tcPr>
            <w:tcW w:type="dxa" w:w="180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ROOM_001</w:t>
            </w:r>
          </w:p>
        </w:tc>
        <w:tc>
          <w:tcPr>
            <w:tcW w:type="dxa" w:w="144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409</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Room is already booked for this time slot</w:t>
            </w:r>
          </w:p>
        </w:tc>
      </w:tr>
      <w:tr>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GENERAL_001</w:t>
            </w:r>
          </w:p>
        </w:tc>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400</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Invalid request body or missing required fields</w:t>
            </w:r>
          </w:p>
        </w:tc>
      </w:tr>
      <w:tr>
        <w:tc>
          <w:tcPr>
            <w:tcW w:type="dxa" w:w="180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GENERAL_002</w:t>
            </w:r>
          </w:p>
        </w:tc>
        <w:tc>
          <w:tcPr>
            <w:tcW w:type="dxa" w:w="144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429</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Rate limit exceeded — see X-RateLimit-Reset header</w:t>
            </w:r>
          </w:p>
        </w:tc>
      </w:tr>
      <w:tr>
        <w:tc>
          <w:tcPr>
            <w:tcW w:type="dxa" w:w="1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GENERAL_003</w:t>
            </w:r>
          </w:p>
        </w:tc>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500</w:t>
            </w:r>
          </w:p>
        </w:tc>
        <w:tc>
          <w:tcPr>
            <w:tcW w:type="dxa" w:w="6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Internal server error</w:t>
            </w:r>
          </w:p>
        </w:tc>
      </w:tr>
    </w:tbl>
    <w:p>
      <w:pPr>
        <w:pStyle w:val="Heading2"/>
      </w:pPr>
      <w:r>
        <w:t xml:space="preserve">5.5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Role Tier</w:t>
            </w:r>
          </w:p>
        </w:tc>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Request Limit</w:t>
            </w:r>
          </w:p>
        </w:tc>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Window</w:t>
            </w:r>
          </w:p>
        </w:tc>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Response Headers</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guest</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30 req/min</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Rolling 60s</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X-RateLimit-Limit, -Remaining, -Reset</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member</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100 req/min</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Rolling 60s</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Standard headers</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leader</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200 req/min</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Rolling 60s</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Standard headers</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 / pastor</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500 req/min</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Rolling 60s</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Standard headers</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Webhooks (outbound)</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1,000 events/min</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Per endpoint</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Exponential backoff on failure</w:t>
            </w:r>
          </w:p>
        </w:tc>
      </w:tr>
    </w:tbl>
    <w:p>
      <w:pPr>
        <w:pStyle w:val="Heading1"/>
      </w:pPr>
      <w:r>
        <w:t xml:space="preserve">6. Web UI Wireframes</w:t>
      </w:r>
    </w:p>
    <w:p>
      <w:pPr>
        <w:pStyle w:val="Heading2"/>
      </w:pPr>
      <w:r>
        <w:t xml:space="preserve">6.1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Principle</w:t>
            </w:r>
          </w:p>
        </w:tc>
        <w:tc>
          <w:tcPr>
            <w:tcW w:type="dxa" w:w="67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Implementation</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Liturgical Awareness</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Season banner and color always visible; theming adapts to liturgical calendar</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At-a-Glance Scanning</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Color-coded categories, icons for amenities and status across all views</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Role-Based Views</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Admins see edit/assign controls; members see RSVP/join actions only</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Multi-Campus Support</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Global campus filter in sidebar; events scoped to specific locations</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Accessibility-First</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WCAG 2.1 AA — icons indicate wheelchair access, childcare, livestream availability</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Responsive Layout</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Sidebar collapses; stacked layout adapts for smaller screens</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Proactive Gap Surfacing</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 indicators proactively flag unfilled volunteer roles and schedule conflicts</w:t>
            </w:r>
          </w:p>
        </w:tc>
      </w:tr>
    </w:tbl>
    <w:p>
      <w:pPr>
        <w:pStyle w:val="Heading2"/>
      </w:pPr>
      <w:r>
        <w:t xml:space="preserve">6.2 Screen 1: Dashboard /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NAV     │  +--  LITURGICAL SEASON BANNER  --------------------------------+  │</w:t>
            </w:r>
          </w:p>
          <w:p>
            <w:pPr>
              <w:spacing w:after="0" w:before="0" w:line="240"/>
              <w:ind w:left="0"/>
            </w:pPr>
            <w:r>
              <w:rPr>
                <w:rFonts w:ascii="Courier New" w:cs="Courier New" w:eastAsia="Courier New" w:hAnsi="Courier New"/>
                <w:color w:val="1E1E1E"/>
                <w:sz w:val="17"/>
                <w:szCs w:val="17"/>
              </w:rPr>
              <w:t xml:space="preserve">│          │  |  ● Ordinary Time  ·  Week 21  ·  Aug 21, 2026           |  │</w:t>
            </w:r>
          </w:p>
          <w:p>
            <w:pPr>
              <w:spacing w:after="0" w:before="0" w:line="240"/>
              <w:ind w:left="0"/>
            </w:pPr>
            <w:r>
              <w:rPr>
                <w:rFonts w:ascii="Courier New" w:cs="Courier New" w:eastAsia="Courier New" w:hAnsi="Courier New"/>
                <w:color w:val="1E1E1E"/>
                <w:sz w:val="17"/>
                <w:szCs w:val="17"/>
              </w:rPr>
              <w:t xml:space="preserve">│ Home     │  +---------------------------------------------------------------+  │</w:t>
            </w:r>
          </w:p>
          <w:p>
            <w:pPr>
              <w:spacing w:after="0" w:before="0" w:line="240"/>
              <w:ind w:left="0"/>
            </w:pPr>
            <w:r>
              <w:rPr>
                <w:rFonts w:ascii="Courier New" w:cs="Courier New" w:eastAsia="Courier New" w:hAnsi="Courier New"/>
                <w:color w:val="1E1E1E"/>
                <w:sz w:val="17"/>
                <w:szCs w:val="17"/>
              </w:rPr>
              <w:t xml:space="preserve">│ Calendar │                                                                │</w:t>
            </w:r>
          </w:p>
          <w:p>
            <w:pPr>
              <w:spacing w:after="0" w:before="0" w:line="240"/>
              <w:ind w:left="0"/>
            </w:pPr>
            <w:r>
              <w:rPr>
                <w:rFonts w:ascii="Courier New" w:cs="Courier New" w:eastAsia="Courier New" w:hAnsi="Courier New"/>
                <w:color w:val="1E1E1E"/>
                <w:sz w:val="17"/>
                <w:szCs w:val="17"/>
              </w:rPr>
              <w:t xml:space="preserve">│ Groups   │  +-- TODAYS SCRIPTURE -------------------------------------------+  │</w:t>
            </w:r>
          </w:p>
          <w:p>
            <w:pPr>
              <w:spacing w:after="0" w:before="0" w:line="240"/>
              <w:ind w:left="0"/>
            </w:pPr>
            <w:r>
              <w:rPr>
                <w:rFonts w:ascii="Courier New" w:cs="Courier New" w:eastAsia="Courier New" w:hAnsi="Courier New"/>
                <w:color w:val="1E1E1E"/>
                <w:sz w:val="17"/>
                <w:szCs w:val="17"/>
              </w:rPr>
              <w:t xml:space="preserve">│ Devotnl  │  |  [Book] Matthew 16:13-20  - "Who do you say that I am?"    |  │</w:t>
            </w:r>
          </w:p>
          <w:p>
            <w:pPr>
              <w:spacing w:after="0" w:before="0" w:line="240"/>
              <w:ind w:left="0"/>
            </w:pPr>
            <w:r>
              <w:rPr>
                <w:rFonts w:ascii="Courier New" w:cs="Courier New" w:eastAsia="Courier New" w:hAnsi="Courier New"/>
                <w:color w:val="1E1E1E"/>
                <w:sz w:val="17"/>
                <w:szCs w:val="17"/>
              </w:rPr>
              <w:t xml:space="preserve">│ Voluntr  │  +---------------------------------------------------------------+  │</w:t>
            </w:r>
          </w:p>
          <w:p>
            <w:pPr>
              <w:spacing w:after="0" w:before="0" w:line="240"/>
              <w:ind w:left="0"/>
            </w:pPr>
            <w:r>
              <w:rPr>
                <w:rFonts w:ascii="Courier New" w:cs="Courier New" w:eastAsia="Courier New" w:hAnsi="Courier New"/>
                <w:color w:val="1E1E1E"/>
                <w:sz w:val="17"/>
                <w:szCs w:val="17"/>
              </w:rPr>
              <w:t xml:space="preserve">│ Admin    │                                                                │</w:t>
            </w:r>
          </w:p>
          <w:p>
            <w:pPr>
              <w:spacing w:after="0" w:before="0" w:line="240"/>
              <w:ind w:left="0"/>
            </w:pPr>
            <w:r>
              <w:rPr>
                <w:rFonts w:ascii="Courier New" w:cs="Courier New" w:eastAsia="Courier New" w:hAnsi="Courier New"/>
                <w:color w:val="1E1E1E"/>
                <w:sz w:val="17"/>
                <w:szCs w:val="17"/>
              </w:rPr>
              <w:t xml:space="preserve">│          │  +-- UPCOMING EVENTS (Next 7 Days) ------------------------------+  │</w:t>
            </w:r>
          </w:p>
          <w:p>
            <w:pPr>
              <w:spacing w:after="0" w:before="0" w:line="240"/>
              <w:ind w:left="0"/>
            </w:pPr>
            <w:r>
              <w:rPr>
                <w:rFonts w:ascii="Courier New" w:cs="Courier New" w:eastAsia="Courier New" w:hAnsi="Courier New"/>
                <w:color w:val="1E1E1E"/>
                <w:sz w:val="17"/>
                <w:szCs w:val="17"/>
              </w:rPr>
              <w:t xml:space="preserve">│ ---------│  |                                                            |  │</w:t>
            </w:r>
          </w:p>
          <w:p>
            <w:pPr>
              <w:spacing w:after="0" w:before="0" w:line="240"/>
              <w:ind w:left="0"/>
            </w:pPr>
            <w:r>
              <w:rPr>
                <w:rFonts w:ascii="Courier New" w:cs="Courier New" w:eastAsia="Courier New" w:hAnsi="Courier New"/>
                <w:color w:val="1E1E1E"/>
                <w:sz w:val="17"/>
                <w:szCs w:val="17"/>
              </w:rPr>
              <w:t xml:space="preserve">│ CAMPUSES │  |  TODAY - Aug 21                                            |  │</w:t>
            </w:r>
          </w:p>
          <w:p>
            <w:pPr>
              <w:spacing w:after="0" w:before="0" w:line="240"/>
              <w:ind w:left="0"/>
            </w:pPr>
            <w:r>
              <w:rPr>
                <w:rFonts w:ascii="Courier New" w:cs="Courier New" w:eastAsia="Courier New" w:hAnsi="Courier New"/>
                <w:color w:val="1E1E1E"/>
                <w:sz w:val="17"/>
                <w:szCs w:val="17"/>
              </w:rPr>
              <w:t xml:space="preserve">│ o Main   │  |  +----------------------------------------------------------+  |  │</w:t>
            </w:r>
          </w:p>
          <w:p>
            <w:pPr>
              <w:spacing w:after="0" w:before="0" w:line="240"/>
              <w:ind w:left="0"/>
            </w:pPr>
            <w:r>
              <w:rPr>
                <w:rFonts w:ascii="Courier New" w:cs="Courier New" w:eastAsia="Courier New" w:hAnsi="Courier New"/>
                <w:color w:val="1E1E1E"/>
                <w:sz w:val="17"/>
                <w:szCs w:val="17"/>
              </w:rPr>
              <w:t xml:space="preserve">│ o North  │  |  |  [Prp] 7:00 PM  Women's Bible Study                 |  |  │</w:t>
            </w:r>
          </w:p>
          <w:p>
            <w:pPr>
              <w:spacing w:after="0" w:before="0" w:line="240"/>
              <w:ind w:left="0"/>
            </w:pPr>
            <w:r>
              <w:rPr>
                <w:rFonts w:ascii="Courier New" w:cs="Courier New" w:eastAsia="Courier New" w:hAnsi="Courier New"/>
                <w:color w:val="1E1E1E"/>
                <w:sz w:val="17"/>
                <w:szCs w:val="17"/>
              </w:rPr>
              <w:t xml:space="preserve">│ o Online │  |  |       Fellowship Hall  · [Baby] Childcare  · 12/20 RSVP|  |  │</w:t>
            </w:r>
          </w:p>
          <w:p>
            <w:pPr>
              <w:spacing w:after="0" w:before="0" w:line="240"/>
              <w:ind w:left="0"/>
            </w:pPr>
            <w:r>
              <w:rPr>
                <w:rFonts w:ascii="Courier New" w:cs="Courier New" w:eastAsia="Courier New" w:hAnsi="Courier New"/>
                <w:color w:val="1E1E1E"/>
                <w:sz w:val="17"/>
                <w:szCs w:val="17"/>
              </w:rPr>
              <w:t xml:space="preserve">│          │  |  +----------------------------------------------------------+  |  │</w:t>
            </w:r>
          </w:p>
          <w:p>
            <w:pPr>
              <w:spacing w:after="0" w:before="0" w:line="240"/>
              <w:ind w:left="0"/>
            </w:pPr>
            <w:r>
              <w:rPr>
                <w:rFonts w:ascii="Courier New" w:cs="Courier New" w:eastAsia="Courier New" w:hAnsi="Courier New"/>
                <w:color w:val="1E1E1E"/>
                <w:sz w:val="17"/>
                <w:szCs w:val="17"/>
              </w:rPr>
              <w:t xml:space="preserve">│ ---------│  |                                                            |  │</w:t>
            </w:r>
          </w:p>
          <w:p>
            <w:pPr>
              <w:spacing w:after="0" w:before="0" w:line="240"/>
              <w:ind w:left="0"/>
            </w:pPr>
            <w:r>
              <w:rPr>
                <w:rFonts w:ascii="Courier New" w:cs="Courier New" w:eastAsia="Courier New" w:hAnsi="Courier New"/>
                <w:color w:val="1E1E1E"/>
                <w:sz w:val="17"/>
                <w:szCs w:val="17"/>
              </w:rPr>
              <w:t xml:space="preserve">│ CATEGORS │  |  SUN - Aug 24                                              |  │</w:t>
            </w:r>
          </w:p>
          <w:p>
            <w:pPr>
              <w:spacing w:after="0" w:before="0" w:line="240"/>
              <w:ind w:left="0"/>
            </w:pPr>
            <w:r>
              <w:rPr>
                <w:rFonts w:ascii="Courier New" w:cs="Courier New" w:eastAsia="Courier New" w:hAnsi="Courier New"/>
                <w:color w:val="1E1E1E"/>
                <w:sz w:val="17"/>
                <w:szCs w:val="17"/>
              </w:rPr>
              <w:t xml:space="preserve">│ [X] Worsh│  |  +----------------------------------------------------------+  |  │</w:t>
            </w:r>
          </w:p>
          <w:p>
            <w:pPr>
              <w:spacing w:after="0" w:before="0" w:line="240"/>
              <w:ind w:left="0"/>
            </w:pPr>
            <w:r>
              <w:rPr>
                <w:rFonts w:ascii="Courier New" w:cs="Courier New" w:eastAsia="Courier New" w:hAnsi="Courier New"/>
                <w:color w:val="1E1E1E"/>
                <w:sz w:val="17"/>
                <w:szCs w:val="17"/>
              </w:rPr>
              <w:t xml:space="preserve">│ [X] Youth│  |  |  [Blu] 9:00 AM  Sunday Worship (Traditional)         |  |  │</w:t>
            </w:r>
          </w:p>
          <w:p>
            <w:pPr>
              <w:spacing w:after="0" w:before="0" w:line="240"/>
              <w:ind w:left="0"/>
            </w:pPr>
            <w:r>
              <w:rPr>
                <w:rFonts w:ascii="Courier New" w:cs="Courier New" w:eastAsia="Courier New" w:hAnsi="Courier New"/>
                <w:color w:val="1E1E1E"/>
                <w:sz w:val="17"/>
                <w:szCs w:val="17"/>
              </w:rPr>
              <w:t xml:space="preserve">│ [X] Outrch│ |  |       Sanctuary  · [TV] Livestream  · [WC] Accessible  |  |  │</w:t>
            </w:r>
          </w:p>
          <w:p>
            <w:pPr>
              <w:spacing w:after="0" w:before="0" w:line="240"/>
              <w:ind w:left="0"/>
            </w:pPr>
            <w:r>
              <w:rPr>
                <w:rFonts w:ascii="Courier New" w:cs="Courier New" w:eastAsia="Courier New" w:hAnsi="Courier New"/>
                <w:color w:val="1E1E1E"/>
                <w:sz w:val="17"/>
                <w:szCs w:val="17"/>
              </w:rPr>
              <w:t xml:space="preserve">│ [X] Admin│  |  +------ --- --- --- --- --- --- --- --- --- --- --- ---+  |  │</w:t>
            </w:r>
          </w:p>
          <w:p>
            <w:pPr>
              <w:spacing w:after="0" w:before="0" w:line="240"/>
              <w:ind w:left="0"/>
            </w:pPr>
            <w:r>
              <w:rPr>
                <w:rFonts w:ascii="Courier New" w:cs="Courier New" w:eastAsia="Courier New" w:hAnsi="Courier New"/>
                <w:color w:val="1E1E1E"/>
                <w:sz w:val="17"/>
                <w:szCs w:val="17"/>
              </w:rPr>
              <w:t xml:space="preserve">│ [X] Socl │  |  |  [Ora] 5:00 PM  Youth Group Kickoff                 |  |  │</w:t>
            </w:r>
          </w:p>
          <w:p>
            <w:pPr>
              <w:spacing w:after="0" w:before="0" w:line="240"/>
              <w:ind w:left="0"/>
            </w:pPr>
            <w:r>
              <w:rPr>
                <w:rFonts w:ascii="Courier New" w:cs="Courier New" w:eastAsia="Courier New" w:hAnsi="Courier New"/>
                <w:color w:val="1E1E1E"/>
                <w:sz w:val="17"/>
                <w:szCs w:val="17"/>
              </w:rPr>
              <w:t xml:space="preserve">│          │  |  |       Youth Center  · RSVP Required  · [Register -&gt;] |  |  │</w:t>
            </w:r>
          </w:p>
          <w:p>
            <w:pPr>
              <w:spacing w:after="0" w:before="0" w:line="240"/>
              <w:ind w:left="0"/>
            </w:pPr>
            <w:r>
              <w:rPr>
                <w:rFonts w:ascii="Courier New" w:cs="Courier New" w:eastAsia="Courier New" w:hAnsi="Courier New"/>
                <w:color w:val="1E1E1E"/>
                <w:sz w:val="17"/>
                <w:szCs w:val="17"/>
              </w:rPr>
              <w:t xml:space="preserve">│          │  |  +----------------------------------------------------------+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 PRAYER FOCUS THIS WEEK ---------------------------------+  │</w:t>
            </w:r>
          </w:p>
          <w:p>
            <w:pPr>
              <w:spacing w:after="0" w:before="0" w:line="240"/>
              <w:ind w:left="0"/>
            </w:pPr>
            <w:r>
              <w:rPr>
                <w:rFonts w:ascii="Courier New" w:cs="Courier New" w:eastAsia="Courier New" w:hAnsi="Courier New"/>
                <w:color w:val="1E1E1E"/>
                <w:sz w:val="17"/>
                <w:szCs w:val="17"/>
              </w:rPr>
              <w:t xml:space="preserve">│          │  |  [Pray] "Pray for our mission team in Guatemala"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 ALERTS -------------------------------------------------+  │</w:t>
            </w:r>
          </w:p>
          <w:p>
            <w:pPr>
              <w:spacing w:after="0" w:before="0" w:line="240"/>
              <w:ind w:left="0"/>
            </w:pPr>
            <w:r>
              <w:rPr>
                <w:rFonts w:ascii="Courier New" w:cs="Courier New" w:eastAsia="Courier New" w:hAnsi="Courier New"/>
                <w:color w:val="1E1E1E"/>
                <w:sz w:val="17"/>
                <w:szCs w:val="17"/>
              </w:rPr>
              <w:t xml:space="preserve">│          │  |  [!] Volunteer needed: Nursery - Sunday 9 AM service    |  │</w:t>
            </w:r>
          </w:p>
          <w:p>
            <w:pPr>
              <w:spacing w:after="0" w:before="0" w:line="240"/>
              <w:ind w:left="0"/>
            </w:pPr>
            <w:r>
              <w:rPr>
                <w:rFonts w:ascii="Courier New" w:cs="Courier New" w:eastAsia="Courier New" w:hAnsi="Courier New"/>
                <w:color w:val="1E1E1E"/>
                <w:sz w:val="17"/>
                <w:szCs w:val="17"/>
              </w:rPr>
              <w:t xml:space="preserve">│          │  |  [Ann] Fall Festival planning meeting moved to Sept 3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w:t>
            </w:r>
          </w:p>
        </w:tc>
      </w:tr>
    </w:tbl>
    <w:p>
      <w:pPr>
        <w:spacing w:after="160"/>
      </w:pPr>
      <w:r>
        <w:t xml:space="preserve"/>
      </w:r>
    </w:p>
    <w:p>
      <w:pPr>
        <w:pStyle w:val="Heading2"/>
      </w:pPr>
      <w:r>
        <w:t xml:space="preserve">6.3 Screen 2: Calendar View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NAV     │  &lt;- August 2026 -&gt;       [Month] [Week] [Day] [List]  [+ Event]│</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Filter: [All Campuses v] [All Categories v] [Search... [Q]]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 SUN    | MON    | TUE    | WED    | THU    | FRI    | SAT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        |        |        |        |        |        |    1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   2    |   3    |   4    |   5    |   6    |   7    |    8  |  │</w:t>
            </w:r>
          </w:p>
          <w:p>
            <w:pPr>
              <w:spacing w:after="0" w:before="0" w:line="240"/>
              <w:ind w:left="0"/>
            </w:pPr>
            <w:r>
              <w:rPr>
                <w:rFonts w:ascii="Courier New" w:cs="Courier New" w:eastAsia="Courier New" w:hAnsi="Courier New"/>
                <w:color w:val="1E1E1E"/>
                <w:sz w:val="17"/>
                <w:szCs w:val="17"/>
              </w:rPr>
              <w:t xml:space="preserve">│          │  | [B]9AM |        |[G]7PM  |[P]7PM  |        |        | [O]9A |  │</w:t>
            </w:r>
          </w:p>
          <w:p>
            <w:pPr>
              <w:spacing w:after="0" w:before="0" w:line="240"/>
              <w:ind w:left="0"/>
            </w:pPr>
            <w:r>
              <w:rPr>
                <w:rFonts w:ascii="Courier New" w:cs="Courier New" w:eastAsia="Courier New" w:hAnsi="Courier New"/>
                <w:color w:val="1E1E1E"/>
                <w:sz w:val="17"/>
                <w:szCs w:val="17"/>
              </w:rPr>
              <w:t xml:space="preserve">│          │  | Worshp |        | Mens   | Women  |        |        | Youth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   16   |   17   |   18   |   19   |   20   |  *21*  |   22  |  │</w:t>
            </w:r>
          </w:p>
          <w:p>
            <w:pPr>
              <w:spacing w:after="0" w:before="0" w:line="240"/>
              <w:ind w:left="0"/>
            </w:pPr>
            <w:r>
              <w:rPr>
                <w:rFonts w:ascii="Courier New" w:cs="Courier New" w:eastAsia="Courier New" w:hAnsi="Courier New"/>
                <w:color w:val="1E1E1E"/>
                <w:sz w:val="17"/>
                <w:szCs w:val="17"/>
              </w:rPr>
              <w:t xml:space="preserve">│          │  | [B]9AM |        |[G]7PM  |[P]7PM  |        |        |[Y]ALL |  │</w:t>
            </w:r>
          </w:p>
          <w:p>
            <w:pPr>
              <w:spacing w:after="0" w:before="0" w:line="240"/>
              <w:ind w:left="0"/>
            </w:pPr>
            <w:r>
              <w:rPr>
                <w:rFonts w:ascii="Courier New" w:cs="Courier New" w:eastAsia="Courier New" w:hAnsi="Courier New"/>
                <w:color w:val="1E1E1E"/>
                <w:sz w:val="17"/>
                <w:szCs w:val="17"/>
              </w:rPr>
              <w:t xml:space="preserve">│          │  | Worshp |        | Mens   | Women  |        |        | Retr.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   30   |   31   |        |        |        |        |       |  │</w:t>
            </w:r>
          </w:p>
          <w:p>
            <w:pPr>
              <w:spacing w:after="0" w:before="0" w:line="240"/>
              <w:ind w:left="0"/>
            </w:pPr>
            <w:r>
              <w:rPr>
                <w:rFonts w:ascii="Courier New" w:cs="Courier New" w:eastAsia="Courier New" w:hAnsi="Courier New"/>
                <w:color w:val="1E1E1E"/>
                <w:sz w:val="17"/>
                <w:szCs w:val="17"/>
              </w:rPr>
              <w:t xml:space="preserve">│          │  | [B]9AM |        |        |        |        |        |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LEGEND: [B]=Worship [G]=Mens  [P]=Womens [O]=Youth             │</w:t>
            </w:r>
          </w:p>
          <w:p>
            <w:pPr>
              <w:spacing w:after="0" w:before="0" w:line="240"/>
              <w:ind w:left="0"/>
            </w:pPr>
            <w:r>
              <w:rPr>
                <w:rFonts w:ascii="Courier New" w:cs="Courier New" w:eastAsia="Courier New" w:hAnsi="Courier New"/>
                <w:color w:val="1E1E1E"/>
                <w:sz w:val="17"/>
                <w:szCs w:val="17"/>
              </w:rPr>
              <w:t xml:space="preserve">│          │           [R]=Admin  [Y]=All-Church  [Dot]=Outreach             │</w:t>
            </w:r>
          </w:p>
          <w:p>
            <w:pPr>
              <w:spacing w:after="0" w:before="0" w:line="240"/>
              <w:ind w:left="0"/>
            </w:pPr>
            <w:r>
              <w:rPr>
                <w:rFonts w:ascii="Courier New" w:cs="Courier New" w:eastAsia="Courier New" w:hAnsi="Courier New"/>
                <w:color w:val="1E1E1E"/>
                <w:sz w:val="17"/>
                <w:szCs w:val="17"/>
              </w:rPr>
              <w:t xml:space="preserve">└──────────┴─────────────────────────────────────────────────────────────────┘</w:t>
            </w:r>
          </w:p>
        </w:tc>
      </w:tr>
    </w:tbl>
    <w:p>
      <w:pPr>
        <w:spacing w:after="160"/>
      </w:pPr>
      <w:r>
        <w:t xml:space="preserve"/>
      </w:r>
    </w:p>
    <w:p>
      <w:pPr>
        <w:pStyle w:val="Heading2"/>
      </w:pPr>
      <w:r>
        <w:t xml:space="preserve">6.4 Screen 3: Event Detail Flyout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EVENT DETAIL PANEL (slides in from right, calendar dimmed behind)</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EVENT DETAIL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[Blu] WORSHIP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Sunday Worship │</w:t>
            </w:r>
          </w:p>
          <w:p>
            <w:pPr>
              <w:spacing w:after="0" w:before="0" w:line="240"/>
              <w:ind w:left="0"/>
            </w:pPr>
            <w:r>
              <w:rPr>
                <w:rFonts w:ascii="Courier New" w:cs="Courier New" w:eastAsia="Courier New" w:hAnsi="Courier New"/>
                <w:color w:val="1E1E1E"/>
                <w:sz w:val="17"/>
                <w:szCs w:val="17"/>
              </w:rPr>
              <w:t xml:space="preserve">│  (Traditional)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[Cal] Sun Aug 24│</w:t>
            </w:r>
          </w:p>
          <w:p>
            <w:pPr>
              <w:spacing w:after="0" w:before="0" w:line="240"/>
              <w:ind w:left="0"/>
            </w:pPr>
            <w:r>
              <w:rPr>
                <w:rFonts w:ascii="Courier New" w:cs="Courier New" w:eastAsia="Courier New" w:hAnsi="Courier New"/>
                <w:color w:val="1E1E1E"/>
                <w:sz w:val="17"/>
                <w:szCs w:val="17"/>
              </w:rPr>
              <w:t xml:space="preserve">│  [Clk] 9:00-10:15│</w:t>
            </w:r>
          </w:p>
          <w:p>
            <w:pPr>
              <w:spacing w:after="0" w:before="0" w:line="240"/>
              <w:ind w:left="0"/>
            </w:pPr>
            <w:r>
              <w:rPr>
                <w:rFonts w:ascii="Courier New" w:cs="Courier New" w:eastAsia="Courier New" w:hAnsi="Courier New"/>
                <w:color w:val="1E1E1E"/>
                <w:sz w:val="17"/>
                <w:szCs w:val="17"/>
              </w:rPr>
              <w:t xml:space="preserve">│  [Pin] Sanctuary  │</w:t>
            </w:r>
          </w:p>
          <w:p>
            <w:pPr>
              <w:spacing w:after="0" w:before="0" w:line="240"/>
              <w:ind w:left="0"/>
            </w:pPr>
            <w:r>
              <w:rPr>
                <w:rFonts w:ascii="Courier New" w:cs="Courier New" w:eastAsia="Courier New" w:hAnsi="Courier New"/>
                <w:color w:val="1E1E1E"/>
                <w:sz w:val="17"/>
                <w:szCs w:val="17"/>
              </w:rPr>
              <w:t xml:space="preserve">│       Main Campus│</w:t>
            </w:r>
          </w:p>
          <w:p>
            <w:pPr>
              <w:spacing w:after="0" w:before="0" w:line="240"/>
              <w:ind w:left="0"/>
            </w:pPr>
            <w:r>
              <w:rPr>
                <w:rFonts w:ascii="Courier New" w:cs="Courier New" w:eastAsia="Courier New" w:hAnsi="Courier New"/>
                <w:color w:val="1E1E1E"/>
                <w:sz w:val="17"/>
                <w:szCs w:val="17"/>
              </w:rPr>
              <w:t xml:space="preserve">│  [Rec] Weekly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AMENITIES      │</w:t>
            </w:r>
          </w:p>
          <w:p>
            <w:pPr>
              <w:spacing w:after="0" w:before="0" w:line="240"/>
              <w:ind w:left="0"/>
            </w:pPr>
            <w:r>
              <w:rPr>
                <w:rFonts w:ascii="Courier New" w:cs="Courier New" w:eastAsia="Courier New" w:hAnsi="Courier New"/>
                <w:color w:val="1E1E1E"/>
                <w:sz w:val="17"/>
                <w:szCs w:val="17"/>
              </w:rPr>
              <w:t xml:space="preserve">│  [TV] Livestream │</w:t>
            </w:r>
          </w:p>
          <w:p>
            <w:pPr>
              <w:spacing w:after="0" w:before="0" w:line="240"/>
              <w:ind w:left="0"/>
            </w:pPr>
            <w:r>
              <w:rPr>
                <w:rFonts w:ascii="Courier New" w:cs="Courier New" w:eastAsia="Courier New" w:hAnsi="Courier New"/>
                <w:color w:val="1E1E1E"/>
                <w:sz w:val="17"/>
                <w:szCs w:val="17"/>
              </w:rPr>
              <w:t xml:space="preserve">│  [WC] Accessible │</w:t>
            </w:r>
          </w:p>
          <w:p>
            <w:pPr>
              <w:spacing w:after="0" w:before="0" w:line="240"/>
              <w:ind w:left="0"/>
            </w:pPr>
            <w:r>
              <w:rPr>
                <w:rFonts w:ascii="Courier New" w:cs="Courier New" w:eastAsia="Courier New" w:hAnsi="Courier New"/>
                <w:color w:val="1E1E1E"/>
                <w:sz w:val="17"/>
                <w:szCs w:val="17"/>
              </w:rPr>
              <w:t xml:space="preserve">│  [Baby]Childcare │</w:t>
            </w:r>
          </w:p>
          <w:p>
            <w:pPr>
              <w:spacing w:after="0" w:before="0" w:line="240"/>
              <w:ind w:left="0"/>
            </w:pPr>
            <w:r>
              <w:rPr>
                <w:rFonts w:ascii="Courier New" w:cs="Courier New" w:eastAsia="Courier New" w:hAnsi="Courier New"/>
                <w:color w:val="1E1E1E"/>
                <w:sz w:val="17"/>
                <w:szCs w:val="17"/>
              </w:rPr>
              <w:t xml:space="preserve">│  [P] Parking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SCRIPTURE       │</w:t>
            </w:r>
          </w:p>
          <w:p>
            <w:pPr>
              <w:spacing w:after="0" w:before="0" w:line="240"/>
              <w:ind w:left="0"/>
            </w:pPr>
            <w:r>
              <w:rPr>
                <w:rFonts w:ascii="Courier New" w:cs="Courier New" w:eastAsia="Courier New" w:hAnsi="Courier New"/>
                <w:color w:val="1E1E1E"/>
                <w:sz w:val="17"/>
                <w:szCs w:val="17"/>
              </w:rPr>
              <w:t xml:space="preserve">│  [Book]Matt 16:13│</w:t>
            </w:r>
          </w:p>
          <w:p>
            <w:pPr>
              <w:spacing w:after="0" w:before="0" w:line="240"/>
              <w:ind w:left="0"/>
            </w:pPr>
            <w:r>
              <w:rPr>
                <w:rFonts w:ascii="Courier New" w:cs="Courier New" w:eastAsia="Courier New" w:hAnsi="Courier New"/>
                <w:color w:val="1E1E1E"/>
                <w:sz w:val="17"/>
                <w:szCs w:val="17"/>
              </w:rPr>
              <w:t xml:space="preserve">│  [Book]Psalm 138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VOLUNTEERS      │</w:t>
            </w:r>
          </w:p>
          <w:p>
            <w:pPr>
              <w:spacing w:after="0" w:before="0" w:line="240"/>
              <w:ind w:left="0"/>
            </w:pPr>
            <w:r>
              <w:rPr>
                <w:rFonts w:ascii="Courier New" w:cs="Courier New" w:eastAsia="Courier New" w:hAnsi="Courier New"/>
                <w:color w:val="1E1E1E"/>
                <w:sz w:val="17"/>
                <w:szCs w:val="17"/>
              </w:rPr>
              <w:t xml:space="preserve">│  Greeter: J.Lee  │</w:t>
            </w:r>
          </w:p>
          <w:p>
            <w:pPr>
              <w:spacing w:after="0" w:before="0" w:line="240"/>
              <w:ind w:left="0"/>
            </w:pPr>
            <w:r>
              <w:rPr>
                <w:rFonts w:ascii="Courier New" w:cs="Courier New" w:eastAsia="Courier New" w:hAnsi="Courier New"/>
                <w:color w:val="1E1E1E"/>
                <w:sz w:val="17"/>
                <w:szCs w:val="17"/>
              </w:rPr>
              <w:t xml:space="preserve">│  Sound:   M.Park │</w:t>
            </w:r>
          </w:p>
          <w:p>
            <w:pPr>
              <w:spacing w:after="0" w:before="0" w:line="240"/>
              <w:ind w:left="0"/>
            </w:pPr>
            <w:r>
              <w:rPr>
                <w:rFonts w:ascii="Courier New" w:cs="Courier New" w:eastAsia="Courier New" w:hAnsi="Courier New"/>
                <w:color w:val="1E1E1E"/>
                <w:sz w:val="17"/>
                <w:szCs w:val="17"/>
              </w:rPr>
              <w:t xml:space="preserve">│  Nursery: OPEN[!]│</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CONTACT         │</w:t>
            </w:r>
          </w:p>
          <w:p>
            <w:pPr>
              <w:spacing w:after="0" w:before="0" w:line="240"/>
              <w:ind w:left="0"/>
            </w:pPr>
            <w:r>
              <w:rPr>
                <w:rFonts w:ascii="Courier New" w:cs="Courier New" w:eastAsia="Courier New" w:hAnsi="Courier New"/>
                <w:color w:val="1E1E1E"/>
                <w:sz w:val="17"/>
                <w:szCs w:val="17"/>
              </w:rPr>
              <w:t xml:space="preserve">│  Pastor Kim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[Watch Live]    │</w:t>
            </w:r>
          </w:p>
          <w:p>
            <w:pPr>
              <w:spacing w:after="0" w:before="0" w:line="240"/>
              <w:ind w:left="0"/>
            </w:pPr>
            <w:r>
              <w:rPr>
                <w:rFonts w:ascii="Courier New" w:cs="Courier New" w:eastAsia="Courier New" w:hAnsi="Courier New"/>
                <w:color w:val="1E1E1E"/>
                <w:sz w:val="17"/>
                <w:szCs w:val="17"/>
              </w:rPr>
              <w:t xml:space="preserve">│  [Add to Cal]    │</w:t>
            </w:r>
          </w:p>
          <w:p>
            <w:pPr>
              <w:spacing w:after="0" w:before="0" w:line="240"/>
              <w:ind w:left="0"/>
            </w:pPr>
            <w:r>
              <w:rPr>
                <w:rFonts w:ascii="Courier New" w:cs="Courier New" w:eastAsia="Courier New" w:hAnsi="Courier New"/>
                <w:color w:val="1E1E1E"/>
                <w:sz w:val="17"/>
                <w:szCs w:val="17"/>
              </w:rPr>
              <w:t xml:space="preserve">│  [Edit Event]    │</w:t>
            </w:r>
          </w:p>
          <w:p>
            <w:pPr>
              <w:spacing w:after="0" w:before="0" w:line="240"/>
              <w:ind w:left="0"/>
            </w:pPr>
            <w:r>
              <w:rPr>
                <w:rFonts w:ascii="Courier New" w:cs="Courier New" w:eastAsia="Courier New" w:hAnsi="Courier New"/>
                <w:color w:val="1E1E1E"/>
                <w:sz w:val="17"/>
                <w:szCs w:val="17"/>
              </w:rPr>
              <w:t xml:space="preserve">└────────────────┘</w:t>
            </w:r>
          </w:p>
        </w:tc>
      </w:tr>
    </w:tbl>
    <w:p>
      <w:pPr>
        <w:spacing w:after="160"/>
      </w:pPr>
      <w:r>
        <w:t xml:space="preserve"/>
      </w:r>
    </w:p>
    <w:p>
      <w:pPr>
        <w:pStyle w:val="Heading2"/>
      </w:pPr>
      <w:r>
        <w:t xml:space="preserve">6.5 Screen 4: Volunteer Schedule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VOLUNTEER SCHEDULE          Week of Aug 24, 2026    [+ Assign]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ROLE     | SUN 9:00 AM  | SUN 11:00 AM | WED 7:00 PM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Greeter  | J. Lee  [V]  | S. Kim  [V]  | T. Park [V]    |             │</w:t>
            </w:r>
          </w:p>
          <w:p>
            <w:pPr>
              <w:spacing w:after="0" w:before="0" w:line="240"/>
              <w:ind w:left="0"/>
            </w:pPr>
            <w:r>
              <w:rPr>
                <w:rFonts w:ascii="Courier New" w:cs="Courier New" w:eastAsia="Courier New" w:hAnsi="Courier New"/>
                <w:color w:val="1E1E1E"/>
                <w:sz w:val="17"/>
                <w:szCs w:val="17"/>
              </w:rPr>
              <w:t xml:space="preserve">│  |          | R. Adams[V]  | M. Chen [?]  |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Usher    | B. Wilson[V] | D. Brown[V]  | --             |             │</w:t>
            </w:r>
          </w:p>
          <w:p>
            <w:pPr>
              <w:spacing w:after="0" w:before="0" w:line="240"/>
              <w:ind w:left="0"/>
            </w:pPr>
            <w:r>
              <w:rPr>
                <w:rFonts w:ascii="Courier New" w:cs="Courier New" w:eastAsia="Courier New" w:hAnsi="Courier New"/>
                <w:color w:val="1E1E1E"/>
                <w:sz w:val="17"/>
                <w:szCs w:val="17"/>
              </w:rPr>
              <w:t xml:space="preserve">│  |          | K. Davis[V]  | [!] OPEN     |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Sound    | M. Park [V]  | J. Rivera[V] | M. Park [V]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Nursery  | [!] OPEN     | L. Thomas[V] | --             |             │</w:t>
            </w:r>
          </w:p>
          <w:p>
            <w:pPr>
              <w:spacing w:after="0" w:before="0" w:line="240"/>
              <w:ind w:left="0"/>
            </w:pPr>
            <w:r>
              <w:rPr>
                <w:rFonts w:ascii="Courier New" w:cs="Courier New" w:eastAsia="Courier New" w:hAnsi="Courier New"/>
                <w:color w:val="1E1E1E"/>
                <w:sz w:val="17"/>
                <w:szCs w:val="17"/>
              </w:rPr>
              <w:t xml:space="preserve">│  |          | A. Garcia[V] | H. Scott [V] |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Music    | Choir   [V]  | Band    [V]  | --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 = Confirmed   [?] = Pending   [!] = Needs Volunteer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[Send Reminders]  [Auto-Schedule]  [Export CSV]                         │</w:t>
            </w:r>
          </w:p>
          <w:p>
            <w:pPr>
              <w:spacing w:after="0" w:before="0" w:line="240"/>
              <w:ind w:left="0"/>
            </w:pPr>
            <w:r>
              <w:rPr>
                <w:rFonts w:ascii="Courier New" w:cs="Courier New" w:eastAsia="Courier New" w:hAnsi="Courier New"/>
                <w:color w:val="1E1E1E"/>
                <w:sz w:val="17"/>
                <w:szCs w:val="17"/>
              </w:rPr>
              <w:t xml:space="preserve">└───────────────────────────────────────────────────────────────────────────┘</w:t>
            </w:r>
          </w:p>
        </w:tc>
      </w:tr>
    </w:tbl>
    <w:p>
      <w:pPr>
        <w:spacing w:after="160"/>
      </w:pPr>
      <w:r>
        <w:t xml:space="preserve"/>
      </w:r>
    </w:p>
    <w:p>
      <w:pPr>
        <w:pStyle w:val="Heading2"/>
      </w:pPr>
      <w:r>
        <w:t xml:space="preserve">6.6 Screen 5: Create / Edit Event Modal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CREATE NEW EVENT                                    [X]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Event Title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Fall Festival &amp; Potluck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Category *              Event Type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[Y] All-Church v|    | Social        v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Start Date/Time *           End Date/Time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Sep 28, 2026  4:00PM|    | Sep 28, 2026  8:00PM|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 All Day Event    [ ] Recurring  [Set Recurrence...]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Campus *                    Room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Main Campus   v |    | Fellowship Hall v|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OPTIONS -------------------------------------------------│</w:t>
            </w:r>
          </w:p>
          <w:p>
            <w:pPr>
              <w:spacing w:after="0" w:before="0" w:line="240"/>
              <w:ind w:left="0"/>
            </w:pPr>
            <w:r>
              <w:rPr>
                <w:rFonts w:ascii="Courier New" w:cs="Courier New" w:eastAsia="Courier New" w:hAnsi="Courier New"/>
                <w:color w:val="1E1E1E"/>
                <w:sz w:val="17"/>
                <w:szCs w:val="17"/>
              </w:rPr>
              <w:t xml:space="preserve">│  [X] Requires RSVP     Max Capacity: [200]               │</w:t>
            </w:r>
          </w:p>
          <w:p>
            <w:pPr>
              <w:spacing w:after="0" w:before="0" w:line="240"/>
              <w:ind w:left="0"/>
            </w:pPr>
            <w:r>
              <w:rPr>
                <w:rFonts w:ascii="Courier New" w:cs="Courier New" w:eastAsia="Courier New" w:hAnsi="Courier New"/>
                <w:color w:val="1E1E1E"/>
                <w:sz w:val="17"/>
                <w:szCs w:val="17"/>
              </w:rPr>
              <w:t xml:space="preserve">│  [X] Childcare         Registration URL: [__________]    │</w:t>
            </w:r>
          </w:p>
          <w:p>
            <w:pPr>
              <w:spacing w:after="0" w:before="0" w:line="240"/>
              <w:ind w:left="0"/>
            </w:pPr>
            <w:r>
              <w:rPr>
                <w:rFonts w:ascii="Courier New" w:cs="Courier New" w:eastAsia="Courier New" w:hAnsi="Courier New"/>
                <w:color w:val="1E1E1E"/>
                <w:sz w:val="17"/>
                <w:szCs w:val="17"/>
              </w:rPr>
              <w:t xml:space="preserve">│  [ ] Livestream         Livestream URL:  [__________]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Visibility:  (*) Public  ( ) Members Only  ( ) Leaders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Contact Person: [Pastor Kim          v]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[Cancel]     [Save as Draft]    [Publish]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w:t>
            </w:r>
          </w:p>
        </w:tc>
      </w:tr>
    </w:tbl>
    <w:p>
      <w:pPr>
        <w:spacing w:after="160"/>
      </w:pPr>
      <w:r>
        <w:t xml:space="preserve"/>
      </w:r>
    </w:p>
    <w:p>
      <w:pPr>
        <w:pStyle w:val="Heading1"/>
      </w:pPr>
      <w:r>
        <w:t xml:space="preserve">7. Mobile Experience Design</w:t>
      </w:r>
    </w:p>
    <w:p>
      <w:pPr>
        <w:pStyle w:val="BodyText"/>
      </w:pPr>
      <w:r>
        <w:t xml:space="preserve">The mobile application (React Native, iOS &amp; Android) is designed around a thumb-zone-first philosophy, ensuring all primary actions are within natural reach while delivering a liturgically immersive, accessible, and offline-capable experience.</w:t>
      </w:r>
    </w:p>
    <w:p>
      <w:pPr>
        <w:pStyle w:val="Heading2"/>
      </w:pPr>
      <w:r>
        <w:t xml:space="preserve">7.1 Design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Principle</w:t>
            </w:r>
          </w:p>
        </w:tc>
        <w:tc>
          <w:tcPr>
            <w:tcW w:type="dxa" w:w="67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Rationale</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Thumb-zone first</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Primary actions within natural thumb reach (bottom 60% of screen)</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Liturgical immersion</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Season colors and imagery subtly theme the entire app with seasonal gradient morphs</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Glanceable</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Key information visible without scrolling or tapping from the dashboard</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Offline-capable</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24-hour cached schedule viewable without connectivity; writes queue and sync on reconnect</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Inclusive</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Dynamic Type, VoiceOver/TalkBack, high-contrast mode, RTL layout support (Arabic, Hebrew)</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Notification-led</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Push notifications drive engagement via deep links to specific in-app screens</w:t>
            </w:r>
          </w:p>
        </w:tc>
      </w:tr>
    </w:tbl>
    <w:p>
      <w:pPr>
        <w:pStyle w:val="Heading2"/>
      </w:pPr>
      <w:r>
        <w:t xml:space="preserve">7.2 Information Architecture (5-Tab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BOTTOM TAB BAR (5 tabs)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Home | Cal  |  +   | Vol  | More |                           |</w:t>
            </w:r>
          </w:p>
          <w:p>
            <w:pPr>
              <w:spacing w:after="0" w:before="0" w:line="240"/>
              <w:ind w:left="0"/>
            </w:pPr>
            <w:r>
              <w:rPr>
                <w:rFonts w:ascii="Courier New" w:cs="Courier New" w:eastAsia="Courier New" w:hAnsi="Courier New"/>
                <w:color w:val="1E1E1E"/>
                <w:sz w:val="17"/>
                <w:szCs w:val="17"/>
              </w:rPr>
              <w:t xml:space="preserve">| [H]  | [Cal]| [+]  | [Srv]| [=]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[H] HOME (Dashboard)</w:t>
            </w:r>
          </w:p>
          <w:p>
            <w:pPr>
              <w:spacing w:after="0" w:before="0" w:line="240"/>
              <w:ind w:left="0"/>
            </w:pPr>
            <w:r>
              <w:rPr>
                <w:rFonts w:ascii="Courier New" w:cs="Courier New" w:eastAsia="Courier New" w:hAnsi="Courier New"/>
                <w:color w:val="1E1E1E"/>
                <w:sz w:val="17"/>
                <w:szCs w:val="17"/>
              </w:rPr>
              <w:t xml:space="preserve">   |-- Liturgical Banner (season + week)</w:t>
            </w:r>
          </w:p>
          <w:p>
            <w:pPr>
              <w:spacing w:after="0" w:before="0" w:line="240"/>
              <w:ind w:left="0"/>
            </w:pPr>
            <w:r>
              <w:rPr>
                <w:rFonts w:ascii="Courier New" w:cs="Courier New" w:eastAsia="Courier New" w:hAnsi="Courier New"/>
                <w:color w:val="1E1E1E"/>
                <w:sz w:val="17"/>
                <w:szCs w:val="17"/>
              </w:rPr>
              <w:t xml:space="preserve">   |-- Today's Scripture Card</w:t>
            </w:r>
          </w:p>
          <w:p>
            <w:pPr>
              <w:spacing w:after="0" w:before="0" w:line="240"/>
              <w:ind w:left="0"/>
            </w:pPr>
            <w:r>
              <w:rPr>
                <w:rFonts w:ascii="Courier New" w:cs="Courier New" w:eastAsia="Courier New" w:hAnsi="Courier New"/>
                <w:color w:val="1E1E1E"/>
                <w:sz w:val="17"/>
                <w:szCs w:val="17"/>
              </w:rPr>
              <w:t xml:space="preserve">   |-- Upcoming Events (scrollable list)</w:t>
            </w:r>
          </w:p>
          <w:p>
            <w:pPr>
              <w:spacing w:after="0" w:before="0" w:line="240"/>
              <w:ind w:left="0"/>
            </w:pPr>
            <w:r>
              <w:rPr>
                <w:rFonts w:ascii="Courier New" w:cs="Courier New" w:eastAsia="Courier New" w:hAnsi="Courier New"/>
                <w:color w:val="1E1E1E"/>
                <w:sz w:val="17"/>
                <w:szCs w:val="17"/>
              </w:rPr>
              <w:t xml:space="preserve">   |-- Prayer Focus Card</w:t>
            </w:r>
          </w:p>
          <w:p>
            <w:pPr>
              <w:spacing w:after="0" w:before="0" w:line="240"/>
              <w:ind w:left="0"/>
            </w:pPr>
            <w:r>
              <w:rPr>
                <w:rFonts w:ascii="Courier New" w:cs="Courier New" w:eastAsia="Courier New" w:hAnsi="Courier New"/>
                <w:color w:val="1E1E1E"/>
                <w:sz w:val="17"/>
                <w:szCs w:val="17"/>
              </w:rPr>
              <w:t xml:space="preserve">   `-- My Volunteer Assignments</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[Cal] CALENDAR</w:t>
            </w:r>
          </w:p>
          <w:p>
            <w:pPr>
              <w:spacing w:after="0" w:before="0" w:line="240"/>
              <w:ind w:left="0"/>
            </w:pPr>
            <w:r>
              <w:rPr>
                <w:rFonts w:ascii="Courier New" w:cs="Courier New" w:eastAsia="Courier New" w:hAnsi="Courier New"/>
                <w:color w:val="1E1E1E"/>
                <w:sz w:val="17"/>
                <w:szCs w:val="17"/>
              </w:rPr>
              <w:t xml:space="preserve">   |-- Month View (swipeable, pinch to week)</w:t>
            </w:r>
          </w:p>
          <w:p>
            <w:pPr>
              <w:spacing w:after="0" w:before="0" w:line="240"/>
              <w:ind w:left="0"/>
            </w:pPr>
            <w:r>
              <w:rPr>
                <w:rFonts w:ascii="Courier New" w:cs="Courier New" w:eastAsia="Courier New" w:hAnsi="Courier New"/>
                <w:color w:val="1E1E1E"/>
                <w:sz w:val="17"/>
                <w:szCs w:val="17"/>
              </w:rPr>
              <w:t xml:space="preserve">   |-- Week View (horizontal time grid)</w:t>
            </w:r>
          </w:p>
          <w:p>
            <w:pPr>
              <w:spacing w:after="0" w:before="0" w:line="240"/>
              <w:ind w:left="0"/>
            </w:pPr>
            <w:r>
              <w:rPr>
                <w:rFonts w:ascii="Courier New" w:cs="Courier New" w:eastAsia="Courier New" w:hAnsi="Courier New"/>
                <w:color w:val="1E1E1E"/>
                <w:sz w:val="17"/>
                <w:szCs w:val="17"/>
              </w:rPr>
              <w:t xml:space="preserve">   |-- Day View (hourly slots)</w:t>
            </w:r>
          </w:p>
          <w:p>
            <w:pPr>
              <w:spacing w:after="0" w:before="0" w:line="240"/>
              <w:ind w:left="0"/>
            </w:pPr>
            <w:r>
              <w:rPr>
                <w:rFonts w:ascii="Courier New" w:cs="Courier New" w:eastAsia="Courier New" w:hAnsi="Courier New"/>
                <w:color w:val="1E1E1E"/>
                <w:sz w:val="17"/>
                <w:szCs w:val="17"/>
              </w:rPr>
              <w:t xml:space="preserve">   |-- List View (chronological)</w:t>
            </w:r>
          </w:p>
          <w:p>
            <w:pPr>
              <w:spacing w:after="0" w:before="0" w:line="240"/>
              <w:ind w:left="0"/>
            </w:pPr>
            <w:r>
              <w:rPr>
                <w:rFonts w:ascii="Courier New" w:cs="Courier New" w:eastAsia="Courier New" w:hAnsi="Courier New"/>
                <w:color w:val="1E1E1E"/>
                <w:sz w:val="17"/>
                <w:szCs w:val="17"/>
              </w:rPr>
              <w:t xml:space="preserve">   `-- Filters (campus, category, date)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QUICK ADD (FAB bottom sheet)</w:t>
            </w:r>
          </w:p>
          <w:p>
            <w:pPr>
              <w:spacing w:after="0" w:before="0" w:line="240"/>
              <w:ind w:left="0"/>
            </w:pPr>
            <w:r>
              <w:rPr>
                <w:rFonts w:ascii="Courier New" w:cs="Courier New" w:eastAsia="Courier New" w:hAnsi="Courier New"/>
                <w:color w:val="1E1E1E"/>
                <w:sz w:val="17"/>
                <w:szCs w:val="17"/>
              </w:rPr>
              <w:t xml:space="preserve">   |-- Create New Event</w:t>
            </w:r>
          </w:p>
          <w:p>
            <w:pPr>
              <w:spacing w:after="0" w:before="0" w:line="240"/>
              <w:ind w:left="0"/>
            </w:pPr>
            <w:r>
              <w:rPr>
                <w:rFonts w:ascii="Courier New" w:cs="Courier New" w:eastAsia="Courier New" w:hAnsi="Courier New"/>
                <w:color w:val="1E1E1E"/>
                <w:sz w:val="17"/>
                <w:szCs w:val="17"/>
              </w:rPr>
              <w:t xml:space="preserve">   |-- RSVP to Event</w:t>
            </w:r>
          </w:p>
          <w:p>
            <w:pPr>
              <w:spacing w:after="0" w:before="0" w:line="240"/>
              <w:ind w:left="0"/>
            </w:pPr>
            <w:r>
              <w:rPr>
                <w:rFonts w:ascii="Courier New" w:cs="Courier New" w:eastAsia="Courier New" w:hAnsi="Courier New"/>
                <w:color w:val="1E1E1E"/>
                <w:sz w:val="17"/>
                <w:szCs w:val="17"/>
              </w:rPr>
              <w:t xml:space="preserve">   |-- Share Prayer Request</w:t>
            </w:r>
          </w:p>
          <w:p>
            <w:pPr>
              <w:spacing w:after="0" w:before="0" w:line="240"/>
              <w:ind w:left="0"/>
            </w:pPr>
            <w:r>
              <w:rPr>
                <w:rFonts w:ascii="Courier New" w:cs="Courier New" w:eastAsia="Courier New" w:hAnsi="Courier New"/>
                <w:color w:val="1E1E1E"/>
                <w:sz w:val="17"/>
                <w:szCs w:val="17"/>
              </w:rPr>
              <w:t xml:space="preserve">   `-- Sign Up to 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[Srv] SERVE (Volunteer Hub)</w:t>
            </w:r>
          </w:p>
          <w:p>
            <w:pPr>
              <w:spacing w:after="0" w:before="0" w:line="240"/>
              <w:ind w:left="0"/>
            </w:pPr>
            <w:r>
              <w:rPr>
                <w:rFonts w:ascii="Courier New" w:cs="Courier New" w:eastAsia="Courier New" w:hAnsi="Courier New"/>
                <w:color w:val="1E1E1E"/>
                <w:sz w:val="17"/>
                <w:szCs w:val="17"/>
              </w:rPr>
              <w:t xml:space="preserve">   |-- My Schedule (confirm/decline cards)</w:t>
            </w:r>
          </w:p>
          <w:p>
            <w:pPr>
              <w:spacing w:after="0" w:before="0" w:line="240"/>
              <w:ind w:left="0"/>
            </w:pPr>
            <w:r>
              <w:rPr>
                <w:rFonts w:ascii="Courier New" w:cs="Courier New" w:eastAsia="Courier New" w:hAnsi="Courier New"/>
                <w:color w:val="1E1E1E"/>
                <w:sz w:val="17"/>
                <w:szCs w:val="17"/>
              </w:rPr>
              <w:t xml:space="preserve">   |-- Available Openings (gap board)</w:t>
            </w:r>
          </w:p>
          <w:p>
            <w:pPr>
              <w:spacing w:after="0" w:before="0" w:line="240"/>
              <w:ind w:left="0"/>
            </w:pPr>
            <w:r>
              <w:rPr>
                <w:rFonts w:ascii="Courier New" w:cs="Courier New" w:eastAsia="Courier New" w:hAnsi="Courier New"/>
                <w:color w:val="1E1E1E"/>
                <w:sz w:val="17"/>
                <w:szCs w:val="17"/>
              </w:rPr>
              <w:t xml:space="preserve">   |-- Swap Requests</w:t>
            </w:r>
          </w:p>
          <w:p>
            <w:pPr>
              <w:spacing w:after="0" w:before="0" w:line="240"/>
              <w:ind w:left="0"/>
            </w:pPr>
            <w:r>
              <w:rPr>
                <w:rFonts w:ascii="Courier New" w:cs="Courier New" w:eastAsia="Courier New" w:hAnsi="Courier New"/>
                <w:color w:val="1E1E1E"/>
                <w:sz w:val="17"/>
                <w:szCs w:val="17"/>
              </w:rPr>
              <w:t xml:space="preserve">   `-- Volunteer History + Stats</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MORE</w:t>
            </w:r>
          </w:p>
          <w:p>
            <w:pPr>
              <w:spacing w:after="0" w:before="0" w:line="240"/>
              <w:ind w:left="0"/>
            </w:pPr>
            <w:r>
              <w:rPr>
                <w:rFonts w:ascii="Courier New" w:cs="Courier New" w:eastAsia="Courier New" w:hAnsi="Courier New"/>
                <w:color w:val="1E1E1E"/>
                <w:sz w:val="17"/>
                <w:szCs w:val="17"/>
              </w:rPr>
              <w:t xml:space="preserve">   |-- My Groups</w:t>
            </w:r>
          </w:p>
          <w:p>
            <w:pPr>
              <w:spacing w:after="0" w:before="0" w:line="240"/>
              <w:ind w:left="0"/>
            </w:pPr>
            <w:r>
              <w:rPr>
                <w:rFonts w:ascii="Courier New" w:cs="Courier New" w:eastAsia="Courier New" w:hAnsi="Courier New"/>
                <w:color w:val="1E1E1E"/>
                <w:sz w:val="17"/>
                <w:szCs w:val="17"/>
              </w:rPr>
              <w:t xml:space="preserve">   |-- Member Directory</w:t>
            </w:r>
          </w:p>
          <w:p>
            <w:pPr>
              <w:spacing w:after="0" w:before="0" w:line="240"/>
              <w:ind w:left="0"/>
            </w:pPr>
            <w:r>
              <w:rPr>
                <w:rFonts w:ascii="Courier New" w:cs="Courier New" w:eastAsia="Courier New" w:hAnsi="Courier New"/>
                <w:color w:val="1E1E1E"/>
                <w:sz w:val="17"/>
                <w:szCs w:val="17"/>
              </w:rPr>
              <w:t xml:space="preserve">   |-- Notifications Center</w:t>
            </w:r>
          </w:p>
          <w:p>
            <w:pPr>
              <w:spacing w:after="0" w:before="0" w:line="240"/>
              <w:ind w:left="0"/>
            </w:pPr>
            <w:r>
              <w:rPr>
                <w:rFonts w:ascii="Courier New" w:cs="Courier New" w:eastAsia="Courier New" w:hAnsi="Courier New"/>
                <w:color w:val="1E1E1E"/>
                <w:sz w:val="17"/>
                <w:szCs w:val="17"/>
              </w:rPr>
              <w:t xml:space="preserve">   |-- Settings &amp; Preferences</w:t>
            </w:r>
          </w:p>
          <w:p>
            <w:pPr>
              <w:spacing w:after="0" w:before="0" w:line="240"/>
              <w:ind w:left="0"/>
            </w:pPr>
            <w:r>
              <w:rPr>
                <w:rFonts w:ascii="Courier New" w:cs="Courier New" w:eastAsia="Courier New" w:hAnsi="Courier New"/>
                <w:color w:val="1E1E1E"/>
                <w:sz w:val="17"/>
                <w:szCs w:val="17"/>
              </w:rPr>
              <w:t xml:space="preserve">   `-- About / Help</w:t>
            </w:r>
          </w:p>
        </w:tc>
      </w:tr>
    </w:tbl>
    <w:p>
      <w:pPr>
        <w:spacing w:after="160"/>
      </w:pPr>
      <w:r>
        <w:t xml:space="preserve"/>
      </w:r>
    </w:p>
    <w:p>
      <w:pPr>
        <w:pStyle w:val="Heading2"/>
      </w:pPr>
      <w:r>
        <w:t xml:space="preserve">7.3 Mobile Screen Wireframes</w:t>
      </w:r>
    </w:p>
    <w:p>
      <w:pPr>
        <w:pStyle w:val="Heading3"/>
      </w:pPr>
      <w:r>
        <w:t xml:space="preserve">7.3.1 Home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Grace Community    [Bell2] [Usr]|  &lt;- Header</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[Grn] ORDINARY TIME Wk 21  |  |  &lt;- Liturgical banner</w:t>
            </w:r>
          </w:p>
          <w:p>
            <w:pPr>
              <w:spacing w:after="0" w:before="0" w:line="240"/>
              <w:ind w:left="0"/>
            </w:pPr>
            <w:r>
              <w:rPr>
                <w:rFonts w:ascii="Courier New" w:cs="Courier New" w:eastAsia="Courier New" w:hAnsi="Courier New"/>
                <w:color w:val="1E1E1E"/>
                <w:sz w:val="17"/>
                <w:szCs w:val="17"/>
              </w:rPr>
              <w:t xml:space="preserve">|  |  [Book] Matthew 16:13-20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UPCOMING ---------------See All &gt;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[Prp] TODAY 7:00 PM          |  |  &lt;- Event card</w:t>
            </w:r>
          </w:p>
          <w:p>
            <w:pPr>
              <w:spacing w:after="0" w:before="0" w:line="240"/>
              <w:ind w:left="0"/>
            </w:pPr>
            <w:r>
              <w:rPr>
                <w:rFonts w:ascii="Courier New" w:cs="Courier New" w:eastAsia="Courier New" w:hAnsi="Courier New"/>
                <w:color w:val="1E1E1E"/>
                <w:sz w:val="17"/>
                <w:szCs w:val="17"/>
              </w:rPr>
              <w:t xml:space="preserve">|  | Women's Bible Study           |  |</w:t>
            </w:r>
          </w:p>
          <w:p>
            <w:pPr>
              <w:spacing w:after="0" w:before="0" w:line="240"/>
              <w:ind w:left="0"/>
            </w:pPr>
            <w:r>
              <w:rPr>
                <w:rFonts w:ascii="Courier New" w:cs="Courier New" w:eastAsia="Courier New" w:hAnsi="Courier New"/>
                <w:color w:val="1E1E1E"/>
                <w:sz w:val="17"/>
                <w:szCs w:val="17"/>
              </w:rPr>
              <w:t xml:space="preserve">|  | Fellowship Hall . [Baby] . 12/20|  |</w:t>
            </w:r>
          </w:p>
          <w:p>
            <w:pPr>
              <w:spacing w:after="0" w:before="0" w:line="240"/>
              <w:ind w:left="0"/>
            </w:pPr>
            <w:r>
              <w:rPr>
                <w:rFonts w:ascii="Courier New" w:cs="Courier New" w:eastAsia="Courier New" w:hAnsi="Courier New"/>
                <w:color w:val="1E1E1E"/>
                <w:sz w:val="17"/>
                <w:szCs w:val="17"/>
              </w:rPr>
              <w:t xml:space="preserve">|  |                    [RSVP]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[Blu] SUN 9:00 AM            |  |</w:t>
            </w:r>
          </w:p>
          <w:p>
            <w:pPr>
              <w:spacing w:after="0" w:before="0" w:line="240"/>
              <w:ind w:left="0"/>
            </w:pPr>
            <w:r>
              <w:rPr>
                <w:rFonts w:ascii="Courier New" w:cs="Courier New" w:eastAsia="Courier New" w:hAnsi="Courier New"/>
                <w:color w:val="1E1E1E"/>
                <w:sz w:val="17"/>
                <w:szCs w:val="17"/>
              </w:rPr>
              <w:t xml:space="preserve">|  | Sunday Worship (Traditional)  |  |</w:t>
            </w:r>
          </w:p>
          <w:p>
            <w:pPr>
              <w:spacing w:after="0" w:before="0" w:line="240"/>
              <w:ind w:left="0"/>
            </w:pPr>
            <w:r>
              <w:rPr>
                <w:rFonts w:ascii="Courier New" w:cs="Courier New" w:eastAsia="Courier New" w:hAnsi="Courier New"/>
                <w:color w:val="1E1E1E"/>
                <w:sz w:val="17"/>
                <w:szCs w:val="17"/>
              </w:rPr>
              <w:t xml:space="preserve">|  | Sanctuary . [TV] . [WC]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MY SERVING ----------Schedule &gt;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[Bolt] SUN 9AM . Greeter     |  |  &lt;- Assignment chip</w:t>
            </w:r>
          </w:p>
          <w:p>
            <w:pPr>
              <w:spacing w:after="0" w:before="0" w:line="240"/>
              <w:ind w:left="0"/>
            </w:pPr>
            <w:r>
              <w:rPr>
                <w:rFonts w:ascii="Courier New" w:cs="Courier New" w:eastAsia="Courier New" w:hAnsi="Courier New"/>
                <w:color w:val="1E1E1E"/>
                <w:sz w:val="17"/>
                <w:szCs w:val="17"/>
              </w:rPr>
              <w:t xml:space="preserve">|  | [Bolt] SUN 11AM . Greeter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THIS WEEKS PRAYER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[Pray] Pray for Guatemala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[H]   [Cal]  [+]  [Srv]  [=]   |  &lt;- Bottom nav</w:t>
            </w:r>
          </w:p>
          <w:p>
            <w:pPr>
              <w:spacing w:after="0" w:before="0" w:line="240"/>
              <w:ind w:left="0"/>
            </w:pPr>
            <w:r>
              <w:rPr>
                <w:rFonts w:ascii="Courier New" w:cs="Courier New" w:eastAsia="Courier New" w:hAnsi="Courier New"/>
                <w:color w:val="1E1E1E"/>
                <w:sz w:val="17"/>
                <w:szCs w:val="17"/>
              </w:rPr>
              <w:t xml:space="preserve">+----------------------------------+</w:t>
            </w:r>
          </w:p>
        </w:tc>
      </w:tr>
    </w:tbl>
    <w:p>
      <w:pPr>
        <w:spacing w:after="120"/>
      </w:pPr>
      <w:r>
        <w:t xml:space="preserve"/>
      </w:r>
    </w:p>
    <w:p>
      <w:pPr>
        <w:pStyle w:val="Heading3"/>
      </w:pPr>
      <w:r>
        <w:t xml:space="preserve">7.3.2 Calendar Month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&lt;- August 2026 -&gt;  [Q] [Settings]|</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Campus: [Main v]  [All Cats v]  |  &lt;- Filter chips</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SU  MO  TU  WE  TH  FR  SA     |</w:t>
            </w:r>
          </w:p>
          <w:p>
            <w:pPr>
              <w:spacing w:after="0" w:before="0" w:line="240"/>
              <w:ind w:left="0"/>
            </w:pPr>
            <w:r>
              <w:rPr>
                <w:rFonts w:ascii="Courier New" w:cs="Courier New" w:eastAsia="Courier New" w:hAnsi="Courier New"/>
                <w:color w:val="1E1E1E"/>
                <w:sz w:val="17"/>
                <w:szCs w:val="17"/>
              </w:rPr>
              <w:t xml:space="preserve">|  --  --  --  --  --  --  --     |</w:t>
            </w:r>
          </w:p>
          <w:p>
            <w:pPr>
              <w:spacing w:after="0" w:before="0" w:line="240"/>
              <w:ind w:left="0"/>
            </w:pPr>
            <w:r>
              <w:rPr>
                <w:rFonts w:ascii="Courier New" w:cs="Courier New" w:eastAsia="Courier New" w:hAnsi="Courier New"/>
                <w:color w:val="1E1E1E"/>
                <w:sz w:val="17"/>
                <w:szCs w:val="17"/>
              </w:rPr>
              <w:t xml:space="preserve">|                           1      |</w:t>
            </w:r>
          </w:p>
          <w:p>
            <w:pPr>
              <w:spacing w:after="0" w:before="0" w:line="240"/>
              <w:ind w:left="0"/>
            </w:pPr>
            <w:r>
              <w:rPr>
                <w:rFonts w:ascii="Courier New" w:cs="Courier New" w:eastAsia="Courier New" w:hAnsi="Courier New"/>
                <w:color w:val="1E1E1E"/>
                <w:sz w:val="17"/>
                <w:szCs w:val="17"/>
              </w:rPr>
              <w:t xml:space="preserve">|   2   3   4   5   6   7   8     |</w:t>
            </w:r>
          </w:p>
          <w:p>
            <w:pPr>
              <w:spacing w:after="0" w:before="0" w:line="240"/>
              <w:ind w:left="0"/>
            </w:pPr>
            <w:r>
              <w:rPr>
                <w:rFonts w:ascii="Courier New" w:cs="Courier New" w:eastAsia="Courier New" w:hAnsi="Courier New"/>
                <w:color w:val="1E1E1E"/>
                <w:sz w:val="17"/>
                <w:szCs w:val="17"/>
              </w:rPr>
              <w:t xml:space="preserve">|  [B]     [G] [P]         [O]    |</w:t>
            </w:r>
          </w:p>
          <w:p>
            <w:pPr>
              <w:spacing w:after="0" w:before="0" w:line="240"/>
              <w:ind w:left="0"/>
            </w:pPr>
            <w:r>
              <w:rPr>
                <w:rFonts w:ascii="Courier New" w:cs="Courier New" w:eastAsia="Courier New" w:hAnsi="Courier New"/>
                <w:color w:val="1E1E1E"/>
                <w:sz w:val="17"/>
                <w:szCs w:val="17"/>
              </w:rPr>
              <w:t xml:space="preserve">|   9  10  11  12  13  14  15     |</w:t>
            </w:r>
          </w:p>
          <w:p>
            <w:pPr>
              <w:spacing w:after="0" w:before="0" w:line="240"/>
              <w:ind w:left="0"/>
            </w:pPr>
            <w:r>
              <w:rPr>
                <w:rFonts w:ascii="Courier New" w:cs="Courier New" w:eastAsia="Courier New" w:hAnsi="Courier New"/>
                <w:color w:val="1E1E1E"/>
                <w:sz w:val="17"/>
                <w:szCs w:val="17"/>
              </w:rPr>
              <w:t xml:space="preserve">|  [B]     [G] [P]     [R]       |</w:t>
            </w:r>
          </w:p>
          <w:p>
            <w:pPr>
              <w:spacing w:after="0" w:before="0" w:line="240"/>
              <w:ind w:left="0"/>
            </w:pPr>
            <w:r>
              <w:rPr>
                <w:rFonts w:ascii="Courier New" w:cs="Courier New" w:eastAsia="Courier New" w:hAnsi="Courier New"/>
                <w:color w:val="1E1E1E"/>
                <w:sz w:val="17"/>
                <w:szCs w:val="17"/>
              </w:rPr>
              <w:t xml:space="preserve">|  16  17  18  19  20  *21  22   |</w:t>
            </w:r>
          </w:p>
          <w:p>
            <w:pPr>
              <w:spacing w:after="0" w:before="0" w:line="240"/>
              <w:ind w:left="0"/>
            </w:pPr>
            <w:r>
              <w:rPr>
                <w:rFonts w:ascii="Courier New" w:cs="Courier New" w:eastAsia="Courier New" w:hAnsi="Courier New"/>
                <w:color w:val="1E1E1E"/>
                <w:sz w:val="17"/>
                <w:szCs w:val="17"/>
              </w:rPr>
              <w:t xml:space="preserve">|  [B]     [G] [P]         [Y]   |</w:t>
            </w:r>
          </w:p>
          <w:p>
            <w:pPr>
              <w:spacing w:after="0" w:before="0" w:line="240"/>
              <w:ind w:left="0"/>
            </w:pPr>
            <w:r>
              <w:rPr>
                <w:rFonts w:ascii="Courier New" w:cs="Courier New" w:eastAsia="Courier New" w:hAnsi="Courier New"/>
                <w:color w:val="1E1E1E"/>
                <w:sz w:val="17"/>
                <w:szCs w:val="17"/>
              </w:rPr>
              <w:t xml:space="preserve">|  23  24  25  26  27  28  29    |</w:t>
            </w:r>
          </w:p>
          <w:p>
            <w:pPr>
              <w:spacing w:after="0" w:before="0" w:line="240"/>
              <w:ind w:left="0"/>
            </w:pPr>
            <w:r>
              <w:rPr>
                <w:rFonts w:ascii="Courier New" w:cs="Courier New" w:eastAsia="Courier New" w:hAnsi="Courier New"/>
                <w:color w:val="1E1E1E"/>
                <w:sz w:val="17"/>
                <w:szCs w:val="17"/>
              </w:rPr>
              <w:t xml:space="preserve">|  [B]     [G] [P]               |</w:t>
            </w:r>
          </w:p>
          <w:p>
            <w:pPr>
              <w:spacing w:after="0" w:before="0" w:line="240"/>
              <w:ind w:left="0"/>
            </w:pPr>
            <w:r>
              <w:rPr>
                <w:rFonts w:ascii="Courier New" w:cs="Courier New" w:eastAsia="Courier New" w:hAnsi="Courier New"/>
                <w:color w:val="1E1E1E"/>
                <w:sz w:val="17"/>
                <w:szCs w:val="17"/>
              </w:rPr>
              <w:t xml:space="preserve">|  30  31                         |</w:t>
            </w:r>
          </w:p>
          <w:p>
            <w:pPr>
              <w:spacing w:after="0" w:before="0" w:line="240"/>
              <w:ind w:left="0"/>
            </w:pPr>
            <w:r>
              <w:rPr>
                <w:rFonts w:ascii="Courier New" w:cs="Courier New" w:eastAsia="Courier New" w:hAnsi="Courier New"/>
                <w:color w:val="1E1E1E"/>
                <w:sz w:val="17"/>
                <w:szCs w:val="17"/>
              </w:rPr>
              <w:t xml:space="preserve">|  [B]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AUG 21 (TODAY)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No events today             | |</w:t>
            </w:r>
          </w:p>
          <w:p>
            <w:pPr>
              <w:spacing w:after="0" w:before="0" w:line="240"/>
              <w:ind w:left="0"/>
            </w:pPr>
            <w:r>
              <w:rPr>
                <w:rFonts w:ascii="Courier New" w:cs="Courier New" w:eastAsia="Courier New" w:hAnsi="Courier New"/>
                <w:color w:val="1E1E1E"/>
                <w:sz w:val="17"/>
                <w:szCs w:val="17"/>
              </w:rPr>
              <w:t xml:space="preserve">|  |  Tomorrow: [P] 7PM Womens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[H]   [Cal]  [+]  [Srv]  [=]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Interactions: Swipe L/R = next/prev month</w:t>
            </w:r>
          </w:p>
          <w:p>
            <w:pPr>
              <w:spacing w:after="0" w:before="0" w:line="240"/>
              <w:ind w:left="0"/>
            </w:pPr>
            <w:r>
              <w:rPr>
                <w:rFonts w:ascii="Courier New" w:cs="Courier New" w:eastAsia="Courier New" w:hAnsi="Courier New"/>
                <w:color w:val="1E1E1E"/>
                <w:sz w:val="17"/>
                <w:szCs w:val="17"/>
              </w:rPr>
              <w:t xml:space="preserve">  Tap date = bottom sheet with day events</w:t>
            </w:r>
          </w:p>
          <w:p>
            <w:pPr>
              <w:spacing w:after="0" w:before="0" w:line="240"/>
              <w:ind w:left="0"/>
            </w:pPr>
            <w:r>
              <w:rPr>
                <w:rFonts w:ascii="Courier New" w:cs="Courier New" w:eastAsia="Courier New" w:hAnsi="Courier New"/>
                <w:color w:val="1E1E1E"/>
                <w:sz w:val="17"/>
                <w:szCs w:val="17"/>
              </w:rPr>
              <w:t xml:space="preserve">  Pinch = toggle month &lt;-&gt; week view</w:t>
            </w:r>
          </w:p>
          <w:p>
            <w:pPr>
              <w:spacing w:after="0" w:before="0" w:line="240"/>
              <w:ind w:left="0"/>
            </w:pPr>
            <w:r>
              <w:rPr>
                <w:rFonts w:ascii="Courier New" w:cs="Courier New" w:eastAsia="Courier New" w:hAnsi="Courier New"/>
                <w:color w:val="1E1E1E"/>
                <w:sz w:val="17"/>
                <w:szCs w:val="17"/>
              </w:rPr>
              <w:t xml:space="preserve">  Long-press = quick-add event</w:t>
            </w:r>
          </w:p>
        </w:tc>
      </w:tr>
    </w:tbl>
    <w:p>
      <w:pPr>
        <w:spacing w:after="120"/>
      </w:pPr>
      <w:r>
        <w:t xml:space="preserve"/>
      </w:r>
    </w:p>
    <w:p>
      <w:pPr>
        <w:pStyle w:val="Heading3"/>
      </w:pPr>
      <w:r>
        <w:t xml:space="preserve">7.3.3 Calendar Week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&lt;- Aug 17-23, 2026 -&gt;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SU 17 | MO 18 | TU 19 | WE 20  |  &lt;- Swipeable columns</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9AM   |       |       |        |</w:t>
            </w:r>
          </w:p>
          <w:p>
            <w:pPr>
              <w:spacing w:after="0" w:before="0" w:line="240"/>
              <w:ind w:left="0"/>
            </w:pPr>
            <w:r>
              <w:rPr>
                <w:rFonts w:ascii="Courier New" w:cs="Courier New" w:eastAsia="Courier New" w:hAnsi="Courier New"/>
                <w:color w:val="1E1E1E"/>
                <w:sz w:val="17"/>
                <w:szCs w:val="17"/>
              </w:rPr>
              <w:t xml:space="preserve">| +[B]+ |       |  7PM  | 7PM   |</w:t>
            </w:r>
          </w:p>
          <w:p>
            <w:pPr>
              <w:spacing w:after="0" w:before="0" w:line="240"/>
              <w:ind w:left="0"/>
            </w:pPr>
            <w:r>
              <w:rPr>
                <w:rFonts w:ascii="Courier New" w:cs="Courier New" w:eastAsia="Courier New" w:hAnsi="Courier New"/>
                <w:color w:val="1E1E1E"/>
                <w:sz w:val="17"/>
                <w:szCs w:val="17"/>
              </w:rPr>
              <w:t xml:space="preserve">| |Wrsh| |       | +[G]+ | +[P]+ |</w:t>
            </w:r>
          </w:p>
          <w:p>
            <w:pPr>
              <w:spacing w:after="0" w:before="0" w:line="240"/>
              <w:ind w:left="0"/>
            </w:pPr>
            <w:r>
              <w:rPr>
                <w:rFonts w:ascii="Courier New" w:cs="Courier New" w:eastAsia="Courier New" w:hAnsi="Courier New"/>
                <w:color w:val="1E1E1E"/>
                <w:sz w:val="17"/>
                <w:szCs w:val="17"/>
              </w:rPr>
              <w:t xml:space="preserve">| +----+ |       | |Men| | |Wom| |</w:t>
            </w:r>
          </w:p>
          <w:p>
            <w:pPr>
              <w:spacing w:after="0" w:before="0" w:line="240"/>
              <w:ind w:left="0"/>
            </w:pPr>
            <w:r>
              <w:rPr>
                <w:rFonts w:ascii="Courier New" w:cs="Courier New" w:eastAsia="Courier New" w:hAnsi="Courier New"/>
                <w:color w:val="1E1E1E"/>
                <w:sz w:val="17"/>
                <w:szCs w:val="17"/>
              </w:rPr>
              <w:t xml:space="preserve">|        |       | +---+ | +---+ |</w:t>
            </w:r>
          </w:p>
          <w:p>
            <w:pPr>
              <w:spacing w:after="0" w:before="0" w:line="240"/>
              <w:ind w:left="0"/>
            </w:pPr>
            <w:r>
              <w:rPr>
                <w:rFonts w:ascii="Courier New" w:cs="Courier New" w:eastAsia="Courier New" w:hAnsi="Courier New"/>
                <w:color w:val="1E1E1E"/>
                <w:sz w:val="17"/>
                <w:szCs w:val="17"/>
              </w:rPr>
              <w:t xml:space="preserve">| 11AM   |       |       |       |</w:t>
            </w:r>
          </w:p>
          <w:p>
            <w:pPr>
              <w:spacing w:after="0" w:before="0" w:line="240"/>
              <w:ind w:left="0"/>
            </w:pPr>
            <w:r>
              <w:rPr>
                <w:rFonts w:ascii="Courier New" w:cs="Courier New" w:eastAsia="Courier New" w:hAnsi="Courier New"/>
                <w:color w:val="1E1E1E"/>
                <w:sz w:val="17"/>
                <w:szCs w:val="17"/>
              </w:rPr>
              <w:t xml:space="preserve">| +[B]+ |       |       |       |</w:t>
            </w:r>
          </w:p>
          <w:p>
            <w:pPr>
              <w:spacing w:after="0" w:before="0" w:line="240"/>
              <w:ind w:left="0"/>
            </w:pPr>
            <w:r>
              <w:rPr>
                <w:rFonts w:ascii="Courier New" w:cs="Courier New" w:eastAsia="Courier New" w:hAnsi="Courier New"/>
                <w:color w:val="1E1E1E"/>
                <w:sz w:val="17"/>
                <w:szCs w:val="17"/>
              </w:rPr>
              <w:t xml:space="preserve">| |Cont| |       |       |       |</w:t>
            </w:r>
          </w:p>
          <w:p>
            <w:pPr>
              <w:spacing w:after="0" w:before="0" w:line="240"/>
              <w:ind w:left="0"/>
            </w:pPr>
            <w:r>
              <w:rPr>
                <w:rFonts w:ascii="Courier New" w:cs="Courier New" w:eastAsia="Courier New" w:hAnsi="Courier New"/>
                <w:color w:val="1E1E1E"/>
                <w:sz w:val="17"/>
                <w:szCs w:val="17"/>
              </w:rPr>
              <w:t xml:space="preserve">| +----+ |       |       |       |</w:t>
            </w:r>
          </w:p>
          <w:p>
            <w:pPr>
              <w:spacing w:after="0" w:before="0" w:line="240"/>
              <w:ind w:left="0"/>
            </w:pPr>
            <w:r>
              <w:rPr>
                <w:rFonts w:ascii="Courier New" w:cs="Courier New" w:eastAsia="Courier New" w:hAnsi="Courier New"/>
                <w:color w:val="1E1E1E"/>
                <w:sz w:val="17"/>
                <w:szCs w:val="17"/>
              </w:rPr>
              <w:t xml:space="preserve">| 5PM    |       |       |       |</w:t>
            </w:r>
          </w:p>
          <w:p>
            <w:pPr>
              <w:spacing w:after="0" w:before="0" w:line="240"/>
              <w:ind w:left="0"/>
            </w:pPr>
            <w:r>
              <w:rPr>
                <w:rFonts w:ascii="Courier New" w:cs="Courier New" w:eastAsia="Courier New" w:hAnsi="Courier New"/>
                <w:color w:val="1E1E1E"/>
                <w:sz w:val="17"/>
                <w:szCs w:val="17"/>
              </w:rPr>
              <w:t xml:space="preserve">| +[O]+ |       |       |       |</w:t>
            </w:r>
          </w:p>
          <w:p>
            <w:pPr>
              <w:spacing w:after="0" w:before="0" w:line="240"/>
              <w:ind w:left="0"/>
            </w:pPr>
            <w:r>
              <w:rPr>
                <w:rFonts w:ascii="Courier New" w:cs="Courier New" w:eastAsia="Courier New" w:hAnsi="Courier New"/>
                <w:color w:val="1E1E1E"/>
                <w:sz w:val="17"/>
                <w:szCs w:val="17"/>
              </w:rPr>
              <w:t xml:space="preserve">| |Yth | |       |       |       |</w:t>
            </w:r>
          </w:p>
          <w:p>
            <w:pPr>
              <w:spacing w:after="0" w:before="0" w:line="240"/>
              <w:ind w:left="0"/>
            </w:pPr>
            <w:r>
              <w:rPr>
                <w:rFonts w:ascii="Courier New" w:cs="Courier New" w:eastAsia="Courier New" w:hAnsi="Courier New"/>
                <w:color w:val="1E1E1E"/>
                <w:sz w:val="17"/>
                <w:szCs w:val="17"/>
              </w:rPr>
              <w:t xml:space="preserve">| +----+ |       |       |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[H]   [Cal]  [+]  [Srv]  [=]   |</w:t>
            </w:r>
          </w:p>
          <w:p>
            <w:pPr>
              <w:spacing w:after="0" w:before="0" w:line="240"/>
              <w:ind w:left="0"/>
            </w:pPr>
            <w:r>
              <w:rPr>
                <w:rFonts w:ascii="Courier New" w:cs="Courier New" w:eastAsia="Courier New" w:hAnsi="Courier New"/>
                <w:color w:val="1E1E1E"/>
                <w:sz w:val="17"/>
                <w:szCs w:val="17"/>
              </w:rPr>
              <w:t xml:space="preserve">+----------------------------------+</w:t>
            </w:r>
          </w:p>
        </w:tc>
      </w:tr>
    </w:tbl>
    <w:p>
      <w:pPr>
        <w:spacing w:after="120"/>
      </w:pPr>
      <w:r>
        <w:t xml:space="preserve"/>
      </w:r>
    </w:p>
    <w:p>
      <w:pPr>
        <w:pStyle w:val="Heading3"/>
      </w:pPr>
      <w:r>
        <w:t xml:space="preserve">7.3.4 Event Detail (Full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[&lt;- Back]              [... Menu]|</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[Blu] WORSHIP SERVICE    |   |  &lt;- Category badge</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Sunday Worship (Traditional)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[Cal] Sunday, August 24, 2026    |</w:t>
            </w:r>
          </w:p>
          <w:p>
            <w:pPr>
              <w:spacing w:after="0" w:before="0" w:line="240"/>
              <w:ind w:left="0"/>
            </w:pPr>
            <w:r>
              <w:rPr>
                <w:rFonts w:ascii="Courier New" w:cs="Courier New" w:eastAsia="Courier New" w:hAnsi="Courier New"/>
                <w:color w:val="1E1E1E"/>
                <w:sz w:val="17"/>
                <w:szCs w:val="17"/>
              </w:rPr>
              <w:t xml:space="preserve">|  [Clk] 9:00 AM - 10:15 AM        |</w:t>
            </w:r>
          </w:p>
          <w:p>
            <w:pPr>
              <w:spacing w:after="0" w:before="0" w:line="240"/>
              <w:ind w:left="0"/>
            </w:pPr>
            <w:r>
              <w:rPr>
                <w:rFonts w:ascii="Courier New" w:cs="Courier New" w:eastAsia="Courier New" w:hAnsi="Courier New"/>
                <w:color w:val="1E1E1E"/>
                <w:sz w:val="17"/>
                <w:szCs w:val="17"/>
              </w:rPr>
              <w:t xml:space="preserve">|  [Pin] Sanctuary . Main Campus    |</w:t>
            </w:r>
          </w:p>
          <w:p>
            <w:pPr>
              <w:spacing w:after="0" w:before="0" w:line="240"/>
              <w:ind w:left="0"/>
            </w:pPr>
            <w:r>
              <w:rPr>
                <w:rFonts w:ascii="Courier New" w:cs="Courier New" w:eastAsia="Courier New" w:hAnsi="Courier New"/>
                <w:color w:val="1E1E1E"/>
                <w:sz w:val="17"/>
                <w:szCs w:val="17"/>
              </w:rPr>
              <w:t xml:space="preserve">|  [Rec] Repeats weekly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Traditional worship with hymns,  |</w:t>
            </w:r>
          </w:p>
          <w:p>
            <w:pPr>
              <w:spacing w:after="0" w:before="0" w:line="240"/>
              <w:ind w:left="0"/>
            </w:pPr>
            <w:r>
              <w:rPr>
                <w:rFonts w:ascii="Courier New" w:cs="Courier New" w:eastAsia="Courier New" w:hAnsi="Courier New"/>
                <w:color w:val="1E1E1E"/>
                <w:sz w:val="17"/>
                <w:szCs w:val="17"/>
              </w:rPr>
              <w:t xml:space="preserve">|  choir anthems, and sermon.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AMENITIES                        |</w:t>
            </w:r>
          </w:p>
          <w:p>
            <w:pPr>
              <w:spacing w:after="0" w:before="0" w:line="240"/>
              <w:ind w:left="0"/>
            </w:pPr>
            <w:r>
              <w:rPr>
                <w:rFonts w:ascii="Courier New" w:cs="Courier New" w:eastAsia="Courier New" w:hAnsi="Courier New"/>
                <w:color w:val="1E1E1E"/>
                <w:sz w:val="17"/>
                <w:szCs w:val="17"/>
              </w:rPr>
              <w:t xml:space="preserve">|  [TV] Livestream  [WC] Accessible |</w:t>
            </w:r>
          </w:p>
          <w:p>
            <w:pPr>
              <w:spacing w:after="0" w:before="0" w:line="240"/>
              <w:ind w:left="0"/>
            </w:pPr>
            <w:r>
              <w:rPr>
                <w:rFonts w:ascii="Courier New" w:cs="Courier New" w:eastAsia="Courier New" w:hAnsi="Courier New"/>
                <w:color w:val="1E1E1E"/>
                <w:sz w:val="17"/>
                <w:szCs w:val="17"/>
              </w:rPr>
              <w:t xml:space="preserve">|  [Baby] Childcare  [P] Parking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THIS WEEKS READINGS              |</w:t>
            </w:r>
          </w:p>
          <w:p>
            <w:pPr>
              <w:spacing w:after="0" w:before="0" w:line="240"/>
              <w:ind w:left="0"/>
            </w:pPr>
            <w:r>
              <w:rPr>
                <w:rFonts w:ascii="Courier New" w:cs="Courier New" w:eastAsia="Courier New" w:hAnsi="Courier New"/>
                <w:color w:val="1E1E1E"/>
                <w:sz w:val="17"/>
                <w:szCs w:val="17"/>
              </w:rPr>
              <w:t xml:space="preserve">|  [Book] Isaiah 51:1-6             |</w:t>
            </w:r>
          </w:p>
          <w:p>
            <w:pPr>
              <w:spacing w:after="0" w:before="0" w:line="240"/>
              <w:ind w:left="0"/>
            </w:pPr>
            <w:r>
              <w:rPr>
                <w:rFonts w:ascii="Courier New" w:cs="Courier New" w:eastAsia="Courier New" w:hAnsi="Courier New"/>
                <w:color w:val="1E1E1E"/>
                <w:sz w:val="17"/>
                <w:szCs w:val="17"/>
              </w:rPr>
              <w:t xml:space="preserve">|  [Book] Psalm 138                 |</w:t>
            </w:r>
          </w:p>
          <w:p>
            <w:pPr>
              <w:spacing w:after="0" w:before="0" w:line="240"/>
              <w:ind w:left="0"/>
            </w:pPr>
            <w:r>
              <w:rPr>
                <w:rFonts w:ascii="Courier New" w:cs="Courier New" w:eastAsia="Courier New" w:hAnsi="Courier New"/>
                <w:color w:val="1E1E1E"/>
                <w:sz w:val="17"/>
                <w:szCs w:val="17"/>
              </w:rPr>
              <w:t xml:space="preserve">|  [Book] Matthew 16:13-20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SERVING THIS SUNDAY              |</w:t>
            </w:r>
          </w:p>
          <w:p>
            <w:pPr>
              <w:spacing w:after="0" w:before="0" w:line="240"/>
              <w:ind w:left="0"/>
            </w:pPr>
            <w:r>
              <w:rPr>
                <w:rFonts w:ascii="Courier New" w:cs="Courier New" w:eastAsia="Courier New" w:hAnsi="Courier New"/>
                <w:color w:val="1E1E1E"/>
                <w:sz w:val="17"/>
                <w:szCs w:val="17"/>
              </w:rPr>
              <w:t xml:space="preserve">|  Greeter: J. Lee [V]              |</w:t>
            </w:r>
          </w:p>
          <w:p>
            <w:pPr>
              <w:spacing w:after="0" w:before="0" w:line="240"/>
              <w:ind w:left="0"/>
            </w:pPr>
            <w:r>
              <w:rPr>
                <w:rFonts w:ascii="Courier New" w:cs="Courier New" w:eastAsia="Courier New" w:hAnsi="Courier New"/>
                <w:color w:val="1E1E1E"/>
                <w:sz w:val="17"/>
                <w:szCs w:val="17"/>
              </w:rPr>
              <w:t xml:space="preserve">|  Sound: M. Park  [V]              |</w:t>
            </w:r>
          </w:p>
          <w:p>
            <w:pPr>
              <w:spacing w:after="0" w:before="0" w:line="240"/>
              <w:ind w:left="0"/>
            </w:pPr>
            <w:r>
              <w:rPr>
                <w:rFonts w:ascii="Courier New" w:cs="Courier New" w:eastAsia="Courier New" w:hAnsi="Courier New"/>
                <w:color w:val="1E1E1E"/>
                <w:sz w:val="17"/>
                <w:szCs w:val="17"/>
              </w:rPr>
              <w:t xml:space="preserve">|  Nursery: [!] OPEN                |</w:t>
            </w:r>
          </w:p>
          <w:p>
            <w:pPr>
              <w:spacing w:after="0" w:before="0" w:line="240"/>
              <w:ind w:left="0"/>
            </w:pPr>
            <w:r>
              <w:rPr>
                <w:rFonts w:ascii="Courier New" w:cs="Courier New" w:eastAsia="Courier New" w:hAnsi="Courier New"/>
                <w:color w:val="1E1E1E"/>
                <w:sz w:val="17"/>
                <w:szCs w:val="17"/>
              </w:rPr>
              <w:t xml:space="preserve">|  [Volunteer for Nursery -&gt;]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[Watch Live]    [Add to Cal]    |  &lt;- Sticky actions</w:t>
            </w:r>
          </w:p>
          <w:p>
            <w:pPr>
              <w:spacing w:after="0" w:before="0" w:line="240"/>
              <w:ind w:left="0"/>
            </w:pPr>
            <w:r>
              <w:rPr>
                <w:rFonts w:ascii="Courier New" w:cs="Courier New" w:eastAsia="Courier New" w:hAnsi="Courier New"/>
                <w:color w:val="1E1E1E"/>
                <w:sz w:val="17"/>
                <w:szCs w:val="17"/>
              </w:rPr>
              <w:t xml:space="preserve">+----------------------------------+</w:t>
            </w:r>
          </w:p>
        </w:tc>
      </w:tr>
    </w:tbl>
    <w:p>
      <w:pPr>
        <w:spacing w:after="120"/>
      </w:pPr>
      <w:r>
        <w:t xml:space="preserve"/>
      </w:r>
    </w:p>
    <w:p>
      <w:pPr>
        <w:pStyle w:val="Heading3"/>
      </w:pPr>
      <w:r>
        <w:t xml:space="preserve">7.3.5 Serve / Volunteer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MY SERVING                 [Cfg]|</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[My Schedule] [Openings] [Swap] |  &lt;- Segment control</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THIS WEEK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SUN AUG 24 . 9:00 AM       | |</w:t>
            </w:r>
          </w:p>
          <w:p>
            <w:pPr>
              <w:spacing w:after="0" w:before="0" w:line="240"/>
              <w:ind w:left="0"/>
            </w:pPr>
            <w:r>
              <w:rPr>
                <w:rFonts w:ascii="Courier New" w:cs="Courier New" w:eastAsia="Courier New" w:hAnsi="Courier New"/>
                <w:color w:val="1E1E1E"/>
                <w:sz w:val="17"/>
                <w:szCs w:val="17"/>
              </w:rPr>
              <w:t xml:space="preserve">|  |  Greeter . Traditional       | |</w:t>
            </w:r>
          </w:p>
          <w:p>
            <w:pPr>
              <w:spacing w:after="0" w:before="0" w:line="240"/>
              <w:ind w:left="0"/>
            </w:pPr>
            <w:r>
              <w:rPr>
                <w:rFonts w:ascii="Courier New" w:cs="Courier New" w:eastAsia="Courier New" w:hAnsi="Courier New"/>
                <w:color w:val="1E1E1E"/>
                <w:sz w:val="17"/>
                <w:szCs w:val="17"/>
              </w:rPr>
              <w:t xml:space="preserve">|  |  Sanctuary . Main Campus     | |</w:t>
            </w:r>
          </w:p>
          <w:p>
            <w:pPr>
              <w:spacing w:after="0" w:before="0" w:line="240"/>
              <w:ind w:left="0"/>
            </w:pPr>
            <w:r>
              <w:rPr>
                <w:rFonts w:ascii="Courier New" w:cs="Courier New" w:eastAsia="Courier New" w:hAnsi="Courier New"/>
                <w:color w:val="1E1E1E"/>
                <w:sz w:val="17"/>
                <w:szCs w:val="17"/>
              </w:rPr>
              <w:t xml:space="preserve">|  |  [Confirm]    [Decline]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SUN AUG 24 . 11:00 AM      | |</w:t>
            </w:r>
          </w:p>
          <w:p>
            <w:pPr>
              <w:spacing w:after="0" w:before="0" w:line="240"/>
              <w:ind w:left="0"/>
            </w:pPr>
            <w:r>
              <w:rPr>
                <w:rFonts w:ascii="Courier New" w:cs="Courier New" w:eastAsia="Courier New" w:hAnsi="Courier New"/>
                <w:color w:val="1E1E1E"/>
                <w:sz w:val="17"/>
                <w:szCs w:val="17"/>
              </w:rPr>
              <w:t xml:space="preserve">|  |  Greeter . Contemporary      | |</w:t>
            </w:r>
          </w:p>
          <w:p>
            <w:pPr>
              <w:spacing w:after="0" w:before="0" w:line="240"/>
              <w:ind w:left="0"/>
            </w:pPr>
            <w:r>
              <w:rPr>
                <w:rFonts w:ascii="Courier New" w:cs="Courier New" w:eastAsia="Courier New" w:hAnsi="Courier New"/>
                <w:color w:val="1E1E1E"/>
                <w:sz w:val="17"/>
                <w:szCs w:val="17"/>
              </w:rPr>
              <w:t xml:space="preserve">|  |  [Confirmed V]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NEXT WEEK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SUN AUG 31 . 9:00 AM       | |</w:t>
            </w:r>
          </w:p>
          <w:p>
            <w:pPr>
              <w:spacing w:after="0" w:before="0" w:line="240"/>
              <w:ind w:left="0"/>
            </w:pPr>
            <w:r>
              <w:rPr>
                <w:rFonts w:ascii="Courier New" w:cs="Courier New" w:eastAsia="Courier New" w:hAnsi="Courier New"/>
                <w:color w:val="1E1E1E"/>
                <w:sz w:val="17"/>
                <w:szCs w:val="17"/>
              </w:rPr>
              <w:t xml:space="preserve">|  |  Greeter . Traditional       | |</w:t>
            </w:r>
          </w:p>
          <w:p>
            <w:pPr>
              <w:spacing w:after="0" w:before="0" w:line="240"/>
              <w:ind w:left="0"/>
            </w:pPr>
            <w:r>
              <w:rPr>
                <w:rFonts w:ascii="Courier New" w:cs="Courier New" w:eastAsia="Courier New" w:hAnsi="Courier New"/>
                <w:color w:val="1E1E1E"/>
                <w:sz w:val="17"/>
                <w:szCs w:val="17"/>
              </w:rPr>
              <w:t xml:space="preserve">|  |  [Confirm]    [Swap]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STATS ──────────────────     |</w:t>
            </w:r>
          </w:p>
          <w:p>
            <w:pPr>
              <w:spacing w:after="0" w:before="0" w:line="240"/>
              <w:ind w:left="0"/>
            </w:pPr>
            <w:r>
              <w:rPr>
                <w:rFonts w:ascii="Courier New" w:cs="Courier New" w:eastAsia="Courier New" w:hAnsi="Courier New"/>
                <w:color w:val="1E1E1E"/>
                <w:sz w:val="17"/>
                <w:szCs w:val="17"/>
              </w:rPr>
              <w:t xml:space="preserve">|  Served: 12 times this quarter    |</w:t>
            </w:r>
          </w:p>
          <w:p>
            <w:pPr>
              <w:spacing w:after="0" w:before="0" w:line="240"/>
              <w:ind w:left="0"/>
            </w:pPr>
            <w:r>
              <w:rPr>
                <w:rFonts w:ascii="Courier New" w:cs="Courier New" w:eastAsia="Courier New" w:hAnsi="Courier New"/>
                <w:color w:val="1E1E1E"/>
                <w:sz w:val="17"/>
                <w:szCs w:val="17"/>
              </w:rPr>
              <w:t xml:space="preserve">|  Streak: 4 weeks [Fire]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[H]   [Cal]  [+]  [Srv]  [=]   |</w:t>
            </w:r>
          </w:p>
          <w:p>
            <w:pPr>
              <w:spacing w:after="0" w:before="0" w:line="240"/>
              <w:ind w:left="0"/>
            </w:pPr>
            <w:r>
              <w:rPr>
                <w:rFonts w:ascii="Courier New" w:cs="Courier New" w:eastAsia="Courier New" w:hAnsi="Courier New"/>
                <w:color w:val="1E1E1E"/>
                <w:sz w:val="17"/>
                <w:szCs w:val="17"/>
              </w:rPr>
              <w:t xml:space="preserve">+----------------------------------+</w:t>
            </w:r>
          </w:p>
        </w:tc>
      </w:tr>
    </w:tbl>
    <w:p>
      <w:pPr>
        <w:spacing w:after="120"/>
      </w:pPr>
      <w:r>
        <w:t xml:space="preserve"/>
      </w:r>
    </w:p>
    <w:p>
      <w:pPr>
        <w:pStyle w:val="Heading3"/>
      </w:pPr>
      <w:r>
        <w:t xml:space="preserve">7.3.6 Available Openings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[My Schedule] [Openings] [Swap]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 3 ROLES NEED VOLUNTEERS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[Baby] NURSERY              | |</w:t>
            </w:r>
          </w:p>
          <w:p>
            <w:pPr>
              <w:spacing w:after="0" w:before="0" w:line="240"/>
              <w:ind w:left="0"/>
            </w:pPr>
            <w:r>
              <w:rPr>
                <w:rFonts w:ascii="Courier New" w:cs="Courier New" w:eastAsia="Courier New" w:hAnsi="Courier New"/>
                <w:color w:val="1E1E1E"/>
                <w:sz w:val="17"/>
                <w:szCs w:val="17"/>
              </w:rPr>
              <w:t xml:space="preserve">|  |  Sun Aug 24 . 9:00 AM        | |</w:t>
            </w:r>
          </w:p>
          <w:p>
            <w:pPr>
              <w:spacing w:after="0" w:before="0" w:line="240"/>
              <w:ind w:left="0"/>
            </w:pPr>
            <w:r>
              <w:rPr>
                <w:rFonts w:ascii="Courier New" w:cs="Courier New" w:eastAsia="Courier New" w:hAnsi="Courier New"/>
                <w:color w:val="1E1E1E"/>
                <w:sz w:val="17"/>
                <w:szCs w:val="17"/>
              </w:rPr>
              <w:t xml:space="preserve">|  |  Traditional . Main Campus   | |</w:t>
            </w:r>
          </w:p>
          <w:p>
            <w:pPr>
              <w:spacing w:after="0" w:before="0" w:line="240"/>
              <w:ind w:left="0"/>
            </w:pPr>
            <w:r>
              <w:rPr>
                <w:rFonts w:ascii="Courier New" w:cs="Courier New" w:eastAsia="Courier New" w:hAnsi="Courier New"/>
                <w:color w:val="1E1E1E"/>
                <w:sz w:val="17"/>
                <w:szCs w:val="17"/>
              </w:rPr>
              <w:t xml:space="preserve">|  |  [Sign Me Up -&gt;]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[Door] USHER                | |</w:t>
            </w:r>
          </w:p>
          <w:p>
            <w:pPr>
              <w:spacing w:after="0" w:before="0" w:line="240"/>
              <w:ind w:left="0"/>
            </w:pPr>
            <w:r>
              <w:rPr>
                <w:rFonts w:ascii="Courier New" w:cs="Courier New" w:eastAsia="Courier New" w:hAnsi="Courier New"/>
                <w:color w:val="1E1E1E"/>
                <w:sz w:val="17"/>
                <w:szCs w:val="17"/>
              </w:rPr>
              <w:t xml:space="preserve">|  |  Sun Aug 24 . 11:00 AM       | |</w:t>
            </w:r>
          </w:p>
          <w:p>
            <w:pPr>
              <w:spacing w:after="0" w:before="0" w:line="240"/>
              <w:ind w:left="0"/>
            </w:pPr>
            <w:r>
              <w:rPr>
                <w:rFonts w:ascii="Courier New" w:cs="Courier New" w:eastAsia="Courier New" w:hAnsi="Courier New"/>
                <w:color w:val="1E1E1E"/>
                <w:sz w:val="17"/>
                <w:szCs w:val="17"/>
              </w:rPr>
              <w:t xml:space="preserve">|  |  Contemporary . Main Campus  | |</w:t>
            </w:r>
          </w:p>
          <w:p>
            <w:pPr>
              <w:spacing w:after="0" w:before="0" w:line="240"/>
              <w:ind w:left="0"/>
            </w:pPr>
            <w:r>
              <w:rPr>
                <w:rFonts w:ascii="Courier New" w:cs="Courier New" w:eastAsia="Courier New" w:hAnsi="Courier New"/>
                <w:color w:val="1E1E1E"/>
                <w:sz w:val="17"/>
                <w:szCs w:val="17"/>
              </w:rPr>
              <w:t xml:space="preserve">|  |  [Sign Me Up -&gt;]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[Sound] SOUND TECH          | |</w:t>
            </w:r>
          </w:p>
          <w:p>
            <w:pPr>
              <w:spacing w:after="0" w:before="0" w:line="240"/>
              <w:ind w:left="0"/>
            </w:pPr>
            <w:r>
              <w:rPr>
                <w:rFonts w:ascii="Courier New" w:cs="Courier New" w:eastAsia="Courier New" w:hAnsi="Courier New"/>
                <w:color w:val="1E1E1E"/>
                <w:sz w:val="17"/>
                <w:szCs w:val="17"/>
              </w:rPr>
              <w:t xml:space="preserve">|  |  Wed Aug 27 . 7:00 PM        | |</w:t>
            </w:r>
          </w:p>
          <w:p>
            <w:pPr>
              <w:spacing w:after="0" w:before="0" w:line="240"/>
              <w:ind w:left="0"/>
            </w:pPr>
            <w:r>
              <w:rPr>
                <w:rFonts w:ascii="Courier New" w:cs="Courier New" w:eastAsia="Courier New" w:hAnsi="Courier New"/>
                <w:color w:val="1E1E1E"/>
                <w:sz w:val="17"/>
                <w:szCs w:val="17"/>
              </w:rPr>
              <w:t xml:space="preserve">|  |  Mid-Week . North Campus     | |</w:t>
            </w:r>
          </w:p>
          <w:p>
            <w:pPr>
              <w:spacing w:after="0" w:before="0" w:line="240"/>
              <w:ind w:left="0"/>
            </w:pPr>
            <w:r>
              <w:rPr>
                <w:rFonts w:ascii="Courier New" w:cs="Courier New" w:eastAsia="Courier New" w:hAnsi="Courier New"/>
                <w:color w:val="1E1E1E"/>
                <w:sz w:val="17"/>
                <w:szCs w:val="17"/>
              </w:rPr>
              <w:t xml:space="preserve">|  |  [Sign Me Up -&gt;]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w:t>
            </w:r>
          </w:p>
        </w:tc>
      </w:tr>
    </w:tbl>
    <w:p>
      <w:pPr>
        <w:spacing w:after="120"/>
      </w:pPr>
      <w:r>
        <w:t xml:space="preserve"/>
      </w:r>
    </w:p>
    <w:p>
      <w:pPr>
        <w:pStyle w:val="Heading3"/>
      </w:pPr>
      <w:r>
        <w:t xml:space="preserve">7.3.7 Quick Add Bottom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(Dimmed background)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 (drag handle)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WHAT WOULD YOU LIKE TO DO?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[Cal] Create Event          | |</w:t>
            </w:r>
          </w:p>
          <w:p>
            <w:pPr>
              <w:spacing w:after="0" w:before="0" w:line="240"/>
              <w:ind w:left="0"/>
            </w:pPr>
            <w:r>
              <w:rPr>
                <w:rFonts w:ascii="Courier New" w:cs="Courier New" w:eastAsia="Courier New" w:hAnsi="Courier New"/>
                <w:color w:val="1E1E1E"/>
                <w:sz w:val="17"/>
                <w:szCs w:val="17"/>
              </w:rPr>
              <w:t xml:space="preserve">|  |       Add a new event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[Hand] RSVP to Event        | |</w:t>
            </w:r>
          </w:p>
          <w:p>
            <w:pPr>
              <w:spacing w:after="0" w:before="0" w:line="240"/>
              <w:ind w:left="0"/>
            </w:pPr>
            <w:r>
              <w:rPr>
                <w:rFonts w:ascii="Courier New" w:cs="Courier New" w:eastAsia="Courier New" w:hAnsi="Courier New"/>
                <w:color w:val="1E1E1E"/>
                <w:sz w:val="17"/>
                <w:szCs w:val="17"/>
              </w:rPr>
              <w:t xml:space="preserve">|  |       Register for an event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[Pray] Share Prayer Request | |</w:t>
            </w:r>
          </w:p>
          <w:p>
            <w:pPr>
              <w:spacing w:after="0" w:before="0" w:line="240"/>
              <w:ind w:left="0"/>
            </w:pPr>
            <w:r>
              <w:rPr>
                <w:rFonts w:ascii="Courier New" w:cs="Courier New" w:eastAsia="Courier New" w:hAnsi="Courier New"/>
                <w:color w:val="1E1E1E"/>
                <w:sz w:val="17"/>
                <w:szCs w:val="17"/>
              </w:rPr>
              <w:t xml:space="preserve">|  |       Submit a request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[Srv] Sign Up to Serve      | |</w:t>
            </w:r>
          </w:p>
          <w:p>
            <w:pPr>
              <w:spacing w:after="0" w:before="0" w:line="240"/>
              <w:ind w:left="0"/>
            </w:pPr>
            <w:r>
              <w:rPr>
                <w:rFonts w:ascii="Courier New" w:cs="Courier New" w:eastAsia="Courier New" w:hAnsi="Courier New"/>
                <w:color w:val="1E1E1E"/>
                <w:sz w:val="17"/>
                <w:szCs w:val="17"/>
              </w:rPr>
              <w:t xml:space="preserve">|  |       Pick an opening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w:t>
            </w:r>
          </w:p>
        </w:tc>
      </w:tr>
    </w:tbl>
    <w:p>
      <w:pPr>
        <w:spacing w:after="120"/>
      </w:pPr>
      <w:r>
        <w:t xml:space="preserve"/>
      </w:r>
    </w:p>
    <w:p>
      <w:pPr>
        <w:pStyle w:val="Heading3"/>
      </w:pPr>
      <w:r>
        <w:t xml:space="preserve">7.3.8 Event Creation (4-Step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STEP 1/4 - BASICS              STEP 2/4 - WHEN &amp; WHERE</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[X Cancel]    [Next -&gt;]    | | [&lt;- Back]     [Next -&gt;]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Event Title *              | |  Start *                   |</w:t>
            </w:r>
          </w:p>
          <w:p>
            <w:pPr>
              <w:spacing w:after="0" w:before="0" w:line="240"/>
              <w:ind w:left="0"/>
            </w:pPr>
            <w:r>
              <w:rPr>
                <w:rFonts w:ascii="Courier New" w:cs="Courier New" w:eastAsia="Courier New" w:hAnsi="Courier New"/>
                <w:color w:val="1E1E1E"/>
                <w:sz w:val="17"/>
                <w:szCs w:val="17"/>
              </w:rPr>
              <w:t xml:space="preserve">|  +-----------------------+  | |  +---------------------+  |</w:t>
            </w:r>
          </w:p>
          <w:p>
            <w:pPr>
              <w:spacing w:after="0" w:before="0" w:line="240"/>
              <w:ind w:left="0"/>
            </w:pPr>
            <w:r>
              <w:rPr>
                <w:rFonts w:ascii="Courier New" w:cs="Courier New" w:eastAsia="Courier New" w:hAnsi="Courier New"/>
                <w:color w:val="1E1E1E"/>
                <w:sz w:val="17"/>
                <w:szCs w:val="17"/>
              </w:rPr>
              <w:t xml:space="preserve">|  | Fall Festival         |  | |  | Sep 28 . 4:00 PM   |  |</w:t>
            </w:r>
          </w:p>
          <w:p>
            <w:pPr>
              <w:spacing w:after="0" w:before="0" w:line="240"/>
              <w:ind w:left="0"/>
            </w:pPr>
            <w:r>
              <w:rPr>
                <w:rFonts w:ascii="Courier New" w:cs="Courier New" w:eastAsia="Courier New" w:hAnsi="Courier New"/>
                <w:color w:val="1E1E1E"/>
                <w:sz w:val="17"/>
                <w:szCs w:val="17"/>
              </w:rPr>
              <w:t xml:space="preserve">|  +-----------------------+  | |  +---------------------+  |</w:t>
            </w:r>
          </w:p>
          <w:p>
            <w:pPr>
              <w:spacing w:after="0" w:before="0" w:line="240"/>
              <w:ind w:left="0"/>
            </w:pPr>
            <w:r>
              <w:rPr>
                <w:rFonts w:ascii="Courier New" w:cs="Courier New" w:eastAsia="Courier New" w:hAnsi="Courier New"/>
                <w:color w:val="1E1E1E"/>
                <w:sz w:val="17"/>
                <w:szCs w:val="17"/>
              </w:rPr>
              <w:t xml:space="preserve">|                             | |  End *                     |</w:t>
            </w:r>
          </w:p>
          <w:p>
            <w:pPr>
              <w:spacing w:after="0" w:before="0" w:line="240"/>
              <w:ind w:left="0"/>
            </w:pPr>
            <w:r>
              <w:rPr>
                <w:rFonts w:ascii="Courier New" w:cs="Courier New" w:eastAsia="Courier New" w:hAnsi="Courier New"/>
                <w:color w:val="1E1E1E"/>
                <w:sz w:val="17"/>
                <w:szCs w:val="17"/>
              </w:rPr>
              <w:t xml:space="preserve">|  Category *                 | |  +---------------------+  |</w:t>
            </w:r>
          </w:p>
          <w:p>
            <w:pPr>
              <w:spacing w:after="0" w:before="0" w:line="240"/>
              <w:ind w:left="0"/>
            </w:pPr>
            <w:r>
              <w:rPr>
                <w:rFonts w:ascii="Courier New" w:cs="Courier New" w:eastAsia="Courier New" w:hAnsi="Courier New"/>
                <w:color w:val="1E1E1E"/>
                <w:sz w:val="17"/>
                <w:szCs w:val="17"/>
              </w:rPr>
              <w:t xml:space="preserve">|  +-----------------------+  | |  | Sep 28 . 8:00 PM   |  |</w:t>
            </w:r>
          </w:p>
          <w:p>
            <w:pPr>
              <w:spacing w:after="0" w:before="0" w:line="240"/>
              <w:ind w:left="0"/>
            </w:pPr>
            <w:r>
              <w:rPr>
                <w:rFonts w:ascii="Courier New" w:cs="Courier New" w:eastAsia="Courier New" w:hAnsi="Courier New"/>
                <w:color w:val="1E1E1E"/>
                <w:sz w:val="17"/>
                <w:szCs w:val="17"/>
              </w:rPr>
              <w:t xml:space="preserve">|  | [Y] All-Church     v  |  | |  +---------------------+  |</w:t>
            </w:r>
          </w:p>
          <w:p>
            <w:pPr>
              <w:spacing w:after="0" w:before="0" w:line="240"/>
              <w:ind w:left="0"/>
            </w:pPr>
            <w:r>
              <w:rPr>
                <w:rFonts w:ascii="Courier New" w:cs="Courier New" w:eastAsia="Courier New" w:hAnsi="Courier New"/>
                <w:color w:val="1E1E1E"/>
                <w:sz w:val="17"/>
                <w:szCs w:val="17"/>
              </w:rPr>
              <w:t xml:space="preserve">|  +-----------------------+  | |  [ ] All Day [ ] Recurring |</w:t>
            </w:r>
          </w:p>
          <w:p>
            <w:pPr>
              <w:spacing w:after="0" w:before="0" w:line="240"/>
              <w:ind w:left="0"/>
            </w:pPr>
            <w:r>
              <w:rPr>
                <w:rFonts w:ascii="Courier New" w:cs="Courier New" w:eastAsia="Courier New" w:hAnsi="Courier New"/>
                <w:color w:val="1E1E1E"/>
                <w:sz w:val="17"/>
                <w:szCs w:val="17"/>
              </w:rPr>
              <w:t xml:space="preserve">|  Event Type *               | |  Campus *                  |</w:t>
            </w:r>
          </w:p>
          <w:p>
            <w:pPr>
              <w:spacing w:after="0" w:before="0" w:line="240"/>
              <w:ind w:left="0"/>
            </w:pPr>
            <w:r>
              <w:rPr>
                <w:rFonts w:ascii="Courier New" w:cs="Courier New" w:eastAsia="Courier New" w:hAnsi="Courier New"/>
                <w:color w:val="1E1E1E"/>
                <w:sz w:val="17"/>
                <w:szCs w:val="17"/>
              </w:rPr>
              <w:t xml:space="preserve">|  +-----------------------+  | |  +-----------------------+ |</w:t>
            </w:r>
          </w:p>
          <w:p>
            <w:pPr>
              <w:spacing w:after="0" w:before="0" w:line="240"/>
              <w:ind w:left="0"/>
            </w:pPr>
            <w:r>
              <w:rPr>
                <w:rFonts w:ascii="Courier New" w:cs="Courier New" w:eastAsia="Courier New" w:hAnsi="Courier New"/>
                <w:color w:val="1E1E1E"/>
                <w:sz w:val="17"/>
                <w:szCs w:val="17"/>
              </w:rPr>
              <w:t xml:space="preserve">|  | Social             v  |  | |  | Main Campus        v  | |</w:t>
            </w:r>
          </w:p>
          <w:p>
            <w:pPr>
              <w:spacing w:after="0" w:before="0" w:line="240"/>
              <w:ind w:left="0"/>
            </w:pPr>
            <w:r>
              <w:rPr>
                <w:rFonts w:ascii="Courier New" w:cs="Courier New" w:eastAsia="Courier New" w:hAnsi="Courier New"/>
                <w:color w:val="1E1E1E"/>
                <w:sz w:val="17"/>
                <w:szCs w:val="17"/>
              </w:rPr>
              <w:t xml:space="preserve">|  +-----------------------+  | |  +-----------------------+ |</w:t>
            </w:r>
          </w:p>
          <w:p>
            <w:pPr>
              <w:spacing w:after="0" w:before="0" w:line="240"/>
              <w:ind w:left="0"/>
            </w:pPr>
            <w:r>
              <w:rPr>
                <w:rFonts w:ascii="Courier New" w:cs="Courier New" w:eastAsia="Courier New" w:hAnsi="Courier New"/>
                <w:color w:val="1E1E1E"/>
                <w:sz w:val="17"/>
                <w:szCs w:val="17"/>
              </w:rPr>
              <w:t xml:space="preserve">|  Description                | |  Room                      |</w:t>
            </w:r>
          </w:p>
          <w:p>
            <w:pPr>
              <w:spacing w:after="0" w:before="0" w:line="240"/>
              <w:ind w:left="0"/>
            </w:pPr>
            <w:r>
              <w:rPr>
                <w:rFonts w:ascii="Courier New" w:cs="Courier New" w:eastAsia="Courier New" w:hAnsi="Courier New"/>
                <w:color w:val="1E1E1E"/>
                <w:sz w:val="17"/>
                <w:szCs w:val="17"/>
              </w:rPr>
              <w:t xml:space="preserve">|  +-----------------------+  | |  +-----------------------+ |</w:t>
            </w:r>
          </w:p>
          <w:p>
            <w:pPr>
              <w:spacing w:after="0" w:before="0" w:line="240"/>
              <w:ind w:left="0"/>
            </w:pPr>
            <w:r>
              <w:rPr>
                <w:rFonts w:ascii="Courier New" w:cs="Courier New" w:eastAsia="Courier New" w:hAnsi="Courier New"/>
                <w:color w:val="1E1E1E"/>
                <w:sz w:val="17"/>
                <w:szCs w:val="17"/>
              </w:rPr>
              <w:t xml:space="preserve">|  | Annual fall event     |  | |  | Fellowship Hall     v | |</w:t>
            </w:r>
          </w:p>
          <w:p>
            <w:pPr>
              <w:spacing w:after="0" w:before="0" w:line="240"/>
              <w:ind w:left="0"/>
            </w:pPr>
            <w:r>
              <w:rPr>
                <w:rFonts w:ascii="Courier New" w:cs="Courier New" w:eastAsia="Courier New" w:hAnsi="Courier New"/>
                <w:color w:val="1E1E1E"/>
                <w:sz w:val="17"/>
                <w:szCs w:val="17"/>
              </w:rPr>
              <w:t xml:space="preserve">|  +-----------------------+  | |  +-----------------------+ |</w:t>
            </w:r>
          </w:p>
          <w:p>
            <w:pPr>
              <w:spacing w:after="0" w:before="0" w:line="240"/>
              <w:ind w:left="0"/>
            </w:pPr>
            <w:r>
              <w:rPr>
                <w:rFonts w:ascii="Courier New" w:cs="Courier New" w:eastAsia="Courier New" w:hAnsi="Courier New"/>
                <w:color w:val="1E1E1E"/>
                <w:sz w:val="17"/>
                <w:szCs w:val="17"/>
              </w:rPr>
              <w:t xml:space="preserve">|  (o) (o) (o) (o) progress  | |  Capacity: 200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STEP 3/4 - OPTIONS             STEP 4/4 - REVIEW &amp; PUBLISH</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Requires RSVP?  [ON green]  | | [Y] ALL-CHURCH             |</w:t>
            </w:r>
          </w:p>
          <w:p>
            <w:pPr>
              <w:spacing w:after="0" w:before="0" w:line="240"/>
              <w:ind w:left="0"/>
            </w:pPr>
            <w:r>
              <w:rPr>
                <w:rFonts w:ascii="Courier New" w:cs="Courier New" w:eastAsia="Courier New" w:hAnsi="Courier New"/>
                <w:color w:val="1E1E1E"/>
                <w:sz w:val="17"/>
                <w:szCs w:val="17"/>
              </w:rPr>
              <w:t xml:space="preserve">| Max Capacity: [200]         | | Fall Festival &amp; Potluck    |</w:t>
            </w:r>
          </w:p>
          <w:p>
            <w:pPr>
              <w:spacing w:after="0" w:before="0" w:line="240"/>
              <w:ind w:left="0"/>
            </w:pPr>
            <w:r>
              <w:rPr>
                <w:rFonts w:ascii="Courier New" w:cs="Courier New" w:eastAsia="Courier New" w:hAnsi="Courier New"/>
                <w:color w:val="1E1E1E"/>
                <w:sz w:val="17"/>
                <w:szCs w:val="17"/>
              </w:rPr>
              <w:t xml:space="preserve">| Childcare?     [ON green]   | | Sep 28, 2026  4-8PM        |</w:t>
            </w:r>
          </w:p>
          <w:p>
            <w:pPr>
              <w:spacing w:after="0" w:before="0" w:line="240"/>
              <w:ind w:left="0"/>
            </w:pPr>
            <w:r>
              <w:rPr>
                <w:rFonts w:ascii="Courier New" w:cs="Courier New" w:eastAsia="Courier New" w:hAnsi="Courier New"/>
                <w:color w:val="1E1E1E"/>
                <w:sz w:val="17"/>
                <w:szCs w:val="17"/>
              </w:rPr>
              <w:t xml:space="preserve">| Livestream?    [-- OFF --]  | | Fellowship Hall . Main     |</w:t>
            </w:r>
          </w:p>
          <w:p>
            <w:pPr>
              <w:spacing w:after="0" w:before="0" w:line="240"/>
              <w:ind w:left="0"/>
            </w:pPr>
            <w:r>
              <w:rPr>
                <w:rFonts w:ascii="Courier New" w:cs="Courier New" w:eastAsia="Courier New" w:hAnsi="Courier New"/>
                <w:color w:val="1E1E1E"/>
                <w:sz w:val="17"/>
                <w:szCs w:val="17"/>
              </w:rPr>
              <w:t xml:space="preserve">| Visibility:                 | | [Baby] RSVP [V] Public[V]  |</w:t>
            </w:r>
          </w:p>
          <w:p>
            <w:pPr>
              <w:spacing w:after="0" w:before="0" w:line="240"/>
              <w:ind w:left="0"/>
            </w:pPr>
            <w:r>
              <w:rPr>
                <w:rFonts w:ascii="Courier New" w:cs="Courier New" w:eastAsia="Courier New" w:hAnsi="Courier New"/>
                <w:color w:val="1E1E1E"/>
                <w:sz w:val="17"/>
                <w:szCs w:val="17"/>
              </w:rPr>
              <w:t xml:space="preserve">| (*) Public                  | | Pastor Kim                 |</w:t>
            </w:r>
          </w:p>
          <w:p>
            <w:pPr>
              <w:spacing w:after="0" w:before="0" w:line="240"/>
              <w:ind w:left="0"/>
            </w:pPr>
            <w:r>
              <w:rPr>
                <w:rFonts w:ascii="Courier New" w:cs="Courier New" w:eastAsia="Courier New" w:hAnsi="Courier New"/>
                <w:color w:val="1E1E1E"/>
                <w:sz w:val="17"/>
                <w:szCs w:val="17"/>
              </w:rPr>
              <w:t xml:space="preserve">| ( ) Members Only            | |                            |</w:t>
            </w:r>
          </w:p>
          <w:p>
            <w:pPr>
              <w:spacing w:after="0" w:before="0" w:line="240"/>
              <w:ind w:left="0"/>
            </w:pPr>
            <w:r>
              <w:rPr>
                <w:rFonts w:ascii="Courier New" w:cs="Courier New" w:eastAsia="Courier New" w:hAnsi="Courier New"/>
                <w:color w:val="1E1E1E"/>
                <w:sz w:val="17"/>
                <w:szCs w:val="17"/>
              </w:rPr>
              <w:t xml:space="preserve">| ( ) Leaders Only            | | [Save Draft] [Publish V]   |</w:t>
            </w:r>
          </w:p>
          <w:p>
            <w:pPr>
              <w:spacing w:after="0" w:before="0" w:line="240"/>
              <w:ind w:left="0"/>
            </w:pPr>
            <w:r>
              <w:rPr>
                <w:rFonts w:ascii="Courier New" w:cs="Courier New" w:eastAsia="Courier New" w:hAnsi="Courier New"/>
                <w:color w:val="1E1E1E"/>
                <w:sz w:val="17"/>
                <w:szCs w:val="17"/>
              </w:rPr>
              <w:t xml:space="preserve">+-----------------------------+ +-----------------------------+</w:t>
            </w:r>
          </w:p>
        </w:tc>
      </w:tr>
    </w:tbl>
    <w:p>
      <w:pPr>
        <w:spacing w:after="120"/>
      </w:pPr>
      <w:r>
        <w:t xml:space="preserve"/>
      </w:r>
    </w:p>
    <w:p>
      <w:pPr>
        <w:pStyle w:val="Heading3"/>
      </w:pPr>
      <w:r>
        <w:t xml:space="preserve">7.3.9 Notifications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[&lt;- Back]  NOTIFICATIONS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[All] [Reminders] [Alerts] [Vol] |  &lt;- Filter chips</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TODAY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[Bell] Reminder . 2h ago   | |  &lt;- Unread (bold)</w:t>
            </w:r>
          </w:p>
          <w:p>
            <w:pPr>
              <w:spacing w:after="0" w:before="0" w:line="240"/>
              <w:ind w:left="0"/>
            </w:pPr>
            <w:r>
              <w:rPr>
                <w:rFonts w:ascii="Courier New" w:cs="Courier New" w:eastAsia="Courier New" w:hAnsi="Courier New"/>
                <w:color w:val="1E1E1E"/>
                <w:sz w:val="17"/>
                <w:szCs w:val="17"/>
              </w:rPr>
              <w:t xml:space="preserve">|  |  Womens Bible Study tonight  | |</w:t>
            </w:r>
          </w:p>
          <w:p>
            <w:pPr>
              <w:spacing w:after="0" w:before="0" w:line="240"/>
              <w:ind w:left="0"/>
            </w:pPr>
            <w:r>
              <w:rPr>
                <w:rFonts w:ascii="Courier New" w:cs="Courier New" w:eastAsia="Courier New" w:hAnsi="Courier New"/>
                <w:color w:val="1E1E1E"/>
                <w:sz w:val="17"/>
                <w:szCs w:val="17"/>
              </w:rPr>
              <w:t xml:space="preserve">|  |  7:00 PM . Fellowship Hall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 Volunteer . 5h ago     | |</w:t>
            </w:r>
          </w:p>
          <w:p>
            <w:pPr>
              <w:spacing w:after="0" w:before="0" w:line="240"/>
              <w:ind w:left="0"/>
            </w:pPr>
            <w:r>
              <w:rPr>
                <w:rFonts w:ascii="Courier New" w:cs="Courier New" w:eastAsia="Courier New" w:hAnsi="Courier New"/>
                <w:color w:val="1E1E1E"/>
                <w:sz w:val="17"/>
                <w:szCs w:val="17"/>
              </w:rPr>
              <w:t xml:space="preserve">|  |  Nursery needed Sun 9 AM     | |</w:t>
            </w:r>
          </w:p>
          <w:p>
            <w:pPr>
              <w:spacing w:after="0" w:before="0" w:line="240"/>
              <w:ind w:left="0"/>
            </w:pPr>
            <w:r>
              <w:rPr>
                <w:rFonts w:ascii="Courier New" w:cs="Courier New" w:eastAsia="Courier New" w:hAnsi="Courier New"/>
                <w:color w:val="1E1E1E"/>
                <w:sz w:val="17"/>
                <w:szCs w:val="17"/>
              </w:rPr>
              <w:t xml:space="preserve">|  |  [Sign Up -&gt;]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YESTERDAY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[Ann] Update . 1d ago      | |  &lt;- Read (dimmed)</w:t>
            </w:r>
          </w:p>
          <w:p>
            <w:pPr>
              <w:spacing w:after="0" w:before="0" w:line="240"/>
              <w:ind w:left="0"/>
            </w:pPr>
            <w:r>
              <w:rPr>
                <w:rFonts w:ascii="Courier New" w:cs="Courier New" w:eastAsia="Courier New" w:hAnsi="Courier New"/>
                <w:color w:val="1E1E1E"/>
                <w:sz w:val="17"/>
                <w:szCs w:val="17"/>
              </w:rPr>
              <w:t xml:space="preserve">|  |  Fall Festival moved Sept 3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[V] Confirmed . 1d ago     | |</w:t>
            </w:r>
          </w:p>
          <w:p>
            <w:pPr>
              <w:spacing w:after="0" w:before="0" w:line="240"/>
              <w:ind w:left="0"/>
            </w:pPr>
            <w:r>
              <w:rPr>
                <w:rFonts w:ascii="Courier New" w:cs="Courier New" w:eastAsia="Courier New" w:hAnsi="Courier New"/>
                <w:color w:val="1E1E1E"/>
                <w:sz w:val="17"/>
                <w:szCs w:val="17"/>
              </w:rPr>
              <w:t xml:space="preserve">|  |  Greeter Sun 11AM confirmed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w:t>
            </w:r>
          </w:p>
        </w:tc>
      </w:tr>
    </w:tbl>
    <w:p>
      <w:pPr>
        <w:spacing w:after="120"/>
      </w:pPr>
      <w:r>
        <w:t xml:space="preserve"/>
      </w:r>
    </w:p>
    <w:p>
      <w:pPr>
        <w:pStyle w:val="Heading3"/>
      </w:pPr>
      <w:r>
        <w:t xml:space="preserve">7.3.10 My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[&lt;- Back]      MY GROUPS         |</w:t>
            </w:r>
          </w:p>
          <w:p>
            <w:pPr>
              <w:spacing w:after="0" w:before="0" w:line="240"/>
              <w:ind w:left="0"/>
            </w:pPr>
            <w:r>
              <w:rPr>
                <w:rFonts w:ascii="Courier New" w:cs="Courier New" w:eastAsia="Courier New" w:hAnsi="Courier New"/>
                <w:color w:val="1E1E1E"/>
                <w:sz w:val="17"/>
                <w:szCs w:val="17"/>
              </w:rPr>
              <w:t xml:space="preserve">+----------------------------------+</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[Book] Womens Bible Study  | |</w:t>
            </w:r>
          </w:p>
          <w:p>
            <w:pPr>
              <w:spacing w:after="0" w:before="0" w:line="240"/>
              <w:ind w:left="0"/>
            </w:pPr>
            <w:r>
              <w:rPr>
                <w:rFonts w:ascii="Courier New" w:cs="Courier New" w:eastAsia="Courier New" w:hAnsi="Courier New"/>
                <w:color w:val="1E1E1E"/>
                <w:sz w:val="17"/>
                <w:szCs w:val="17"/>
              </w:rPr>
              <w:t xml:space="preserve">|  |  Thursdays . 7:00 PM        | |</w:t>
            </w:r>
          </w:p>
          <w:p>
            <w:pPr>
              <w:spacing w:after="0" w:before="0" w:line="240"/>
              <w:ind w:left="0"/>
            </w:pPr>
            <w:r>
              <w:rPr>
                <w:rFonts w:ascii="Courier New" w:cs="Courier New" w:eastAsia="Courier New" w:hAnsi="Courier New"/>
                <w:color w:val="1E1E1E"/>
                <w:sz w:val="17"/>
                <w:szCs w:val="17"/>
              </w:rPr>
              <w:t xml:space="preserve">|  |  Fellowship Hall . 14 mmbrs | |</w:t>
            </w:r>
          </w:p>
          <w:p>
            <w:pPr>
              <w:spacing w:after="0" w:before="0" w:line="240"/>
              <w:ind w:left="0"/>
            </w:pPr>
            <w:r>
              <w:rPr>
                <w:rFonts w:ascii="Courier New" w:cs="Courier New" w:eastAsia="Courier New" w:hAnsi="Courier New"/>
                <w:color w:val="1E1E1E"/>
                <w:sz w:val="17"/>
                <w:szCs w:val="17"/>
              </w:rPr>
              <w:t xml:space="preserve">|  |  Leader: Sarah Johnson      | |</w:t>
            </w:r>
          </w:p>
          <w:p>
            <w:pPr>
              <w:spacing w:after="0" w:before="0" w:line="240"/>
              <w:ind w:left="0"/>
            </w:pPr>
            <w:r>
              <w:rPr>
                <w:rFonts w:ascii="Courier New" w:cs="Courier New" w:eastAsia="Courier New" w:hAnsi="Courier New"/>
                <w:color w:val="1E1E1E"/>
                <w:sz w:val="17"/>
                <w:szCs w:val="17"/>
              </w:rPr>
              <w:t xml:space="preserve">|  |                   [View -&gt;]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[Music] Worship Team        | |</w:t>
            </w:r>
          </w:p>
          <w:p>
            <w:pPr>
              <w:spacing w:after="0" w:before="0" w:line="240"/>
              <w:ind w:left="0"/>
            </w:pPr>
            <w:r>
              <w:rPr>
                <w:rFonts w:ascii="Courier New" w:cs="Courier New" w:eastAsia="Courier New" w:hAnsi="Courier New"/>
                <w:color w:val="1E1E1E"/>
                <w:sz w:val="17"/>
                <w:szCs w:val="17"/>
              </w:rPr>
              <w:t xml:space="preserve">|  |  Sundays . 8:00 AM (warmup) | |</w:t>
            </w:r>
          </w:p>
          <w:p>
            <w:pPr>
              <w:spacing w:after="0" w:before="0" w:line="240"/>
              <w:ind w:left="0"/>
            </w:pPr>
            <w:r>
              <w:rPr>
                <w:rFonts w:ascii="Courier New" w:cs="Courier New" w:eastAsia="Courier New" w:hAnsi="Courier New"/>
                <w:color w:val="1E1E1E"/>
                <w:sz w:val="17"/>
                <w:szCs w:val="17"/>
              </w:rPr>
              <w:t xml:space="preserve">|  |  Sanctuary . 8 members      | |</w:t>
            </w:r>
          </w:p>
          <w:p>
            <w:pPr>
              <w:spacing w:after="0" w:before="0" w:line="240"/>
              <w:ind w:left="0"/>
            </w:pPr>
            <w:r>
              <w:rPr>
                <w:rFonts w:ascii="Courier New" w:cs="Courier New" w:eastAsia="Courier New" w:hAnsi="Courier New"/>
                <w:color w:val="1E1E1E"/>
                <w:sz w:val="17"/>
                <w:szCs w:val="17"/>
              </w:rPr>
              <w:t xml:space="preserve">|  |  Leader: Mike Rivera         | |</w:t>
            </w:r>
          </w:p>
          <w:p>
            <w:pPr>
              <w:spacing w:after="0" w:before="0" w:line="240"/>
              <w:ind w:left="0"/>
            </w:pPr>
            <w:r>
              <w:rPr>
                <w:rFonts w:ascii="Courier New" w:cs="Courier New" w:eastAsia="Courier New" w:hAnsi="Courier New"/>
                <w:color w:val="1E1E1E"/>
                <w:sz w:val="17"/>
                <w:szCs w:val="17"/>
              </w:rPr>
              <w:t xml:space="preserve">|  |                   [View -&gt;]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[Globe] Missions Committee  | |</w:t>
            </w:r>
          </w:p>
          <w:p>
            <w:pPr>
              <w:spacing w:after="0" w:before="0" w:line="240"/>
              <w:ind w:left="0"/>
            </w:pPr>
            <w:r>
              <w:rPr>
                <w:rFonts w:ascii="Courier New" w:cs="Courier New" w:eastAsia="Courier New" w:hAnsi="Courier New"/>
                <w:color w:val="1E1E1E"/>
                <w:sz w:val="17"/>
                <w:szCs w:val="17"/>
              </w:rPr>
              <w:t xml:space="preserve">|  |  1st Monday . 6:30 PM       | |</w:t>
            </w:r>
          </w:p>
          <w:p>
            <w:pPr>
              <w:spacing w:after="0" w:before="0" w:line="240"/>
              <w:ind w:left="0"/>
            </w:pPr>
            <w:r>
              <w:rPr>
                <w:rFonts w:ascii="Courier New" w:cs="Courier New" w:eastAsia="Courier New" w:hAnsi="Courier New"/>
                <w:color w:val="1E1E1E"/>
                <w:sz w:val="17"/>
                <w:szCs w:val="17"/>
              </w:rPr>
              <w:t xml:space="preserve">|  |  Room 204 . 6 members        | |</w:t>
            </w:r>
          </w:p>
          <w:p>
            <w:pPr>
              <w:spacing w:after="0" w:before="0" w:line="240"/>
              <w:ind w:left="0"/>
            </w:pPr>
            <w:r>
              <w:rPr>
                <w:rFonts w:ascii="Courier New" w:cs="Courier New" w:eastAsia="Courier New" w:hAnsi="Courier New"/>
                <w:color w:val="1E1E1E"/>
                <w:sz w:val="17"/>
                <w:szCs w:val="17"/>
              </w:rPr>
              <w:t xml:space="preserve">|  |  Leader: Pastor Davis        | |</w:t>
            </w:r>
          </w:p>
          <w:p>
            <w:pPr>
              <w:spacing w:after="0" w:before="0" w:line="240"/>
              <w:ind w:left="0"/>
            </w:pPr>
            <w:r>
              <w:rPr>
                <w:rFonts w:ascii="Courier New" w:cs="Courier New" w:eastAsia="Courier New" w:hAnsi="Courier New"/>
                <w:color w:val="1E1E1E"/>
                <w:sz w:val="17"/>
                <w:szCs w:val="17"/>
              </w:rPr>
              <w:t xml:space="preserve">|  |                   [View -&gt;]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 - - - - - - - - - - - - -+ |</w:t>
            </w:r>
          </w:p>
          <w:p>
            <w:pPr>
              <w:spacing w:after="0" w:before="0" w:line="240"/>
              <w:ind w:left="0"/>
            </w:pPr>
            <w:r>
              <w:rPr>
                <w:rFonts w:ascii="Courier New" w:cs="Courier New" w:eastAsia="Courier New" w:hAnsi="Courier New"/>
                <w:color w:val="1E1E1E"/>
                <w:sz w:val="17"/>
                <w:szCs w:val="17"/>
              </w:rPr>
              <w:t xml:space="preserve">|    Browse All Groups -&gt;           |</w:t>
            </w:r>
          </w:p>
          <w:p>
            <w:pPr>
              <w:spacing w:after="0" w:before="0" w:line="240"/>
              <w:ind w:left="0"/>
            </w:pPr>
            <w:r>
              <w:rPr>
                <w:rFonts w:ascii="Courier New" w:cs="Courier New" w:eastAsia="Courier New" w:hAnsi="Courier New"/>
                <w:color w:val="1E1E1E"/>
                <w:sz w:val="17"/>
                <w:szCs w:val="17"/>
              </w:rPr>
              <w:t xml:space="preserve">|  + - - - - - - - - - - - - - -+ |</w:t>
            </w:r>
          </w:p>
          <w:p>
            <w:pPr>
              <w:spacing w:after="0" w:before="0" w:line="240"/>
              <w:ind w:left="0"/>
            </w:pPr>
            <w:r>
              <w:rPr>
                <w:rFonts w:ascii="Courier New" w:cs="Courier New" w:eastAsia="Courier New" w:hAnsi="Courier New"/>
                <w:color w:val="1E1E1E"/>
                <w:sz w:val="17"/>
                <w:szCs w:val="17"/>
              </w:rPr>
              <w:t xml:space="preserve">+----------------------------------+</w:t>
            </w:r>
          </w:p>
        </w:tc>
      </w:tr>
    </w:tbl>
    <w:p>
      <w:pPr>
        <w:spacing w:after="160"/>
      </w:pPr>
      <w:r>
        <w:t xml:space="preserve"/>
      </w:r>
    </w:p>
    <w:p>
      <w:pPr>
        <w:pStyle w:val="Heading2"/>
      </w:pPr>
      <w:r>
        <w:t xml:space="preserve">7.4 Gesture &amp; Interaction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Gesture</w:t>
            </w:r>
          </w:p>
        </w:tc>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Context</w:t>
            </w:r>
          </w:p>
        </w:tc>
        <w:tc>
          <w:tcPr>
            <w:tcW w:type="dxa" w:w="468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Action</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Swipe left/right</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Calendar month</w:t>
            </w:r>
          </w:p>
        </w:tc>
        <w:tc>
          <w:tcPr>
            <w:tcW w:type="dxa" w:w="46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Navigate to next/previous month</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Swipe left on card</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 list</w:t>
            </w:r>
          </w:p>
        </w:tc>
        <w:tc>
          <w:tcPr>
            <w:tcW w:type="dxa" w:w="46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Quick RSVP or dismiss event</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Swipe right on assignment</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 list</w:t>
            </w:r>
          </w:p>
        </w:tc>
        <w:tc>
          <w:tcPr>
            <w:tcW w:type="dxa" w:w="46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Confirm shift in one gesture</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Pull down</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Any list</w:t>
            </w:r>
          </w:p>
        </w:tc>
        <w:tc>
          <w:tcPr>
            <w:tcW w:type="dxa" w:w="46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Refresh data from server</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Long press on date</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Calendar</w:t>
            </w:r>
          </w:p>
        </w:tc>
        <w:tc>
          <w:tcPr>
            <w:tcW w:type="dxa" w:w="46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Quick-add event on that date</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Pinch in/out</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Calendar</w:t>
            </w:r>
          </w:p>
        </w:tc>
        <w:tc>
          <w:tcPr>
            <w:tcW w:type="dxa" w:w="46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Toggle between month and week view</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Tap + hold event</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Calendar</w:t>
            </w:r>
          </w:p>
        </w:tc>
        <w:tc>
          <w:tcPr>
            <w:tcW w:type="dxa" w:w="46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Drag to reschedule (leaders and above)</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3D Touch / Haptic Peek</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 card</w:t>
            </w:r>
          </w:p>
        </w:tc>
        <w:tc>
          <w:tcPr>
            <w:tcW w:type="dxa" w:w="46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Peek at event detail without full navigation</w:t>
            </w:r>
          </w:p>
        </w:tc>
      </w:tr>
    </w:tbl>
    <w:p>
      <w:pPr>
        <w:pStyle w:val="Heading2"/>
      </w:pPr>
      <w:r>
        <w:t xml:space="preserve">7.5 Push Notification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Notification Type</w:t>
            </w:r>
          </w:p>
        </w:tc>
        <w:tc>
          <w:tcPr>
            <w:tcW w:type="dxa" w:w="2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Timing</w:t>
            </w:r>
          </w:p>
        </w:tc>
        <w:tc>
          <w:tcPr>
            <w:tcW w:type="dxa" w:w="41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Deep Link Target</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Event reminder</w:t>
            </w:r>
          </w:p>
        </w:tc>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1 hour before (configurable)</w:t>
            </w:r>
          </w:p>
        </w:tc>
        <w:tc>
          <w:tcPr>
            <w:tcW w:type="dxa" w:w="4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roca://event/{id} → Event Detail</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 reminder</w:t>
            </w:r>
          </w:p>
        </w:tc>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24h before assigned shift</w:t>
            </w:r>
          </w:p>
        </w:tc>
        <w:tc>
          <w:tcPr>
            <w:tcW w:type="dxa" w:w="4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roca://serve/schedule → My Schedule</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Volunteer gap alert</w:t>
            </w:r>
          </w:p>
        </w:tc>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When opening is posted</w:t>
            </w:r>
          </w:p>
        </w:tc>
        <w:tc>
          <w:tcPr>
            <w:tcW w:type="dxa" w:w="4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roca://serve/openings → Openings</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 cancellation</w:t>
            </w:r>
          </w:p>
        </w:tc>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Immediately on cancel</w:t>
            </w:r>
          </w:p>
        </w:tc>
        <w:tc>
          <w:tcPr>
            <w:tcW w:type="dxa" w:w="4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roca://event/{id} → Detail (cancelled status)</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RSVP confirmation</w:t>
            </w:r>
          </w:p>
        </w:tc>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On successful registration</w:t>
            </w:r>
          </w:p>
        </w:tc>
        <w:tc>
          <w:tcPr>
            <w:tcW w:type="dxa" w:w="4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roca://event/{id} → Event Detail</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Swap request</w:t>
            </w:r>
          </w:p>
        </w:tc>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When someone requests swap</w:t>
            </w:r>
          </w:p>
        </w:tc>
        <w:tc>
          <w:tcPr>
            <w:tcW w:type="dxa" w:w="4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roca://serve/swaps → Swap Requests</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New event (subscribed)</w:t>
            </w:r>
          </w:p>
        </w:tc>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On publish</w:t>
            </w:r>
          </w:p>
        </w:tc>
        <w:tc>
          <w:tcPr>
            <w:tcW w:type="dxa" w:w="4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roca://event/{id} → Event Detail</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Weekly digest</w:t>
            </w:r>
          </w:p>
        </w:tc>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Sunday 7 AM</w:t>
            </w:r>
          </w:p>
        </w:tc>
        <w:tc>
          <w:tcPr>
            <w:tcW w:type="dxa" w:w="4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roca://home → Dashboard</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Scripture of the day</w:t>
            </w:r>
          </w:p>
        </w:tc>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6 AM daily (opt-in)</w:t>
            </w:r>
          </w:p>
        </w:tc>
        <w:tc>
          <w:tcPr>
            <w:tcW w:type="dxa" w:w="4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roca://home → Scripture Card</w:t>
            </w:r>
          </w:p>
        </w:tc>
      </w:tr>
    </w:tbl>
    <w:p>
      <w:pPr>
        <w:pStyle w:val="Heading2"/>
      </w:pPr>
      <w:r>
        <w:t xml:space="preserve">7.6 Offline Mode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Feature</w:t>
            </w:r>
          </w:p>
        </w:tc>
        <w:tc>
          <w:tcPr>
            <w:tcW w:type="dxa" w:w="62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Offline Behavior</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Calendar view</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Shows cached events (synced within last 24h); visual offline banner displayed</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 details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Cached details available; read-only with stale indicator</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RSVP / Registration</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Queued locally in device DB; syncs when connectivity restored</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 confirm/decline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Queued locally; syncs when online; server-side validation on sync</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Event creation</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Saved as local draft; automatically publishes when connectivity returns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Scripture readings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Current week cached for offline devotional reading</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Visual indicator</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Subtle top banner: "Offline · Changes will sync when connected"</w:t>
            </w:r>
          </w:p>
        </w:tc>
      </w:tr>
    </w:tbl>
    <w:p>
      <w:pPr>
        <w:pStyle w:val="Heading2"/>
      </w:pPr>
      <w:r>
        <w:t xml:space="preserve">7.7 Liturgical Season Theming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Season</w:t>
            </w:r>
          </w:p>
        </w:tc>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Primary Color</w:t>
            </w:r>
          </w:p>
        </w:tc>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Accent</w:t>
            </w:r>
          </w:p>
        </w:tc>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Background Tint</w:t>
            </w:r>
          </w:p>
        </w:tc>
      </w:tr>
      <w:tr>
        <w:tc>
          <w:tcPr>
            <w:tcW w:type="dxa" w:w="2340"/>
            <w:tcBorders>
              <w:top w:val="single" w:color="CBD5E0" w:sz="4"/>
              <w:left w:val="single" w:color="CBD5E0" w:sz="4"/>
              <w:bottom w:val="single" w:color="CBD5E0" w:sz="4"/>
              <w:right w:val="single" w:color="CBD5E0" w:sz="4"/>
            </w:tcBorders>
            <w:shd w:fill="F5F0FF" w:val="clear"/>
          </w:tcPr>
          <w:p>
            <w:pPr>
              <w:spacing w:after="60" w:before="60"/>
              <w:jc w:val="left"/>
            </w:pPr>
            <w:r>
              <w:rPr>
                <w:rFonts w:ascii="Calibri" w:cs="Calibri" w:eastAsia="Calibri" w:hAnsi="Calibri"/>
                <w:b w:val="false"/>
                <w:bCs w:val="false"/>
                <w:color w:val="2D2D2D"/>
                <w:sz w:val="20"/>
                <w:szCs w:val="20"/>
              </w:rPr>
              <w:t xml:space="preserve">Advent</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Deep Purple</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Gold</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#F3E8FF</w:t>
            </w:r>
          </w:p>
        </w:tc>
      </w:tr>
      <w:tr>
        <w:tc>
          <w:tcPr>
            <w:tcW w:type="dxa" w:w="2340"/>
            <w:tcBorders>
              <w:top w:val="single" w:color="CBD5E0" w:sz="4"/>
              <w:left w:val="single" w:color="CBD5E0" w:sz="4"/>
              <w:bottom w:val="single" w:color="CBD5E0" w:sz="4"/>
              <w:right w:val="single" w:color="CBD5E0" w:sz="4"/>
            </w:tcBorders>
            <w:shd w:fill="FFFBF0" w:val="clear"/>
          </w:tcPr>
          <w:p>
            <w:pPr>
              <w:spacing w:after="60" w:before="60"/>
              <w:jc w:val="left"/>
            </w:pPr>
            <w:r>
              <w:rPr>
                <w:rFonts w:ascii="Calibri" w:cs="Calibri" w:eastAsia="Calibri" w:hAnsi="Calibri"/>
                <w:b w:val="false"/>
                <w:bCs w:val="false"/>
                <w:color w:val="2D2D2D"/>
                <w:sz w:val="20"/>
                <w:szCs w:val="20"/>
              </w:rPr>
              <w:t xml:space="preserve">Christmas</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White / Gold</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Red</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#FFFBEB</w:t>
            </w:r>
          </w:p>
        </w:tc>
      </w:tr>
      <w:tr>
        <w:tc>
          <w:tcPr>
            <w:tcW w:type="dxa" w:w="2340"/>
            <w:tcBorders>
              <w:top w:val="single" w:color="CBD5E0" w:sz="4"/>
              <w:left w:val="single" w:color="CBD5E0" w:sz="4"/>
              <w:bottom w:val="single" w:color="CBD5E0" w:sz="4"/>
              <w:right w:val="single" w:color="CBD5E0" w:sz="4"/>
            </w:tcBorders>
            <w:shd w:fill="F0FFF4" w:val="clear"/>
          </w:tcPr>
          <w:p>
            <w:pPr>
              <w:spacing w:after="60" w:before="60"/>
              <w:jc w:val="left"/>
            </w:pPr>
            <w:r>
              <w:rPr>
                <w:rFonts w:ascii="Calibri" w:cs="Calibri" w:eastAsia="Calibri" w:hAnsi="Calibri"/>
                <w:b w:val="false"/>
                <w:bCs w:val="false"/>
                <w:color w:val="2D2D2D"/>
                <w:sz w:val="20"/>
                <w:szCs w:val="20"/>
              </w:rPr>
              <w:t xml:space="preserve">Epiphany</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Green</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Gold</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#F0FFF4</w:t>
            </w:r>
          </w:p>
        </w:tc>
      </w:tr>
      <w:tr>
        <w:tc>
          <w:tcPr>
            <w:tcW w:type="dxa" w:w="2340"/>
            <w:tcBorders>
              <w:top w:val="single" w:color="CBD5E0" w:sz="4"/>
              <w:left w:val="single" w:color="CBD5E0" w:sz="4"/>
              <w:bottom w:val="single" w:color="CBD5E0" w:sz="4"/>
              <w:right w:val="single" w:color="CBD5E0" w:sz="4"/>
            </w:tcBorders>
            <w:shd w:fill="F5F0FF" w:val="clear"/>
          </w:tcPr>
          <w:p>
            <w:pPr>
              <w:spacing w:after="60" w:before="60"/>
              <w:jc w:val="left"/>
            </w:pPr>
            <w:r>
              <w:rPr>
                <w:rFonts w:ascii="Calibri" w:cs="Calibri" w:eastAsia="Calibri" w:hAnsi="Calibri"/>
                <w:b w:val="false"/>
                <w:bCs w:val="false"/>
                <w:color w:val="2D2D2D"/>
                <w:sz w:val="20"/>
                <w:szCs w:val="20"/>
              </w:rPr>
              <w:t xml:space="preserve">Lent</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Purple</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Grey</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#FAF5FF</w:t>
            </w:r>
          </w:p>
        </w:tc>
      </w:tr>
      <w:tr>
        <w:tc>
          <w:tcPr>
            <w:tcW w:type="dxa" w:w="234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Holy Week</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Red / Black</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Gold</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#FFF5F5</w:t>
            </w:r>
          </w:p>
        </w:tc>
      </w:tr>
      <w:tr>
        <w:tc>
          <w:tcPr>
            <w:tcW w:type="dxa" w:w="2340"/>
            <w:tcBorders>
              <w:top w:val="single" w:color="CBD5E0" w:sz="4"/>
              <w:left w:val="single" w:color="CBD5E0" w:sz="4"/>
              <w:bottom w:val="single" w:color="CBD5E0" w:sz="4"/>
              <w:right w:val="single" w:color="CBD5E0" w:sz="4"/>
            </w:tcBorders>
            <w:shd w:fill="FFFFF0" w:val="clear"/>
          </w:tcPr>
          <w:p>
            <w:pPr>
              <w:spacing w:after="60" w:before="60"/>
              <w:jc w:val="left"/>
            </w:pPr>
            <w:r>
              <w:rPr>
                <w:rFonts w:ascii="Calibri" w:cs="Calibri" w:eastAsia="Calibri" w:hAnsi="Calibri"/>
                <w:b w:val="false"/>
                <w:bCs w:val="false"/>
                <w:color w:val="2D2D2D"/>
                <w:sz w:val="20"/>
                <w:szCs w:val="20"/>
              </w:rPr>
              <w:t xml:space="preserve">Easter</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White / Gold</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Green</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#FFFFF0</w:t>
            </w:r>
          </w:p>
        </w:tc>
      </w:tr>
      <w:tr>
        <w:tc>
          <w:tcPr>
            <w:tcW w:type="dxa" w:w="2340"/>
            <w:tcBorders>
              <w:top w:val="single" w:color="CBD5E0" w:sz="4"/>
              <w:left w:val="single" w:color="CBD5E0" w:sz="4"/>
              <w:bottom w:val="single" w:color="CBD5E0" w:sz="4"/>
              <w:right w:val="single" w:color="CBD5E0" w:sz="4"/>
            </w:tcBorders>
            <w:shd w:fill="FFF5F5" w:val="clear"/>
          </w:tcPr>
          <w:p>
            <w:pPr>
              <w:spacing w:after="60" w:before="60"/>
              <w:jc w:val="left"/>
            </w:pPr>
            <w:r>
              <w:rPr>
                <w:rFonts w:ascii="Calibri" w:cs="Calibri" w:eastAsia="Calibri" w:hAnsi="Calibri"/>
                <w:b w:val="false"/>
                <w:bCs w:val="false"/>
                <w:color w:val="2D2D2D"/>
                <w:sz w:val="20"/>
                <w:szCs w:val="20"/>
              </w:rPr>
              <w:t xml:space="preserve">Pentecost</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Red</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Orange</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#FFF5F5</w:t>
            </w:r>
          </w:p>
        </w:tc>
      </w:tr>
      <w:tr>
        <w:tc>
          <w:tcPr>
            <w:tcW w:type="dxa" w:w="2340"/>
            <w:tcBorders>
              <w:top w:val="single" w:color="CBD5E0" w:sz="4"/>
              <w:left w:val="single" w:color="CBD5E0" w:sz="4"/>
              <w:bottom w:val="single" w:color="CBD5E0" w:sz="4"/>
              <w:right w:val="single" w:color="CBD5E0" w:sz="4"/>
            </w:tcBorders>
            <w:shd w:fill="F0FFF4" w:val="clear"/>
          </w:tcPr>
          <w:p>
            <w:pPr>
              <w:spacing w:after="60" w:before="60"/>
              <w:jc w:val="left"/>
            </w:pPr>
            <w:r>
              <w:rPr>
                <w:rFonts w:ascii="Calibri" w:cs="Calibri" w:eastAsia="Calibri" w:hAnsi="Calibri"/>
                <w:b w:val="false"/>
                <w:bCs w:val="false"/>
                <w:color w:val="2D2D2D"/>
                <w:sz w:val="20"/>
                <w:szCs w:val="20"/>
              </w:rPr>
              <w:t xml:space="preserve">Ordinary Time</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Green</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Brown</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#F0FFF4</w:t>
            </w:r>
          </w:p>
        </w:tc>
      </w:tr>
    </w:tbl>
    <w:p>
      <w:pPr>
        <w:pStyle w:val="Heading2"/>
      </w:pPr>
      <w:r>
        <w:t xml:space="preserve">7.8 Accessibility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Feature</w:t>
            </w:r>
          </w:p>
        </w:tc>
        <w:tc>
          <w:tcPr>
            <w:tcW w:type="dxa" w:w="67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Implementation</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Dynamic Type</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All text respects iOS/Android font scaling settings</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VoiceOver / TalkBack</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Full semantic labels on all interactive elements and state changes</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Color Contrast</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WCAG 2.1 AA minimum: 4.5:1 for text, 3:1 for UI components</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Color-Blind Safe</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Category dots include unique shapes as secondary indicator beyond color</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Reduce Motion</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Respects system setting; disables parallax, particle effects, and non-essential animations</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High Contrast Mode</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Bolder borders, no translucency, increased text weight</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RTL Support</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Full mirror layout for Arabic and Hebrew locales</w:t>
            </w:r>
          </w:p>
        </w:tc>
      </w:tr>
      <w:tr>
        <w:tc>
          <w:tcPr>
            <w:tcW w:type="dxa" w:w="26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Haptic Feedback</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Confirmation taps on confirm/decline actions via iOS Taptic Engine</w:t>
            </w:r>
          </w:p>
        </w:tc>
      </w:tr>
      <w:tr>
        <w:tc>
          <w:tcPr>
            <w:tcW w:type="dxa" w:w="26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Focus Management</w:t>
            </w:r>
          </w:p>
        </w:tc>
        <w:tc>
          <w:tcPr>
            <w:tcW w:type="dxa" w:w="67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Logical tab order in all forms; focus trapping in modals</w:t>
            </w:r>
          </w:p>
        </w:tc>
      </w:tr>
    </w:tbl>
    <w:p>
      <w:pPr>
        <w:pStyle w:val="Heading1"/>
      </w:pPr>
      <w:r>
        <w:t xml:space="preserve">8. User Flows</w:t>
      </w:r>
    </w:p>
    <w:p>
      <w:pPr>
        <w:pStyle w:val="Heading2"/>
      </w:pPr>
      <w:r>
        <w:t xml:space="preserve">8.1 New Member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START --&gt; Download App --&gt; Select Org (search/invite code) --&gt; Create Account</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(submit form)</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w:t>
            </w:r>
          </w:p>
          <w:p>
            <w:pPr>
              <w:spacing w:after="0" w:before="0" w:line="240"/>
              <w:ind w:left="0"/>
            </w:pPr>
            <w:r>
              <w:rPr>
                <w:rFonts w:ascii="Courier New" w:cs="Courier New" w:eastAsia="Courier New" w:hAnsi="Courier New"/>
                <w:color w:val="1E1E1E"/>
                <w:sz w:val="17"/>
                <w:szCs w:val="17"/>
              </w:rPr>
              <w:t xml:space="preserve">             +------------+    +-------------+         | PENDING APPROVAL SCREEN |</w:t>
            </w:r>
          </w:p>
          <w:p>
            <w:pPr>
              <w:spacing w:after="0" w:before="0" w:line="240"/>
              <w:ind w:left="0"/>
            </w:pPr>
            <w:r>
              <w:rPr>
                <w:rFonts w:ascii="Courier New" w:cs="Courier New" w:eastAsia="Courier New" w:hAnsi="Courier New"/>
                <w:color w:val="1E1E1E"/>
                <w:sz w:val="17"/>
                <w:szCs w:val="17"/>
              </w:rPr>
              <w:t xml:space="preserve">             | DASHBOARD  |&lt;---| Admin/Auto  |&lt;-----   | "We will notify you..." |</w:t>
            </w:r>
          </w:p>
          <w:p>
            <w:pPr>
              <w:spacing w:after="0" w:before="0" w:line="240"/>
              <w:ind w:left="0"/>
            </w:pPr>
            <w:r>
              <w:rPr>
                <w:rFonts w:ascii="Courier New" w:cs="Courier New" w:eastAsia="Courier New" w:hAnsi="Courier New"/>
                <w:color w:val="1E1E1E"/>
                <w:sz w:val="17"/>
                <w:szCs w:val="17"/>
              </w:rPr>
              <w:t xml:space="preserve">             | (Active)   |    |   Approves  |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ONBOARDING WIZARD (first-time, skippable)                        |</w:t>
            </w:r>
          </w:p>
          <w:p>
            <w:pPr>
              <w:spacing w:after="0" w:before="0" w:line="240"/>
              <w:ind w:left="0"/>
            </w:pPr>
            <w:r>
              <w:rPr>
                <w:rFonts w:ascii="Courier New" w:cs="Courier New" w:eastAsia="Courier New" w:hAnsi="Courier New"/>
                <w:color w:val="1E1E1E"/>
                <w:sz w:val="17"/>
                <w:szCs w:val="17"/>
              </w:rPr>
              <w:t xml:space="preserve">  | Step 1: Select Campus -&gt; Step 2: Choose Categories -&gt;            |</w:t>
            </w:r>
          </w:p>
          <w:p>
            <w:pPr>
              <w:spacing w:after="0" w:before="0" w:line="240"/>
              <w:ind w:left="0"/>
            </w:pPr>
            <w:r>
              <w:rPr>
                <w:rFonts w:ascii="Courier New" w:cs="Courier New" w:eastAsia="Courier New" w:hAnsi="Courier New"/>
                <w:color w:val="1E1E1E"/>
                <w:sz w:val="17"/>
                <w:szCs w:val="17"/>
              </w:rPr>
              <w:t xml:space="preserve">  | Step 3: Join Groups   -&gt; Step 4: Set Notification Prefs -&gt;       |</w:t>
            </w:r>
          </w:p>
          <w:p>
            <w:pPr>
              <w:spacing w:after="0" w:before="0" w:line="240"/>
              <w:ind w:left="0"/>
            </w:pPr>
            <w:r>
              <w:rPr>
                <w:rFonts w:ascii="Courier New" w:cs="Courier New" w:eastAsia="Courier New" w:hAnsi="Courier New"/>
                <w:color w:val="1E1E1E"/>
                <w:sz w:val="17"/>
                <w:szCs w:val="17"/>
              </w:rPr>
              <w:t xml:space="preserve">  | Step 5: Volunteer Interests (optional) -&gt; DONE                   |</w:t>
            </w:r>
          </w:p>
          <w:p>
            <w:pPr>
              <w:spacing w:after="0" w:before="0" w:line="240"/>
              <w:ind w:left="0"/>
            </w:pPr>
            <w:r>
              <w:rPr>
                <w:rFonts w:ascii="Courier New" w:cs="Courier New" w:eastAsia="Courier New" w:hAnsi="Courier New"/>
                <w:color w:val="1E1E1E"/>
                <w:sz w:val="17"/>
                <w:szCs w:val="17"/>
              </w:rPr>
              <w:t xml:space="preserve">  +------------------------------------------------------------------+</w:t>
            </w:r>
          </w:p>
        </w:tc>
      </w:tr>
    </w:tbl>
    <w:p>
      <w:pPr>
        <w:pStyle w:val="Heading2"/>
      </w:pPr>
      <w:r>
        <w:t xml:space="preserve">8.2 Event Discovery &amp; RSVP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ENTRY POINTS:</w:t>
            </w:r>
          </w:p>
          <w:p>
            <w:pPr>
              <w:spacing w:after="0" w:before="0" w:line="240"/>
              <w:ind w:left="0"/>
            </w:pPr>
            <w:r>
              <w:rPr>
                <w:rFonts w:ascii="Courier New" w:cs="Courier New" w:eastAsia="Courier New" w:hAnsi="Courier New"/>
                <w:color w:val="1E1E1E"/>
                <w:sz w:val="17"/>
                <w:szCs w:val="17"/>
              </w:rPr>
              <w:t xml:space="preserve">  - Dashboard upcoming list     - Push notification deep link</w:t>
            </w:r>
          </w:p>
          <w:p>
            <w:pPr>
              <w:spacing w:after="0" w:before="0" w:line="240"/>
              <w:ind w:left="0"/>
            </w:pPr>
            <w:r>
              <w:rPr>
                <w:rFonts w:ascii="Courier New" w:cs="Courier New" w:eastAsia="Courier New" w:hAnsi="Courier New"/>
                <w:color w:val="1E1E1E"/>
                <w:sz w:val="17"/>
                <w:szCs w:val="17"/>
              </w:rPr>
              <w:t xml:space="preserve">  - Calendar tap on date        - Search results</w:t>
            </w:r>
          </w:p>
          <w:p>
            <w:pPr>
              <w:spacing w:after="0" w:before="0" w:line="240"/>
              <w:ind w:left="0"/>
            </w:pPr>
            <w:r>
              <w:rPr>
                <w:rFonts w:ascii="Courier New" w:cs="Courier New" w:eastAsia="Courier New" w:hAnsi="Courier New"/>
                <w:color w:val="1E1E1E"/>
                <w:sz w:val="17"/>
                <w:szCs w:val="17"/>
              </w:rPr>
              <w:t xml:space="preserve">  - Group event listing         - Shared external link</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EVENT DETAIL SCREEN      |</w:t>
            </w:r>
          </w:p>
          <w:p>
            <w:pPr>
              <w:spacing w:after="0" w:before="0" w:line="240"/>
              <w:ind w:left="0"/>
            </w:pPr>
            <w:r>
              <w:rPr>
                <w:rFonts w:ascii="Courier New" w:cs="Courier New" w:eastAsia="Courier New" w:hAnsi="Courier New"/>
                <w:color w:val="1E1E1E"/>
                <w:sz w:val="17"/>
                <w:szCs w:val="17"/>
              </w:rPr>
              <w:t xml:space="preserve">  | (title, date, amenities,    |</w:t>
            </w:r>
          </w:p>
          <w:p>
            <w:pPr>
              <w:spacing w:after="0" w:before="0" w:line="240"/>
              <w:ind w:left="0"/>
            </w:pPr>
            <w:r>
              <w:rPr>
                <w:rFonts w:ascii="Courier New" w:cs="Courier New" w:eastAsia="Courier New" w:hAnsi="Courier New"/>
                <w:color w:val="1E1E1E"/>
                <w:sz w:val="17"/>
                <w:szCs w:val="17"/>
              </w:rPr>
              <w:t xml:space="preserve">  |  scripture, volunteers)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RSVP  Add to Cal  Watch Live</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Capacity Available|</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YES         NO</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v          v</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|Party Sz|  | Join Waitlist?   |</w:t>
            </w:r>
          </w:p>
          <w:p>
            <w:pPr>
              <w:spacing w:after="0" w:before="0" w:line="240"/>
              <w:ind w:left="0"/>
            </w:pPr>
            <w:r>
              <w:rPr>
                <w:rFonts w:ascii="Courier New" w:cs="Courier New" w:eastAsia="Courier New" w:hAnsi="Courier New"/>
                <w:color w:val="1E1E1E"/>
                <w:sz w:val="17"/>
                <w:szCs w:val="17"/>
              </w:rPr>
              <w:t xml:space="preserve">  |+ Notes |  +---+----------+---+</w:t>
            </w:r>
          </w:p>
          <w:p>
            <w:pPr>
              <w:spacing w:after="0" w:before="0" w:line="240"/>
              <w:ind w:left="0"/>
            </w:pPr>
            <w:r>
              <w:rPr>
                <w:rFonts w:ascii="Courier New" w:cs="Courier New" w:eastAsia="Courier New" w:hAnsi="Courier New"/>
                <w:color w:val="1E1E1E"/>
                <w:sz w:val="17"/>
                <w:szCs w:val="17"/>
              </w:rPr>
              <w:t xml:space="preserve">  +---+----+     YES         NO</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v           v          v</w:t>
            </w:r>
          </w:p>
          <w:p>
            <w:pPr>
              <w:spacing w:after="0" w:before="0" w:line="240"/>
              <w:ind w:left="0"/>
            </w:pPr>
            <w:r>
              <w:rPr>
                <w:rFonts w:ascii="Courier New" w:cs="Courier New" w:eastAsia="Courier New" w:hAnsi="Courier New"/>
                <w:color w:val="1E1E1E"/>
                <w:sz w:val="17"/>
                <w:szCs w:val="17"/>
              </w:rPr>
              <w:t xml:space="preserve">  Confirmed   Waitlisted   End</w:t>
            </w:r>
          </w:p>
          <w:p>
            <w:pPr>
              <w:spacing w:after="0" w:before="0" w:line="240"/>
              <w:ind w:left="0"/>
            </w:pPr>
            <w:r>
              <w:rPr>
                <w:rFonts w:ascii="Courier New" w:cs="Courier New" w:eastAsia="Courier New" w:hAnsi="Courier New"/>
                <w:color w:val="1E1E1E"/>
                <w:sz w:val="17"/>
                <w:szCs w:val="17"/>
              </w:rPr>
              <w:t xml:space="preserve">  + Email     + Position#</w:t>
            </w:r>
          </w:p>
          <w:p>
            <w:pPr>
              <w:spacing w:after="0" w:before="0" w:line="240"/>
              <w:ind w:left="0"/>
            </w:pPr>
            <w:r>
              <w:rPr>
                <w:rFonts w:ascii="Courier New" w:cs="Courier New" w:eastAsia="Courier New" w:hAnsi="Courier New"/>
                <w:color w:val="1E1E1E"/>
                <w:sz w:val="17"/>
                <w:szCs w:val="17"/>
              </w:rPr>
              <w:t xml:space="preserve">  + .ics</w:t>
            </w:r>
          </w:p>
        </w:tc>
      </w:tr>
    </w:tbl>
    <w:p>
      <w:pPr>
        <w:pStyle w:val="Heading2"/>
      </w:pPr>
      <w:r>
        <w:t xml:space="preserve">8.3 Event Creation Flow (Leader / Admin / Pastor)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ENTRY: FAB(+) / Calendar long-press / Admin menu</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STEP 1 |STEP 2 | STEP 3     | STEP 4   |</w:t>
            </w:r>
          </w:p>
          <w:p>
            <w:pPr>
              <w:spacing w:after="0" w:before="0" w:line="240"/>
              <w:ind w:left="0"/>
            </w:pPr>
            <w:r>
              <w:rPr>
                <w:rFonts w:ascii="Courier New" w:cs="Courier New" w:eastAsia="Courier New" w:hAnsi="Courier New"/>
                <w:color w:val="1E1E1E"/>
                <w:sz w:val="17"/>
                <w:szCs w:val="17"/>
              </w:rPr>
              <w:t xml:space="preserve">  | Basics |When/  | Options    | Review   |</w:t>
            </w:r>
          </w:p>
          <w:p>
            <w:pPr>
              <w:spacing w:after="0" w:before="0" w:line="240"/>
              <w:ind w:left="0"/>
            </w:pPr>
            <w:r>
              <w:rPr>
                <w:rFonts w:ascii="Courier New" w:cs="Courier New" w:eastAsia="Courier New" w:hAnsi="Courier New"/>
                <w:color w:val="1E1E1E"/>
                <w:sz w:val="17"/>
                <w:szCs w:val="17"/>
              </w:rPr>
              <w:t xml:space="preserve">  |        |Where  |            |          |</w:t>
            </w:r>
          </w:p>
          <w:p>
            <w:pPr>
              <w:spacing w:after="0" w:before="0" w:line="240"/>
              <w:ind w:left="0"/>
            </w:pPr>
            <w:r>
              <w:rPr>
                <w:rFonts w:ascii="Courier New" w:cs="Courier New" w:eastAsia="Courier New" w:hAnsi="Courier New"/>
                <w:color w:val="1E1E1E"/>
                <w:sz w:val="17"/>
                <w:szCs w:val="17"/>
              </w:rPr>
              <w:t xml:space="preserve">  |.Title  |.Start |.RSVP       |.Preview  |</w:t>
            </w:r>
          </w:p>
          <w:p>
            <w:pPr>
              <w:spacing w:after="0" w:before="0" w:line="240"/>
              <w:ind w:left="0"/>
            </w:pPr>
            <w:r>
              <w:rPr>
                <w:rFonts w:ascii="Courier New" w:cs="Courier New" w:eastAsia="Courier New" w:hAnsi="Courier New"/>
                <w:color w:val="1E1E1E"/>
                <w:sz w:val="17"/>
                <w:szCs w:val="17"/>
              </w:rPr>
              <w:t xml:space="preserve">  |.Categ  |.End   |.Capacity   |.Confirm  |</w:t>
            </w:r>
          </w:p>
          <w:p>
            <w:pPr>
              <w:spacing w:after="0" w:before="0" w:line="240"/>
              <w:ind w:left="0"/>
            </w:pPr>
            <w:r>
              <w:rPr>
                <w:rFonts w:ascii="Courier New" w:cs="Courier New" w:eastAsia="Courier New" w:hAnsi="Courier New"/>
                <w:color w:val="1E1E1E"/>
                <w:sz w:val="17"/>
                <w:szCs w:val="17"/>
              </w:rPr>
              <w:t xml:space="preserve">  |.Type   |.Recur?|.Childcare  |          |</w:t>
            </w:r>
          </w:p>
          <w:p>
            <w:pPr>
              <w:spacing w:after="0" w:before="0" w:line="240"/>
              <w:ind w:left="0"/>
            </w:pPr>
            <w:r>
              <w:rPr>
                <w:rFonts w:ascii="Courier New" w:cs="Courier New" w:eastAsia="Courier New" w:hAnsi="Courier New"/>
                <w:color w:val="1E1E1E"/>
                <w:sz w:val="17"/>
                <w:szCs w:val="17"/>
              </w:rPr>
              <w:t xml:space="preserve">  |.Descr  |.Campus|.Livestream |[Publish] |</w:t>
            </w:r>
          </w:p>
          <w:p>
            <w:pPr>
              <w:spacing w:after="0" w:before="0" w:line="240"/>
              <w:ind w:left="0"/>
            </w:pPr>
            <w:r>
              <w:rPr>
                <w:rFonts w:ascii="Courier New" w:cs="Courier New" w:eastAsia="Courier New" w:hAnsi="Courier New"/>
                <w:color w:val="1E1E1E"/>
                <w:sz w:val="17"/>
                <w:szCs w:val="17"/>
              </w:rPr>
              <w:t xml:space="preserve">  |        |.Room  |.Visibility |[Draft]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CONFLICT CHECK (on Step 2)</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CLEAR       CONFLICT</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Continue  Show conflicts +</w:t>
            </w:r>
          </w:p>
          <w:p>
            <w:pPr>
              <w:spacing w:after="0" w:before="0" w:line="240"/>
              <w:ind w:left="0"/>
            </w:pPr>
            <w:r>
              <w:rPr>
                <w:rFonts w:ascii="Courier New" w:cs="Courier New" w:eastAsia="Courier New" w:hAnsi="Courier New"/>
                <w:color w:val="1E1E1E"/>
                <w:sz w:val="17"/>
                <w:szCs w:val="17"/>
              </w:rPr>
              <w:t xml:space="preserve">                 suggest alt rooms</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PUBLISHED             DRAFT</w:t>
            </w:r>
          </w:p>
          <w:p>
            <w:pPr>
              <w:spacing w:after="0" w:before="0" w:line="240"/>
              <w:ind w:left="0"/>
            </w:pPr>
            <w:r>
              <w:rPr>
                <w:rFonts w:ascii="Courier New" w:cs="Courier New" w:eastAsia="Courier New" w:hAnsi="Courier New"/>
                <w:color w:val="1E1E1E"/>
                <w:sz w:val="17"/>
                <w:szCs w:val="17"/>
              </w:rPr>
              <w:t xml:space="preserve">          Visible + notifies     Not visible</w:t>
            </w:r>
          </w:p>
          <w:p>
            <w:pPr>
              <w:spacing w:after="0" w:before="0" w:line="240"/>
              <w:ind w:left="0"/>
            </w:pPr>
            <w:r>
              <w:rPr>
                <w:rFonts w:ascii="Courier New" w:cs="Courier New" w:eastAsia="Courier New" w:hAnsi="Courier New"/>
                <w:color w:val="1E1E1E"/>
                <w:sz w:val="17"/>
                <w:szCs w:val="17"/>
              </w:rPr>
              <w:t xml:space="preserve">          subscribers            Resumable</w:t>
            </w:r>
          </w:p>
        </w:tc>
      </w:tr>
    </w:tbl>
    <w:p>
      <w:pPr>
        <w:pStyle w:val="Heading2"/>
      </w:pPr>
      <w:r>
        <w:t xml:space="preserve">8.4 Volunteer Assignment &amp; Confirmation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SCHEDULING PATHS:</w:t>
            </w:r>
          </w:p>
          <w:p>
            <w:pPr>
              <w:spacing w:after="0" w:before="0" w:line="240"/>
              <w:ind w:left="0"/>
            </w:pPr>
            <w:r>
              <w:rPr>
                <w:rFonts w:ascii="Courier New" w:cs="Courier New" w:eastAsia="Courier New" w:hAnsi="Courier New"/>
                <w:color w:val="1E1E1E"/>
                <w:sz w:val="17"/>
                <w:szCs w:val="17"/>
              </w:rPr>
              <w:t xml:space="preserve">  A) Admin manual assign   B) Auto-scheduler   C) Self sign-up</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Select: event           Set date range,      Browse Openings,</w:t>
            </w:r>
          </w:p>
          <w:p>
            <w:pPr>
              <w:spacing w:after="0" w:before="0" w:line="240"/>
              <w:ind w:left="0"/>
            </w:pPr>
            <w:r>
              <w:rPr>
                <w:rFonts w:ascii="Courier New" w:cs="Courier New" w:eastAsia="Courier New" w:hAnsi="Courier New"/>
                <w:color w:val="1E1E1E"/>
                <w:sz w:val="17"/>
                <w:szCs w:val="17"/>
              </w:rPr>
              <w:t xml:space="preserve">     role, volunteer         strategy, roles      tap "Sign Me Up"</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Admin reviews draft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ASSIGNMENT CREATED (status: ASSIGNED)</w:t>
            </w:r>
          </w:p>
          <w:p>
            <w:pPr>
              <w:spacing w:after="0" w:before="0" w:line="240"/>
              <w:ind w:left="0"/>
            </w:pPr>
            <w:r>
              <w:rPr>
                <w:rFonts w:ascii="Courier New" w:cs="Courier New" w:eastAsia="Courier New" w:hAnsi="Courier New"/>
                <w:color w:val="1E1E1E"/>
                <w:sz w:val="17"/>
                <w:szCs w:val="17"/>
              </w:rPr>
              <w:t xml:space="preserve">                  Push notification sent to volunteer</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CONFIRM        DECLINE          REQUEST SWAP</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status:CONFIRMED  GAP CREATED   SWAP_PENDING</w:t>
            </w:r>
          </w:p>
          <w:p>
            <w:pPr>
              <w:spacing w:after="0" w:before="0" w:line="240"/>
              <w:ind w:left="0"/>
            </w:pPr>
            <w:r>
              <w:rPr>
                <w:rFonts w:ascii="Courier New" w:cs="Courier New" w:eastAsia="Courier New" w:hAnsi="Courier New"/>
                <w:color w:val="1E1E1E"/>
                <w:sz w:val="17"/>
                <w:szCs w:val="17"/>
              </w:rPr>
              <w:t xml:space="preserve">       Reminder 24h    Alert admin     Notify target</w:t>
            </w:r>
          </w:p>
          <w:p>
            <w:pPr>
              <w:spacing w:after="0" w:before="0" w:line="240"/>
              <w:ind w:left="0"/>
            </w:pPr>
            <w:r>
              <w:rPr>
                <w:rFonts w:ascii="Courier New" w:cs="Courier New" w:eastAsia="Courier New" w:hAnsi="Courier New"/>
                <w:color w:val="1E1E1E"/>
                <w:sz w:val="17"/>
                <w:szCs w:val="17"/>
              </w:rPr>
              <w:t xml:space="preserve">       before event    Post to board        |</w:t>
            </w:r>
          </w:p>
          <w:p>
            <w:pPr>
              <w:spacing w:after="0" w:before="0" w:line="240"/>
              <w:ind w:left="0"/>
            </w:pPr>
            <w:r>
              <w:rPr>
                <w:rFonts w:ascii="Courier New" w:cs="Courier New" w:eastAsia="Courier New" w:hAnsi="Courier New"/>
                <w:color w:val="1E1E1E"/>
                <w:sz w:val="17"/>
                <w:szCs w:val="17"/>
              </w:rPr>
              <w:t xml:space="preserve">                       Notify eligible +----+----+</w:t>
            </w:r>
          </w:p>
          <w:p>
            <w:pPr>
              <w:spacing w:after="0" w:before="0" w:line="240"/>
              <w:ind w:left="0"/>
            </w:pPr>
            <w:r>
              <w:rPr>
                <w:rFonts w:ascii="Courier New" w:cs="Courier New" w:eastAsia="Courier New" w:hAnsi="Courier New"/>
                <w:color w:val="1E1E1E"/>
                <w:sz w:val="17"/>
                <w:szCs w:val="17"/>
              </w:rPr>
              <w:t xml:space="preserve">                       volunteers     ACCEPTED  REJECTED</w:t>
            </w:r>
          </w:p>
          <w:p>
            <w:pPr>
              <w:spacing w:after="0" w:before="0" w:line="240"/>
              <w:ind w:left="0"/>
            </w:pPr>
            <w:r>
              <w:rPr>
                <w:rFonts w:ascii="Courier New" w:cs="Courier New" w:eastAsia="Courier New" w:hAnsi="Courier New"/>
                <w:color w:val="1E1E1E"/>
                <w:sz w:val="17"/>
                <w:szCs w:val="17"/>
              </w:rPr>
              <w:t xml:space="preserve">                                      Both notif Original</w:t>
            </w:r>
          </w:p>
        </w:tc>
      </w:tr>
    </w:tbl>
    <w:p>
      <w:pPr>
        <w:pStyle w:val="Heading2"/>
      </w:pPr>
      <w:r>
        <w:t xml:space="preserve">8.5 Event Cancellation &amp; Notification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Admin/Pastor: event -&gt; menu -&gt; Cancel</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IS EVENT RECURRING?|</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ONE-TIME  RECURRING</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Select scope:</w:t>
            </w:r>
          </w:p>
          <w:p>
            <w:pPr>
              <w:spacing w:after="0" w:before="0" w:line="240"/>
              <w:ind w:left="0"/>
            </w:pPr>
            <w:r>
              <w:rPr>
                <w:rFonts w:ascii="Courier New" w:cs="Courier New" w:eastAsia="Courier New" w:hAnsi="Courier New"/>
                <w:color w:val="1E1E1E"/>
                <w:sz w:val="17"/>
                <w:szCs w:val="17"/>
              </w:rPr>
              <w:t xml:space="preserve">      |  ( ) This instance only</w:t>
            </w:r>
          </w:p>
          <w:p>
            <w:pPr>
              <w:spacing w:after="0" w:before="0" w:line="240"/>
              <w:ind w:left="0"/>
            </w:pPr>
            <w:r>
              <w:rPr>
                <w:rFonts w:ascii="Courier New" w:cs="Courier New" w:eastAsia="Courier New" w:hAnsi="Courier New"/>
                <w:color w:val="1E1E1E"/>
                <w:sz w:val="17"/>
                <w:szCs w:val="17"/>
              </w:rPr>
              <w:t xml:space="preserve">      |  ( ) This and future</w:t>
            </w:r>
          </w:p>
          <w:p>
            <w:pPr>
              <w:spacing w:after="0" w:before="0" w:line="240"/>
              <w:ind w:left="0"/>
            </w:pPr>
            <w:r>
              <w:rPr>
                <w:rFonts w:ascii="Courier New" w:cs="Courier New" w:eastAsia="Courier New" w:hAnsi="Courier New"/>
                <w:color w:val="1E1E1E"/>
                <w:sz w:val="17"/>
                <w:szCs w:val="17"/>
              </w:rPr>
              <w:t xml:space="preserve">      |  ( ) All instances</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w:t>
            </w:r>
          </w:p>
          <w:p>
            <w:pPr>
              <w:spacing w:after="0" w:before="0" w:line="240"/>
              <w:ind w:left="0"/>
            </w:pPr>
            <w:r>
              <w:rPr>
                <w:rFonts w:ascii="Courier New" w:cs="Courier New" w:eastAsia="Courier New" w:hAnsi="Courier New"/>
                <w:color w:val="1E1E1E"/>
                <w:sz w:val="17"/>
                <w:szCs w:val="17"/>
              </w:rPr>
              <w:t xml:space="preserve">  | CANCELLATION FORM        |</w:t>
            </w:r>
          </w:p>
          <w:p>
            <w:pPr>
              <w:spacing w:after="0" w:before="0" w:line="240"/>
              <w:ind w:left="0"/>
            </w:pPr>
            <w:r>
              <w:rPr>
                <w:rFonts w:ascii="Courier New" w:cs="Courier New" w:eastAsia="Courier New" w:hAnsi="Courier New"/>
                <w:color w:val="1E1E1E"/>
                <w:sz w:val="17"/>
                <w:szCs w:val="17"/>
              </w:rPr>
              <w:t xml:space="preserve">  | Reason: [__________]    |</w:t>
            </w:r>
          </w:p>
          <w:p>
            <w:pPr>
              <w:spacing w:after="0" w:before="0" w:line="240"/>
              <w:ind w:left="0"/>
            </w:pPr>
            <w:r>
              <w:rPr>
                <w:rFonts w:ascii="Courier New" w:cs="Courier New" w:eastAsia="Courier New" w:hAnsi="Courier New"/>
                <w:color w:val="1E1E1E"/>
                <w:sz w:val="17"/>
                <w:szCs w:val="17"/>
              </w:rPr>
              <w:t xml:space="preserve">  | [X] Notify registered   |</w:t>
            </w:r>
          </w:p>
          <w:p>
            <w:pPr>
              <w:spacing w:after="0" w:before="0" w:line="240"/>
              <w:ind w:left="0"/>
            </w:pPr>
            <w:r>
              <w:rPr>
                <w:rFonts w:ascii="Courier New" w:cs="Courier New" w:eastAsia="Courier New" w:hAnsi="Courier New"/>
                <w:color w:val="1E1E1E"/>
                <w:sz w:val="17"/>
                <w:szCs w:val="17"/>
              </w:rPr>
              <w:t xml:space="preserve">  | [X] Notify volunteers   |</w:t>
            </w:r>
          </w:p>
          <w:p>
            <w:pPr>
              <w:spacing w:after="0" w:before="0" w:line="240"/>
              <w:ind w:left="0"/>
            </w:pPr>
            <w:r>
              <w:rPr>
                <w:rFonts w:ascii="Courier New" w:cs="Courier New" w:eastAsia="Courier New" w:hAnsi="Courier New"/>
                <w:color w:val="1E1E1E"/>
                <w:sz w:val="17"/>
                <w:szCs w:val="17"/>
              </w:rPr>
              <w:t xml:space="preserve">  | [ ] Public announcement |</w:t>
            </w:r>
          </w:p>
          <w:p>
            <w:pPr>
              <w:spacing w:after="0" w:before="0" w:line="240"/>
              <w:ind w:left="0"/>
            </w:pPr>
            <w:r>
              <w:rPr>
                <w:rFonts w:ascii="Courier New" w:cs="Courier New" w:eastAsia="Courier New" w:hAnsi="Courier New"/>
                <w:color w:val="1E1E1E"/>
                <w:sz w:val="17"/>
                <w:szCs w:val="17"/>
              </w:rPr>
              <w:t xml:space="preserve">  | [Cancel Event] [Back]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SYSTEM ACTIONS:</w:t>
            </w:r>
          </w:p>
          <w:p>
            <w:pPr>
              <w:spacing w:after="0" w:before="0" w:line="240"/>
              <w:ind w:left="0"/>
            </w:pPr>
            <w:r>
              <w:rPr>
                <w:rFonts w:ascii="Courier New" w:cs="Courier New" w:eastAsia="Courier New" w:hAnsi="Courier New"/>
                <w:color w:val="1E1E1E"/>
                <w:sz w:val="17"/>
                <w:szCs w:val="17"/>
              </w:rPr>
              <w:t xml:space="preserve">  1. Event status -&gt; CANCELLED</w:t>
            </w:r>
          </w:p>
          <w:p>
            <w:pPr>
              <w:spacing w:after="0" w:before="0" w:line="240"/>
              <w:ind w:left="0"/>
            </w:pPr>
            <w:r>
              <w:rPr>
                <w:rFonts w:ascii="Courier New" w:cs="Courier New" w:eastAsia="Courier New" w:hAnsi="Courier New"/>
                <w:color w:val="1E1E1E"/>
                <w:sz w:val="17"/>
                <w:szCs w:val="17"/>
              </w:rPr>
              <w:t xml:space="preserve">  2. Volunteer assignments -&gt; RELEASED</w:t>
            </w:r>
          </w:p>
          <w:p>
            <w:pPr>
              <w:spacing w:after="0" w:before="0" w:line="240"/>
              <w:ind w:left="0"/>
            </w:pPr>
            <w:r>
              <w:rPr>
                <w:rFonts w:ascii="Courier New" w:cs="Courier New" w:eastAsia="Courier New" w:hAnsi="Courier New"/>
                <w:color w:val="1E1E1E"/>
                <w:sz w:val="17"/>
                <w:szCs w:val="17"/>
              </w:rPr>
              <w:t xml:space="preserve">  3. Push notifications -&gt; all registered</w:t>
            </w:r>
          </w:p>
          <w:p>
            <w:pPr>
              <w:spacing w:after="0" w:before="0" w:line="240"/>
              <w:ind w:left="0"/>
            </w:pPr>
            <w:r>
              <w:rPr>
                <w:rFonts w:ascii="Courier New" w:cs="Courier New" w:eastAsia="Courier New" w:hAnsi="Courier New"/>
                <w:color w:val="1E1E1E"/>
                <w:sz w:val="17"/>
                <w:szCs w:val="17"/>
              </w:rPr>
              <w:t xml:space="preserve">  4. Email -&gt; all registered + volunteers</w:t>
            </w:r>
          </w:p>
          <w:p>
            <w:pPr>
              <w:spacing w:after="0" w:before="0" w:line="240"/>
              <w:ind w:left="0"/>
            </w:pPr>
            <w:r>
              <w:rPr>
                <w:rFonts w:ascii="Courier New" w:cs="Courier New" w:eastAsia="Courier New" w:hAnsi="Courier New"/>
                <w:color w:val="1E1E1E"/>
                <w:sz w:val="17"/>
                <w:szCs w:val="17"/>
              </w:rPr>
              <w:t xml:space="preserve">  5. Calendar .ics update -&gt; CANCELLED</w:t>
            </w:r>
          </w:p>
          <w:p>
            <w:pPr>
              <w:spacing w:after="0" w:before="0" w:line="240"/>
              <w:ind w:left="0"/>
            </w:pPr>
            <w:r>
              <w:rPr>
                <w:rFonts w:ascii="Courier New" w:cs="Courier New" w:eastAsia="Courier New" w:hAnsi="Courier New"/>
                <w:color w:val="1E1E1E"/>
                <w:sz w:val="17"/>
                <w:szCs w:val="17"/>
              </w:rPr>
              <w:t xml:space="preserve">  6. Dashboard alert posted</w:t>
            </w:r>
          </w:p>
          <w:p>
            <w:pPr>
              <w:spacing w:after="0" w:before="0" w:line="240"/>
              <w:ind w:left="0"/>
            </w:pPr>
            <w:r>
              <w:rPr>
                <w:rFonts w:ascii="Courier New" w:cs="Courier New" w:eastAsia="Courier New" w:hAnsi="Courier New"/>
                <w:color w:val="1E1E1E"/>
                <w:sz w:val="17"/>
                <w:szCs w:val="17"/>
              </w:rPr>
              <w:t xml:space="preserve">  7. Waitlisted users notified</w:t>
            </w:r>
          </w:p>
          <w:p>
            <w:pPr>
              <w:spacing w:after="0" w:before="0" w:line="240"/>
              <w:ind w:left="0"/>
            </w:pPr>
            <w:r>
              <w:rPr>
                <w:rFonts w:ascii="Courier New" w:cs="Courier New" w:eastAsia="Courier New" w:hAnsi="Courier New"/>
                <w:color w:val="1E1E1E"/>
                <w:sz w:val="17"/>
                <w:szCs w:val="17"/>
              </w:rPr>
              <w:t xml:space="preserve">  8. Webhook fired: event.cancelled</w:t>
            </w:r>
          </w:p>
        </w:tc>
      </w:tr>
    </w:tbl>
    <w:p>
      <w:pPr>
        <w:pStyle w:val="Heading2"/>
      </w:pPr>
      <w:r>
        <w:t xml:space="preserve">8.6 Scripture &amp; Lectionary Management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ENTRY PATHS:  A) Manual per event  B) Bulk import  C) Edit existing</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Select event          Choose lectionary  Navigate to</w:t>
            </w:r>
          </w:p>
          <w:p>
            <w:pPr>
              <w:spacing w:after="0" w:before="0" w:line="240"/>
              <w:ind w:left="0"/>
            </w:pPr>
            <w:r>
              <w:rPr>
                <w:rFonts w:ascii="Courier New" w:cs="Courier New" w:eastAsia="Courier New" w:hAnsi="Courier New"/>
                <w:color w:val="1E1E1E"/>
                <w:sz w:val="17"/>
                <w:szCs w:val="17"/>
              </w:rPr>
              <w:t xml:space="preserve">              or date               (RCL/Cath/Luth),  existing via</w:t>
            </w:r>
          </w:p>
          <w:p>
            <w:pPr>
              <w:spacing w:after="0" w:before="0" w:line="240"/>
              <w:ind w:left="0"/>
            </w:pPr>
            <w:r>
              <w:rPr>
                <w:rFonts w:ascii="Courier New" w:cs="Courier New" w:eastAsia="Courier New" w:hAnsi="Courier New"/>
                <w:color w:val="1E1E1E"/>
                <w:sz w:val="17"/>
                <w:szCs w:val="17"/>
              </w:rPr>
              <w:t xml:space="preserve">                     |              year (A/B/C),      event detail</w:t>
            </w:r>
          </w:p>
          <w:p>
            <w:pPr>
              <w:spacing w:after="0" w:before="0" w:line="240"/>
              <w:ind w:left="0"/>
            </w:pPr>
            <w:r>
              <w:rPr>
                <w:rFonts w:ascii="Courier New" w:cs="Courier New" w:eastAsia="Courier New" w:hAnsi="Courier New"/>
                <w:color w:val="1E1E1E"/>
                <w:sz w:val="17"/>
                <w:szCs w:val="17"/>
              </w:rPr>
              <w:t xml:space="preserve">              Add reading:          date range              |</w:t>
            </w:r>
          </w:p>
          <w:p>
            <w:pPr>
              <w:spacing w:after="0" w:before="0" w:line="240"/>
              <w:ind w:left="0"/>
            </w:pPr>
            <w:r>
              <w:rPr>
                <w:rFonts w:ascii="Courier New" w:cs="Courier New" w:eastAsia="Courier New" w:hAnsi="Courier New"/>
                <w:color w:val="1E1E1E"/>
                <w:sz w:val="17"/>
                <w:szCs w:val="17"/>
              </w:rPr>
              <w:t xml:space="preserve">              .type (gospel/psalm)       |             Edit reference</w:t>
            </w:r>
          </w:p>
          <w:p>
            <w:pPr>
              <w:spacing w:after="0" w:before="0" w:line="240"/>
              <w:ind w:left="0"/>
            </w:pPr>
            <w:r>
              <w:rPr>
                <w:rFonts w:ascii="Courier New" w:cs="Courier New" w:eastAsia="Courier New" w:hAnsi="Courier New"/>
                <w:color w:val="1E1E1E"/>
                <w:sz w:val="17"/>
                <w:szCs w:val="17"/>
              </w:rPr>
              <w:t xml:space="preserve">              .reference ("John 3:16") "Preview: 208  or text</w:t>
            </w:r>
          </w:p>
          <w:p>
            <w:pPr>
              <w:spacing w:after="0" w:before="0" w:line="240"/>
              <w:ind w:left="0"/>
            </w:pPr>
            <w:r>
              <w:rPr>
                <w:rFonts w:ascii="Courier New" w:cs="Courier New" w:eastAsia="Courier New" w:hAnsi="Courier New"/>
                <w:color w:val="1E1E1E"/>
                <w:sz w:val="17"/>
                <w:szCs w:val="17"/>
              </w:rPr>
              <w:t xml:space="preserve">              .text (optional)      readings to add"</w:t>
            </w:r>
          </w:p>
          <w:p>
            <w:pPr>
              <w:spacing w:after="0" w:before="0" w:line="240"/>
              <w:ind w:left="0"/>
            </w:pPr>
            <w:r>
              <w:rPr>
                <w:rFonts w:ascii="Courier New" w:cs="Courier New" w:eastAsia="Courier New" w:hAnsi="Courier New"/>
                <w:color w:val="1E1E1E"/>
                <w:sz w:val="17"/>
                <w:szCs w:val="17"/>
              </w:rPr>
              <w:t xml:space="preserve">                     |              [Confirm/Cancel]</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READINGS SAVED</w:t>
            </w:r>
          </w:p>
          <w:p>
            <w:pPr>
              <w:spacing w:after="0" w:before="0" w:line="240"/>
              <w:ind w:left="0"/>
            </w:pPr>
            <w:r>
              <w:rPr>
                <w:rFonts w:ascii="Courier New" w:cs="Courier New" w:eastAsia="Courier New" w:hAnsi="Courier New"/>
                <w:color w:val="1E1E1E"/>
                <w:sz w:val="17"/>
                <w:szCs w:val="17"/>
              </w:rPr>
              <w:t xml:space="preserve">                          . Visible on event detail</w:t>
            </w:r>
          </w:p>
          <w:p>
            <w:pPr>
              <w:spacing w:after="0" w:before="0" w:line="240"/>
              <w:ind w:left="0"/>
            </w:pPr>
            <w:r>
              <w:rPr>
                <w:rFonts w:ascii="Courier New" w:cs="Courier New" w:eastAsia="Courier New" w:hAnsi="Courier New"/>
                <w:color w:val="1E1E1E"/>
                <w:sz w:val="17"/>
                <w:szCs w:val="17"/>
              </w:rPr>
              <w:t xml:space="preserve">                          . Dashboard today card</w:t>
            </w:r>
          </w:p>
          <w:p>
            <w:pPr>
              <w:spacing w:after="0" w:before="0" w:line="240"/>
              <w:ind w:left="0"/>
            </w:pPr>
            <w:r>
              <w:rPr>
                <w:rFonts w:ascii="Courier New" w:cs="Courier New" w:eastAsia="Courier New" w:hAnsi="Courier New"/>
                <w:color w:val="1E1E1E"/>
                <w:sz w:val="17"/>
                <w:szCs w:val="17"/>
              </w:rPr>
              <w:t xml:space="preserve">                          . Widget display</w:t>
            </w:r>
          </w:p>
          <w:p>
            <w:pPr>
              <w:spacing w:after="0" w:before="0" w:line="240"/>
              <w:ind w:left="0"/>
            </w:pPr>
            <w:r>
              <w:rPr>
                <w:rFonts w:ascii="Courier New" w:cs="Courier New" w:eastAsia="Courier New" w:hAnsi="Courier New"/>
                <w:color w:val="1E1E1E"/>
                <w:sz w:val="17"/>
                <w:szCs w:val="17"/>
              </w:rPr>
              <w:t xml:space="preserve">                          . Daily push (opt-in)</w:t>
            </w:r>
          </w:p>
        </w:tc>
      </w:tr>
    </w:tbl>
    <w:p>
      <w:pPr>
        <w:pStyle w:val="Heading2"/>
      </w:pPr>
      <w:r>
        <w:t xml:space="preserve">8.7 Recurring Event Management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Creating recurring:</w:t>
            </w:r>
          </w:p>
          <w:p>
            <w:pPr>
              <w:spacing w:after="0" w:before="0" w:line="240"/>
              <w:ind w:left="0"/>
            </w:pPr>
            <w:r>
              <w:rPr>
                <w:rFonts w:ascii="Courier New" w:cs="Courier New" w:eastAsia="Courier New" w:hAnsi="Courier New"/>
                <w:color w:val="1E1E1E"/>
                <w:sz w:val="17"/>
                <w:szCs w:val="17"/>
              </w:rPr>
              <w:t xml:space="preserve">  Pattern: [Weekly v]  On: [X Sun  O Mon ...]</w:t>
            </w:r>
          </w:p>
          <w:p>
            <w:pPr>
              <w:spacing w:after="0" w:before="0" w:line="240"/>
              <w:ind w:left="0"/>
            </w:pPr>
            <w:r>
              <w:rPr>
                <w:rFonts w:ascii="Courier New" w:cs="Courier New" w:eastAsia="Courier New" w:hAnsi="Courier New"/>
                <w:color w:val="1E1E1E"/>
                <w:sz w:val="17"/>
                <w:szCs w:val="17"/>
              </w:rPr>
              <w:t xml:space="preserve">  Until: ( ) Never  ( ) Date  ( ) After N occurrences</w:t>
            </w:r>
          </w:p>
          <w:p>
            <w:pPr>
              <w:spacing w:after="0" w:before="0" w:line="240"/>
              <w:ind w:left="0"/>
            </w:pPr>
            <w:r>
              <w:rPr>
                <w:rFonts w:ascii="Courier New" w:cs="Courier New" w:eastAsia="Courier New" w:hAnsi="Courier New"/>
                <w:color w:val="1E1E1E"/>
                <w:sz w:val="17"/>
                <w:szCs w:val="17"/>
              </w:rPr>
              <w:t xml:space="preserve">  -&gt; RRULE generated: FREQ=WEEKLY;BYDAY=SU;UNTIL=20261231</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Editing / Cancelling a recurring event instance:</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THIS INSTANCE    |  | THIS &amp; FUTURE   |  | ALL INSTANCES   |</w:t>
            </w:r>
          </w:p>
          <w:p>
            <w:pPr>
              <w:spacing w:after="0" w:before="0" w:line="240"/>
              <w:ind w:left="0"/>
            </w:pPr>
            <w:r>
              <w:rPr>
                <w:rFonts w:ascii="Courier New" w:cs="Courier New" w:eastAsia="Courier New" w:hAnsi="Courier New"/>
                <w:color w:val="1E1E1E"/>
                <w:sz w:val="17"/>
                <w:szCs w:val="17"/>
              </w:rPr>
              <w:t xml:space="preserve">  | ONLY             |  |                 |  |                 |</w:t>
            </w:r>
          </w:p>
          <w:p>
            <w:pPr>
              <w:spacing w:after="0" w:before="0" w:line="240"/>
              <w:ind w:left="0"/>
            </w:pPr>
            <w:r>
              <w:rPr>
                <w:rFonts w:ascii="Courier New" w:cs="Courier New" w:eastAsia="Courier New" w:hAnsi="Courier New"/>
                <w:color w:val="1E1E1E"/>
                <w:sz w:val="17"/>
                <w:szCs w:val="17"/>
              </w:rPr>
              <w:t xml:space="preserve">  | Creates exception|  | New series from |  | Updates master  |</w:t>
            </w:r>
          </w:p>
          <w:p>
            <w:pPr>
              <w:spacing w:after="0" w:before="0" w:line="240"/>
              <w:ind w:left="0"/>
            </w:pPr>
            <w:r>
              <w:rPr>
                <w:rFonts w:ascii="Courier New" w:cs="Courier New" w:eastAsia="Courier New" w:hAnsi="Courier New"/>
                <w:color w:val="1E1E1E"/>
                <w:sz w:val="17"/>
                <w:szCs w:val="17"/>
              </w:rPr>
              <w:t xml:space="preserve">  | Original series  |  | this date with  |  | + all past &amp;    |</w:t>
            </w:r>
          </w:p>
          <w:p>
            <w:pPr>
              <w:spacing w:after="0" w:before="0" w:line="240"/>
              <w:ind w:left="0"/>
            </w:pPr>
            <w:r>
              <w:rPr>
                <w:rFonts w:ascii="Courier New" w:cs="Courier New" w:eastAsia="Courier New" w:hAnsi="Courier New"/>
                <w:color w:val="1E1E1E"/>
                <w:sz w:val="17"/>
                <w:szCs w:val="17"/>
              </w:rPr>
              <w:t xml:space="preserve">  | unchanged        |  | new properties; |  | future instances|</w:t>
            </w:r>
          </w:p>
          <w:p>
            <w:pPr>
              <w:spacing w:after="0" w:before="0" w:line="240"/>
              <w:ind w:left="0"/>
            </w:pPr>
            <w:r>
              <w:rPr>
                <w:rFonts w:ascii="Courier New" w:cs="Courier New" w:eastAsia="Courier New" w:hAnsi="Courier New"/>
                <w:color w:val="1E1E1E"/>
                <w:sz w:val="17"/>
                <w:szCs w:val="17"/>
              </w:rPr>
              <w:t xml:space="preserve">  |                  |  | original ends   |  |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Exception Storage (recurrence_exceptions table):</w:t>
            </w:r>
          </w:p>
          <w:p>
            <w:pPr>
              <w:spacing w:after="0" w:before="0" w:line="240"/>
              <w:ind w:left="0"/>
            </w:pPr>
            <w:r>
              <w:rPr>
                <w:rFonts w:ascii="Courier New" w:cs="Courier New" w:eastAsia="Courier New" w:hAnsi="Courier New"/>
                <w:color w:val="1E1E1E"/>
                <w:sz w:val="17"/>
                <w:szCs w:val="17"/>
              </w:rPr>
              <w:t xml:space="preserve">  . exception_id (UUID)</w:t>
            </w:r>
          </w:p>
          <w:p>
            <w:pPr>
              <w:spacing w:after="0" w:before="0" w:line="240"/>
              <w:ind w:left="0"/>
            </w:pPr>
            <w:r>
              <w:rPr>
                <w:rFonts w:ascii="Courier New" w:cs="Courier New" w:eastAsia="Courier New" w:hAnsi="Courier New"/>
                <w:color w:val="1E1E1E"/>
                <w:sz w:val="17"/>
                <w:szCs w:val="17"/>
              </w:rPr>
              <w:t xml:space="preserve">  . event_id (parent series)</w:t>
            </w:r>
          </w:p>
          <w:p>
            <w:pPr>
              <w:spacing w:after="0" w:before="0" w:line="240"/>
              <w:ind w:left="0"/>
            </w:pPr>
            <w:r>
              <w:rPr>
                <w:rFonts w:ascii="Courier New" w:cs="Courier New" w:eastAsia="Courier New" w:hAnsi="Courier New"/>
                <w:color w:val="1E1E1E"/>
                <w:sz w:val="17"/>
                <w:szCs w:val="17"/>
              </w:rPr>
              <w:t xml:space="preserve">  . original_date (DATE)</w:t>
            </w:r>
          </w:p>
          <w:p>
            <w:pPr>
              <w:spacing w:after="0" w:before="0" w:line="240"/>
              <w:ind w:left="0"/>
            </w:pPr>
            <w:r>
              <w:rPr>
                <w:rFonts w:ascii="Courier New" w:cs="Courier New" w:eastAsia="Courier New" w:hAnsi="Courier New"/>
                <w:color w:val="1E1E1E"/>
                <w:sz w:val="17"/>
                <w:szCs w:val="17"/>
              </w:rPr>
              <w:t xml:space="preserve">  . exception_type: modified | cancelled | rescheduled</w:t>
            </w:r>
          </w:p>
          <w:p>
            <w:pPr>
              <w:spacing w:after="0" w:before="0" w:line="240"/>
              <w:ind w:left="0"/>
            </w:pPr>
            <w:r>
              <w:rPr>
                <w:rFonts w:ascii="Courier New" w:cs="Courier New" w:eastAsia="Courier New" w:hAnsi="Courier New"/>
                <w:color w:val="1E1E1E"/>
                <w:sz w:val="17"/>
                <w:szCs w:val="17"/>
              </w:rPr>
              <w:t xml:space="preserve">  . override_event_id (points to modified copy)</w:t>
            </w:r>
          </w:p>
        </w:tc>
      </w:tr>
    </w:tbl>
    <w:p>
      <w:pPr>
        <w:pStyle w:val="Heading2"/>
      </w:pPr>
      <w:r>
        <w:t xml:space="preserve">8.8 Push Notification Engagement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TRIGGER EVENTS:</w:t>
            </w:r>
          </w:p>
          <w:p>
            <w:pPr>
              <w:spacing w:after="0" w:before="0" w:line="240"/>
              <w:ind w:left="0"/>
            </w:pPr>
            <w:r>
              <w:rPr>
                <w:rFonts w:ascii="Courier New" w:cs="Courier New" w:eastAsia="Courier New" w:hAnsi="Courier New"/>
                <w:color w:val="1E1E1E"/>
                <w:sz w:val="17"/>
                <w:szCs w:val="17"/>
              </w:rPr>
              <w:t xml:space="preserve">  Event in 1 hour, Volunteer assigned, Event cancelled,</w:t>
            </w:r>
          </w:p>
          <w:p>
            <w:pPr>
              <w:spacing w:after="0" w:before="0" w:line="240"/>
              <w:ind w:left="0"/>
            </w:pPr>
            <w:r>
              <w:rPr>
                <w:rFonts w:ascii="Courier New" w:cs="Courier New" w:eastAsia="Courier New" w:hAnsi="Courier New"/>
                <w:color w:val="1E1E1E"/>
                <w:sz w:val="17"/>
                <w:szCs w:val="17"/>
              </w:rPr>
              <w:t xml:space="preserve">  Volunteer gap, RSVP confirmed, Swap request</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v</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Notification Service:     |</w:t>
            </w:r>
          </w:p>
          <w:p>
            <w:pPr>
              <w:spacing w:after="0" w:before="0" w:line="240"/>
              <w:ind w:left="0"/>
            </w:pPr>
            <w:r>
              <w:rPr>
                <w:rFonts w:ascii="Courier New" w:cs="Courier New" w:eastAsia="Courier New" w:hAnsi="Courier New"/>
                <w:color w:val="1E1E1E"/>
                <w:sz w:val="17"/>
                <w:szCs w:val="17"/>
              </w:rPr>
              <w:t xml:space="preserve">  | . User preferences check  |</w:t>
            </w:r>
          </w:p>
          <w:p>
            <w:pPr>
              <w:spacing w:after="0" w:before="0" w:line="240"/>
              <w:ind w:left="0"/>
            </w:pPr>
            <w:r>
              <w:rPr>
                <w:rFonts w:ascii="Courier New" w:cs="Courier New" w:eastAsia="Courier New" w:hAnsi="Courier New"/>
                <w:color w:val="1E1E1E"/>
                <w:sz w:val="17"/>
                <w:szCs w:val="17"/>
              </w:rPr>
              <w:t xml:space="preserve">  | . Quiet hours?            |</w:t>
            </w:r>
          </w:p>
          <w:p>
            <w:pPr>
              <w:spacing w:after="0" w:before="0" w:line="240"/>
              <w:ind w:left="0"/>
            </w:pPr>
            <w:r>
              <w:rPr>
                <w:rFonts w:ascii="Courier New" w:cs="Courier New" w:eastAsia="Courier New" w:hAnsi="Courier New"/>
                <w:color w:val="1E1E1E"/>
                <w:sz w:val="17"/>
                <w:szCs w:val="17"/>
              </w:rPr>
              <w:t xml:space="preserve">  | . Category subscribed?    |</w:t>
            </w:r>
          </w:p>
          <w:p>
            <w:pPr>
              <w:spacing w:after="0" w:before="0" w:line="240"/>
              <w:ind w:left="0"/>
            </w:pPr>
            <w:r>
              <w:rPr>
                <w:rFonts w:ascii="Courier New" w:cs="Courier New" w:eastAsia="Courier New" w:hAnsi="Courier New"/>
                <w:color w:val="1E1E1E"/>
                <w:sz w:val="17"/>
                <w:szCs w:val="17"/>
              </w:rPr>
              <w:t xml:space="preserve">  | . Device token valid?     |</w:t>
            </w:r>
          </w:p>
          <w:p>
            <w:pPr>
              <w:spacing w:after="0" w:before="0" w:line="240"/>
              <w:ind w:left="0"/>
            </w:pPr>
            <w:r>
              <w:rPr>
                <w:rFonts w:ascii="Courier New" w:cs="Courier New" w:eastAsia="Courier New" w:hAnsi="Courier New"/>
                <w:color w:val="1E1E1E"/>
                <w:sz w:val="17"/>
                <w:szCs w:val="17"/>
              </w:rPr>
              <w:t xml:space="preserve">  | . Badge count update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PUSH      IN-APP        EMAIL</w:t>
            </w:r>
          </w:p>
          <w:p>
            <w:pPr>
              <w:spacing w:after="0" w:before="0" w:line="240"/>
              <w:ind w:left="0"/>
            </w:pPr>
            <w:r>
              <w:rPr>
                <w:rFonts w:ascii="Courier New" w:cs="Courier New" w:eastAsia="Courier New" w:hAnsi="Courier New"/>
                <w:color w:val="1E1E1E"/>
                <w:sz w:val="17"/>
                <w:szCs w:val="17"/>
              </w:rPr>
              <w:t xml:space="preserve">  (APNs/FCM)   BADGE       (digest or</w:t>
            </w:r>
          </w:p>
          <w:p>
            <w:pPr>
              <w:spacing w:after="0" w:before="0" w:line="240"/>
              <w:ind w:left="0"/>
            </w:pPr>
            <w:r>
              <w:rPr>
                <w:rFonts w:ascii="Courier New" w:cs="Courier New" w:eastAsia="Courier New" w:hAnsi="Courier New"/>
                <w:color w:val="1E1E1E"/>
                <w:sz w:val="17"/>
                <w:szCs w:val="17"/>
              </w:rPr>
              <w:t xml:space="preserve">  . Title    updated        instant)</w:t>
            </w:r>
          </w:p>
          <w:p>
            <w:pPr>
              <w:spacing w:after="0" w:before="0" w:line="240"/>
              <w:ind w:left="0"/>
            </w:pPr>
            <w:r>
              <w:rPr>
                <w:rFonts w:ascii="Courier New" w:cs="Courier New" w:eastAsia="Courier New" w:hAnsi="Courier New"/>
                <w:color w:val="1E1E1E"/>
                <w:sz w:val="17"/>
                <w:szCs w:val="17"/>
              </w:rPr>
              <w:t xml:space="preserve">  . Body</w:t>
            </w:r>
          </w:p>
          <w:p>
            <w:pPr>
              <w:spacing w:after="0" w:before="0" w:line="240"/>
              <w:ind w:left="0"/>
            </w:pPr>
            <w:r>
              <w:rPr>
                <w:rFonts w:ascii="Courier New" w:cs="Courier New" w:eastAsia="Courier New" w:hAnsi="Courier New"/>
                <w:color w:val="1E1E1E"/>
                <w:sz w:val="17"/>
                <w:szCs w:val="17"/>
              </w:rPr>
              <w:t xml:space="preserve">  . Deep link</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USER TAPS PUSH</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DEEP LINK ROUTING:</w:t>
            </w:r>
          </w:p>
          <w:p>
            <w:pPr>
              <w:spacing w:after="0" w:before="0" w:line="240"/>
              <w:ind w:left="0"/>
            </w:pPr>
            <w:r>
              <w:rPr>
                <w:rFonts w:ascii="Courier New" w:cs="Courier New" w:eastAsia="Courier New" w:hAnsi="Courier New"/>
                <w:color w:val="1E1E1E"/>
                <w:sz w:val="17"/>
                <w:szCs w:val="17"/>
              </w:rPr>
              <w:t xml:space="preserve">  roca://event/{id}      -&gt; Event Detail</w:t>
            </w:r>
          </w:p>
          <w:p>
            <w:pPr>
              <w:spacing w:after="0" w:before="0" w:line="240"/>
              <w:ind w:left="0"/>
            </w:pPr>
            <w:r>
              <w:rPr>
                <w:rFonts w:ascii="Courier New" w:cs="Courier New" w:eastAsia="Courier New" w:hAnsi="Courier New"/>
                <w:color w:val="1E1E1E"/>
                <w:sz w:val="17"/>
                <w:szCs w:val="17"/>
              </w:rPr>
              <w:t xml:space="preserve">  roca://serve/schedule  -&gt; My Schedule</w:t>
            </w:r>
          </w:p>
          <w:p>
            <w:pPr>
              <w:spacing w:after="0" w:before="0" w:line="240"/>
              <w:ind w:left="0"/>
            </w:pPr>
            <w:r>
              <w:rPr>
                <w:rFonts w:ascii="Courier New" w:cs="Courier New" w:eastAsia="Courier New" w:hAnsi="Courier New"/>
                <w:color w:val="1E1E1E"/>
                <w:sz w:val="17"/>
                <w:szCs w:val="17"/>
              </w:rPr>
              <w:t xml:space="preserve">  roca://serve/openings  -&gt; Openings</w:t>
            </w:r>
          </w:p>
          <w:p>
            <w:pPr>
              <w:spacing w:after="0" w:before="0" w:line="240"/>
              <w:ind w:left="0"/>
            </w:pPr>
            <w:r>
              <w:rPr>
                <w:rFonts w:ascii="Courier New" w:cs="Courier New" w:eastAsia="Courier New" w:hAnsi="Courier New"/>
                <w:color w:val="1E1E1E"/>
                <w:sz w:val="17"/>
                <w:szCs w:val="17"/>
              </w:rPr>
              <w:t xml:space="preserve">  roca://notifications   -&gt; Notification List</w:t>
            </w:r>
          </w:p>
          <w:p>
            <w:pPr>
              <w:spacing w:after="0" w:before="0" w:line="240"/>
              <w:ind w:left="0"/>
            </w:pPr>
            <w:r>
              <w:rPr>
                <w:rFonts w:ascii="Courier New" w:cs="Courier New" w:eastAsia="Courier New" w:hAnsi="Courier New"/>
                <w:color w:val="1E1E1E"/>
                <w:sz w:val="17"/>
                <w:szCs w:val="17"/>
              </w:rPr>
              <w:t xml:space="preserve">  roca://groups/{id}     -&gt; Group Page</w:t>
            </w:r>
          </w:p>
        </w:tc>
      </w:tr>
    </w:tbl>
    <w:p>
      <w:pPr>
        <w:pStyle w:val="Heading1"/>
      </w:pPr>
      <w:r>
        <w:t xml:space="preserve">9. State Diagrams</w:t>
      </w:r>
    </w:p>
    <w:p>
      <w:pPr>
        <w:pStyle w:val="Heading2"/>
      </w:pPr>
      <w:r>
        <w:t xml:space="preserve">9.1 Event Lifecycle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[DRAFT] --[publish]--&gt; [ACTIVE] --[cancel]--&gt;  [CANCELLED]</w:t>
            </w:r>
          </w:p>
          <w:p>
            <w:pPr>
              <w:spacing w:after="0" w:before="0" w:line="240"/>
              <w:ind w:left="0"/>
            </w:pPr>
            <w:r>
              <w:rPr>
                <w:rFonts w:ascii="Courier New" w:cs="Courier New" w:eastAsia="Courier New" w:hAnsi="Courier New"/>
                <w:color w:val="1E1E1E"/>
                <w:sz w:val="17"/>
                <w:szCs w:val="17"/>
              </w:rPr>
              <w:t xml:space="preserve">                            |     \                (reason stored,</w:t>
            </w:r>
          </w:p>
          <w:p>
            <w:pPr>
              <w:spacing w:after="0" w:before="0" w:line="240"/>
              <w:ind w:left="0"/>
            </w:pPr>
            <w:r>
              <w:rPr>
                <w:rFonts w:ascii="Courier New" w:cs="Courier New" w:eastAsia="Courier New" w:hAnsi="Courier New"/>
                <w:color w:val="1E1E1E"/>
                <w:sz w:val="17"/>
                <w:szCs w:val="17"/>
              </w:rPr>
              <w:t xml:space="preserve">                     [postpone]   [time passes]     notifications sent)</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[POSTPONED]  [IN_PROGRESS]</w:t>
            </w:r>
          </w:p>
          <w:p>
            <w:pPr>
              <w:spacing w:after="0" w:before="0" w:line="240"/>
              <w:ind w:left="0"/>
            </w:pPr>
            <w:r>
              <w:rPr>
                <w:rFonts w:ascii="Courier New" w:cs="Courier New" w:eastAsia="Courier New" w:hAnsi="Courier New"/>
                <w:color w:val="1E1E1E"/>
                <w:sz w:val="17"/>
                <w:szCs w:val="17"/>
              </w:rPr>
              <w:t xml:space="preserve">                            |      (happening now)</w:t>
            </w:r>
          </w:p>
          <w:p>
            <w:pPr>
              <w:spacing w:after="0" w:before="0" w:line="240"/>
              <w:ind w:left="0"/>
            </w:pPr>
            <w:r>
              <w:rPr>
                <w:rFonts w:ascii="Courier New" w:cs="Courier New" w:eastAsia="Courier New" w:hAnsi="Courier New"/>
                <w:color w:val="1E1E1E"/>
                <w:sz w:val="17"/>
                <w:szCs w:val="17"/>
              </w:rPr>
              <w:t xml:space="preserve">                     [reschedule]       |</w:t>
            </w:r>
          </w:p>
          <w:p>
            <w:pPr>
              <w:spacing w:after="0" w:before="0" w:line="240"/>
              <w:ind w:left="0"/>
            </w:pPr>
            <w:r>
              <w:rPr>
                <w:rFonts w:ascii="Courier New" w:cs="Courier New" w:eastAsia="Courier New" w:hAnsi="Courier New"/>
                <w:color w:val="1E1E1E"/>
                <w:sz w:val="17"/>
                <w:szCs w:val="17"/>
              </w:rPr>
              <w:t xml:space="preserve">                            |    [end time reached]</w:t>
            </w:r>
          </w:p>
          <w:p>
            <w:pPr>
              <w:spacing w:after="0" w:before="0" w:line="240"/>
              <w:ind w:left="0"/>
            </w:pPr>
            <w:r>
              <w:rPr>
                <w:rFonts w:ascii="Courier New" w:cs="Courier New" w:eastAsia="Courier New" w:hAnsi="Courier New"/>
                <w:color w:val="1E1E1E"/>
                <w:sz w:val="17"/>
                <w:szCs w:val="17"/>
              </w:rPr>
              <w:t xml:space="preserve">                         [ACTIVE]       |</w:t>
            </w:r>
          </w:p>
          <w:p>
            <w:pPr>
              <w:spacing w:after="0" w:before="0" w:line="240"/>
              <w:ind w:left="0"/>
            </w:pPr>
            <w:r>
              <w:rPr>
                <w:rFonts w:ascii="Courier New" w:cs="Courier New" w:eastAsia="Courier New" w:hAnsi="Courier New"/>
                <w:color w:val="1E1E1E"/>
                <w:sz w:val="17"/>
                <w:szCs w:val="17"/>
              </w:rPr>
              <w:t xml:space="preserve">                                   [COMPLETED]</w:t>
            </w:r>
          </w:p>
          <w:p>
            <w:pPr>
              <w:spacing w:after="0" w:before="0" w:line="240"/>
              <w:ind w:left="0"/>
            </w:pPr>
            <w:r>
              <w:rPr>
                <w:rFonts w:ascii="Courier New" w:cs="Courier New" w:eastAsia="Courier New" w:hAnsi="Courier New"/>
                <w:color w:val="1E1E1E"/>
                <w:sz w:val="17"/>
                <w:szCs w:val="17"/>
              </w:rPr>
              <w:t xml:space="preserve">                                   (archived, attendance recorded)</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TRANSITION TABLE:</w:t>
            </w:r>
          </w:p>
          <w:p>
            <w:pPr>
              <w:spacing w:after="0" w:before="0" w:line="240"/>
              <w:ind w:left="0"/>
            </w:pPr>
            <w:r>
              <w:rPr>
                <w:rFonts w:ascii="Courier New" w:cs="Courier New" w:eastAsia="Courier New" w:hAnsi="Courier New"/>
                <w:color w:val="1E1E1E"/>
                <w:sz w:val="17"/>
                <w:szCs w:val="17"/>
              </w:rPr>
              <w:t xml:space="preserve">  From        | To          | Trigger           | Who</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DRAFT       | ACTIVE      | Publish action    | Creator+</w:t>
            </w:r>
          </w:p>
          <w:p>
            <w:pPr>
              <w:spacing w:after="0" w:before="0" w:line="240"/>
              <w:ind w:left="0"/>
            </w:pPr>
            <w:r>
              <w:rPr>
                <w:rFonts w:ascii="Courier New" w:cs="Courier New" w:eastAsia="Courier New" w:hAnsi="Courier New"/>
                <w:color w:val="1E1E1E"/>
                <w:sz w:val="17"/>
                <w:szCs w:val="17"/>
              </w:rPr>
              <w:t xml:space="preserve">  DRAFT       | (deleted)   | Discard           | Creator+</w:t>
            </w:r>
          </w:p>
          <w:p>
            <w:pPr>
              <w:spacing w:after="0" w:before="0" w:line="240"/>
              <w:ind w:left="0"/>
            </w:pPr>
            <w:r>
              <w:rPr>
                <w:rFonts w:ascii="Courier New" w:cs="Courier New" w:eastAsia="Courier New" w:hAnsi="Courier New"/>
                <w:color w:val="1E1E1E"/>
                <w:sz w:val="17"/>
                <w:szCs w:val="17"/>
              </w:rPr>
              <w:t xml:space="preserve">  ACTIVE      | CANCELLED   | Cancel action     | Admin/Pastor</w:t>
            </w:r>
          </w:p>
          <w:p>
            <w:pPr>
              <w:spacing w:after="0" w:before="0" w:line="240"/>
              <w:ind w:left="0"/>
            </w:pPr>
            <w:r>
              <w:rPr>
                <w:rFonts w:ascii="Courier New" w:cs="Courier New" w:eastAsia="Courier New" w:hAnsi="Courier New"/>
                <w:color w:val="1E1E1E"/>
                <w:sz w:val="17"/>
                <w:szCs w:val="17"/>
              </w:rPr>
              <w:t xml:space="preserve">  ACTIVE      | POSTPONED   | Postpone action   | Admin/Pastor</w:t>
            </w:r>
          </w:p>
          <w:p>
            <w:pPr>
              <w:spacing w:after="0" w:before="0" w:line="240"/>
              <w:ind w:left="0"/>
            </w:pPr>
            <w:r>
              <w:rPr>
                <w:rFonts w:ascii="Courier New" w:cs="Courier New" w:eastAsia="Courier New" w:hAnsi="Courier New"/>
                <w:color w:val="1E1E1E"/>
                <w:sz w:val="17"/>
                <w:szCs w:val="17"/>
              </w:rPr>
              <w:t xml:space="preserve">  ACTIVE      | IN_PROGRESS | Start time hit    | System (cron)</w:t>
            </w:r>
          </w:p>
          <w:p>
            <w:pPr>
              <w:spacing w:after="0" w:before="0" w:line="240"/>
              <w:ind w:left="0"/>
            </w:pPr>
            <w:r>
              <w:rPr>
                <w:rFonts w:ascii="Courier New" w:cs="Courier New" w:eastAsia="Courier New" w:hAnsi="Courier New"/>
                <w:color w:val="1E1E1E"/>
                <w:sz w:val="17"/>
                <w:szCs w:val="17"/>
              </w:rPr>
              <w:t xml:space="preserve">  POSTPONED   | ACTIVE      | Reschedule        | Admin/Pastor</w:t>
            </w:r>
          </w:p>
          <w:p>
            <w:pPr>
              <w:spacing w:after="0" w:before="0" w:line="240"/>
              <w:ind w:left="0"/>
            </w:pPr>
            <w:r>
              <w:rPr>
                <w:rFonts w:ascii="Courier New" w:cs="Courier New" w:eastAsia="Courier New" w:hAnsi="Courier New"/>
                <w:color w:val="1E1E1E"/>
                <w:sz w:val="17"/>
                <w:szCs w:val="17"/>
              </w:rPr>
              <w:t xml:space="preserve">  POSTPONED   | CANCELLED   | Cancel action     | Admin/Pastor</w:t>
            </w:r>
          </w:p>
          <w:p>
            <w:pPr>
              <w:spacing w:after="0" w:before="0" w:line="240"/>
              <w:ind w:left="0"/>
            </w:pPr>
            <w:r>
              <w:rPr>
                <w:rFonts w:ascii="Courier New" w:cs="Courier New" w:eastAsia="Courier New" w:hAnsi="Courier New"/>
                <w:color w:val="1E1E1E"/>
                <w:sz w:val="17"/>
                <w:szCs w:val="17"/>
              </w:rPr>
              <w:t xml:space="preserve">  IN_PROGRESS | COMPLETED   | End time hit      | System (cron)</w:t>
            </w:r>
          </w:p>
        </w:tc>
      </w:tr>
    </w:tbl>
    <w:p>
      <w:pPr>
        <w:pStyle w:val="Heading2"/>
      </w:pPr>
      <w:r>
        <w:t xml:space="preserve">9.2 Registration / RSVP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[REGISTERED]  &lt;---------(promoted from waitlist)</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[cancel]                          [event starts]</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[CANCELLED]                        [ATTENDED]</w:t>
            </w:r>
          </w:p>
          <w:p>
            <w:pPr>
              <w:spacing w:after="0" w:before="0" w:line="240"/>
              <w:ind w:left="0"/>
            </w:pPr>
            <w:r>
              <w:rPr>
                <w:rFonts w:ascii="Courier New" w:cs="Courier New" w:eastAsia="Courier New" w:hAnsi="Courier New"/>
                <w:color w:val="1E1E1E"/>
                <w:sz w:val="17"/>
                <w:szCs w:val="17"/>
              </w:rPr>
              <w:t xml:space="preserve">   (spot freed;                   (checked in at event)</w:t>
            </w:r>
          </w:p>
          <w:p>
            <w:pPr>
              <w:spacing w:after="0" w:before="0" w:line="240"/>
              <w:ind w:left="0"/>
            </w:pPr>
            <w:r>
              <w:rPr>
                <w:rFonts w:ascii="Courier New" w:cs="Courier New" w:eastAsia="Courier New" w:hAnsi="Courier New"/>
                <w:color w:val="1E1E1E"/>
                <w:sz w:val="17"/>
                <w:szCs w:val="17"/>
              </w:rPr>
              <w:t xml:space="preserve">    waitlist promoted)</w:t>
            </w:r>
          </w:p>
          <w:p>
            <w:pPr>
              <w:spacing w:after="0" w:before="0" w:line="240"/>
              <w:ind w:left="0"/>
            </w:pPr>
            <w:r>
              <w:rPr>
                <w:rFonts w:ascii="Courier New" w:cs="Courier New" w:eastAsia="Courier New" w:hAnsi="Courier New"/>
                <w:color w:val="1E1E1E"/>
                <w:sz w:val="17"/>
                <w:szCs w:val="17"/>
              </w:rPr>
              <w:t xml:space="preserve">                              [WAITLISTED] --(spot opens)--&gt; [REGISTERED]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[cancel]</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[CANCELLED (from wait)]</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TRANSITION TABLE:</w:t>
            </w:r>
          </w:p>
          <w:p>
            <w:pPr>
              <w:spacing w:after="0" w:before="0" w:line="240"/>
              <w:ind w:left="0"/>
            </w:pPr>
            <w:r>
              <w:rPr>
                <w:rFonts w:ascii="Courier New" w:cs="Courier New" w:eastAsia="Courier New" w:hAnsi="Courier New"/>
                <w:color w:val="1E1E1E"/>
                <w:sz w:val="17"/>
                <w:szCs w:val="17"/>
              </w:rPr>
              <w:t xml:space="preserve">  From        | To          | Trigger             | Side Effect</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(new)       | REGISTERED  | RSVP + capacity OK  | Confirmation email</w:t>
            </w:r>
          </w:p>
          <w:p>
            <w:pPr>
              <w:spacing w:after="0" w:before="0" w:line="240"/>
              <w:ind w:left="0"/>
            </w:pPr>
            <w:r>
              <w:rPr>
                <w:rFonts w:ascii="Courier New" w:cs="Courier New" w:eastAsia="Courier New" w:hAnsi="Courier New"/>
                <w:color w:val="1E1E1E"/>
                <w:sz w:val="17"/>
                <w:szCs w:val="17"/>
              </w:rPr>
              <w:t xml:space="preserve">  (new)       | WAITLISTED  | RSVP + at capacity  | Waitlist position #</w:t>
            </w:r>
          </w:p>
          <w:p>
            <w:pPr>
              <w:spacing w:after="0" w:before="0" w:line="240"/>
              <w:ind w:left="0"/>
            </w:pPr>
            <w:r>
              <w:rPr>
                <w:rFonts w:ascii="Courier New" w:cs="Courier New" w:eastAsia="Courier New" w:hAnsi="Courier New"/>
                <w:color w:val="1E1E1E"/>
                <w:sz w:val="17"/>
                <w:szCs w:val="17"/>
              </w:rPr>
              <w:t xml:space="preserve">  REGISTERED  | CANCELLED   | User/admin cancels  | Promote waitlist #1</w:t>
            </w:r>
          </w:p>
          <w:p>
            <w:pPr>
              <w:spacing w:after="0" w:before="0" w:line="240"/>
              <w:ind w:left="0"/>
            </w:pPr>
            <w:r>
              <w:rPr>
                <w:rFonts w:ascii="Courier New" w:cs="Courier New" w:eastAsia="Courier New" w:hAnsi="Courier New"/>
                <w:color w:val="1E1E1E"/>
                <w:sz w:val="17"/>
                <w:szCs w:val="17"/>
              </w:rPr>
              <w:t xml:space="preserve">  WAITLISTED  | REGISTERED  | Spot opens          | Promotion notification</w:t>
            </w:r>
          </w:p>
          <w:p>
            <w:pPr>
              <w:spacing w:after="0" w:before="0" w:line="240"/>
              <w:ind w:left="0"/>
            </w:pPr>
            <w:r>
              <w:rPr>
                <w:rFonts w:ascii="Courier New" w:cs="Courier New" w:eastAsia="Courier New" w:hAnsi="Courier New"/>
                <w:color w:val="1E1E1E"/>
                <w:sz w:val="17"/>
                <w:szCs w:val="17"/>
              </w:rPr>
              <w:t xml:space="preserve">  REGISTERED  | ATTENDED    | Check-in scan       | Attendance logged</w:t>
            </w:r>
          </w:p>
          <w:p>
            <w:pPr>
              <w:spacing w:after="0" w:before="0" w:line="240"/>
              <w:ind w:left="0"/>
            </w:pPr>
            <w:r>
              <w:rPr>
                <w:rFonts w:ascii="Courier New" w:cs="Courier New" w:eastAsia="Courier New" w:hAnsi="Courier New"/>
                <w:color w:val="1E1E1E"/>
                <w:sz w:val="17"/>
                <w:szCs w:val="17"/>
              </w:rPr>
              <w:t xml:space="preserve">  REGISTERED  | NO_SHOW     | Event ends, no check| Analytics recorded</w:t>
            </w:r>
          </w:p>
        </w:tc>
      </w:tr>
    </w:tbl>
    <w:p>
      <w:pPr>
        <w:pStyle w:val="Heading2"/>
      </w:pPr>
      <w:r>
        <w:t xml:space="preserve">9.3 Volunteer Assignment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[ASSIGNED] --[confirm]--&gt; [CONFIRMED] --[event starts]--&gt; [SERVED]</w:t>
            </w:r>
          </w:p>
          <w:p>
            <w:pPr>
              <w:spacing w:after="0" w:before="0" w:line="240"/>
              <w:ind w:left="0"/>
            </w:pPr>
            <w:r>
              <w:rPr>
                <w:rFonts w:ascii="Courier New" w:cs="Courier New" w:eastAsia="Courier New" w:hAnsi="Courier New"/>
                <w:color w:val="1E1E1E"/>
                <w:sz w:val="17"/>
                <w:szCs w:val="17"/>
              </w:rPr>
              <w:t xml:space="preserve">      |                                                      (stats updated,</w:t>
            </w:r>
          </w:p>
          <w:p>
            <w:pPr>
              <w:spacing w:after="0" w:before="0" w:line="240"/>
              <w:ind w:left="0"/>
            </w:pPr>
            <w:r>
              <w:rPr>
                <w:rFonts w:ascii="Courier New" w:cs="Courier New" w:eastAsia="Courier New" w:hAnsi="Courier New"/>
                <w:color w:val="1E1E1E"/>
                <w:sz w:val="17"/>
                <w:szCs w:val="17"/>
              </w:rPr>
              <w:t xml:space="preserve">      |--[decline]--&gt; [DECLINED]                             streak tracked)</w:t>
            </w:r>
          </w:p>
          <w:p>
            <w:pPr>
              <w:spacing w:after="0" w:before="0" w:line="240"/>
              <w:ind w:left="0"/>
            </w:pPr>
            <w:r>
              <w:rPr>
                <w:rFonts w:ascii="Courier New" w:cs="Courier New" w:eastAsia="Courier New" w:hAnsi="Courier New"/>
                <w:color w:val="1E1E1E"/>
                <w:sz w:val="17"/>
                <w:szCs w:val="17"/>
              </w:rPr>
              <w:t xml:space="preserve">      |               (gap created,</w:t>
            </w:r>
          </w:p>
          <w:p>
            <w:pPr>
              <w:spacing w:after="0" w:before="0" w:line="240"/>
              <w:ind w:left="0"/>
            </w:pPr>
            <w:r>
              <w:rPr>
                <w:rFonts w:ascii="Courier New" w:cs="Courier New" w:eastAsia="Courier New" w:hAnsi="Courier New"/>
                <w:color w:val="1E1E1E"/>
                <w:sz w:val="17"/>
                <w:szCs w:val="17"/>
              </w:rPr>
              <w:t xml:space="preserve">      |                alert admin)</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`--[request_swap]--&gt; [SWAP_PENDING] --[accepted]--&gt; [SWAPPED]</w:t>
            </w:r>
          </w:p>
          <w:p>
            <w:pPr>
              <w:spacing w:after="0" w:before="0" w:line="240"/>
              <w:ind w:left="0"/>
            </w:pPr>
            <w:r>
              <w:rPr>
                <w:rFonts w:ascii="Courier New" w:cs="Courier New" w:eastAsia="Courier New" w:hAnsi="Courier New"/>
                <w:color w:val="1E1E1E"/>
                <w:sz w:val="17"/>
                <w:szCs w:val="17"/>
              </w:rPr>
              <w:t xml:space="preserve">                                          |                (old released,</w:t>
            </w:r>
          </w:p>
          <w:p>
            <w:pPr>
              <w:spacing w:after="0" w:before="0" w:line="240"/>
              <w:ind w:left="0"/>
            </w:pPr>
            <w:r>
              <w:rPr>
                <w:rFonts w:ascii="Courier New" w:cs="Courier New" w:eastAsia="Courier New" w:hAnsi="Courier New"/>
                <w:color w:val="1E1E1E"/>
                <w:sz w:val="17"/>
                <w:szCs w:val="17"/>
              </w:rPr>
              <w:t xml:space="preserve">                                          |                 new assigned)</w:t>
            </w:r>
          </w:p>
          <w:p>
            <w:pPr>
              <w:spacing w:after="0" w:before="0" w:line="240"/>
              <w:ind w:left="0"/>
            </w:pPr>
            <w:r>
              <w:rPr>
                <w:rFonts w:ascii="Courier New" w:cs="Courier New" w:eastAsia="Courier New" w:hAnsi="Courier New"/>
                <w:color w:val="1E1E1E"/>
                <w:sz w:val="17"/>
                <w:szCs w:val="17"/>
              </w:rPr>
              <w:t xml:space="preserve">                                          `--[rejected]--&gt; [CONFIRMED]</w:t>
            </w:r>
          </w:p>
          <w:p>
            <w:pPr>
              <w:spacing w:after="0" w:before="0" w:line="240"/>
              <w:ind w:left="0"/>
            </w:pPr>
            <w:r>
              <w:rPr>
                <w:rFonts w:ascii="Courier New" w:cs="Courier New" w:eastAsia="Courier New" w:hAnsi="Courier New"/>
                <w:color w:val="1E1E1E"/>
                <w:sz w:val="17"/>
                <w:szCs w:val="17"/>
              </w:rPr>
              <w:t xml:space="preserve">                                          |                (remains original)</w:t>
            </w:r>
          </w:p>
          <w:p>
            <w:pPr>
              <w:spacing w:after="0" w:before="0" w:line="240"/>
              <w:ind w:left="0"/>
            </w:pPr>
            <w:r>
              <w:rPr>
                <w:rFonts w:ascii="Courier New" w:cs="Courier New" w:eastAsia="Courier New" w:hAnsi="Courier New"/>
                <w:color w:val="1E1E1E"/>
                <w:sz w:val="17"/>
                <w:szCs w:val="17"/>
              </w:rPr>
              <w:t xml:space="preserve">                                          `--[48h timeout]--&gt; [EXPIRED]</w:t>
            </w:r>
          </w:p>
          <w:p>
            <w:pPr>
              <w:spacing w:after="0" w:before="0" w:line="240"/>
              <w:ind w:left="0"/>
            </w:pPr>
            <w:r>
              <w:rPr>
                <w:rFonts w:ascii="Courier New" w:cs="Courier New" w:eastAsia="Courier New" w:hAnsi="Courier New"/>
                <w:color w:val="1E1E1E"/>
                <w:sz w:val="17"/>
                <w:szCs w:val="17"/>
              </w:rPr>
              <w:t xml:space="preserve">                                                              (notify both + admin)</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CONFIRMED can also transition:</w:t>
            </w:r>
          </w:p>
          <w:p>
            <w:pPr>
              <w:spacing w:after="0" w:before="0" w:line="240"/>
              <w:ind w:left="0"/>
            </w:pPr>
            <w:r>
              <w:rPr>
                <w:rFonts w:ascii="Courier New" w:cs="Courier New" w:eastAsia="Courier New" w:hAnsi="Courier New"/>
                <w:color w:val="1E1E1E"/>
                <w:sz w:val="17"/>
                <w:szCs w:val="17"/>
              </w:rPr>
              <w:t xml:space="preserve">  CONFIRMED --[late cancel]--&gt; DECLINED --[gap created]--&gt; notify eligible vols</w:t>
            </w:r>
          </w:p>
          <w:p>
            <w:pPr>
              <w:spacing w:after="0" w:before="0" w:line="240"/>
              <w:ind w:left="0"/>
            </w:pPr>
            <w:r>
              <w:rPr>
                <w:rFonts w:ascii="Courier New" w:cs="Courier New" w:eastAsia="Courier New" w:hAnsi="Courier New"/>
                <w:color w:val="1E1E1E"/>
                <w:sz w:val="17"/>
                <w:szCs w:val="17"/>
              </w:rPr>
              <w:t xml:space="preserve">  ASSIGNED --[event cancelled]--&gt; RELEASED (push to volunteer)</w:t>
            </w:r>
          </w:p>
        </w:tc>
      </w:tr>
    </w:tbl>
    <w:p>
      <w:pPr>
        <w:pStyle w:val="Heading2"/>
      </w:pPr>
      <w:r>
        <w:t xml:space="preserve">9.4 Member Account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REGISTRATION ---&gt; [PENDING APPROVAL]</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APPROVE                REJECT</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[ACTIVE]                [REJECTED]</w:t>
            </w:r>
          </w:p>
          <w:p>
            <w:pPr>
              <w:spacing w:after="0" w:before="0" w:line="240"/>
              <w:ind w:left="0"/>
            </w:pPr>
            <w:r>
              <w:rPr>
                <w:rFonts w:ascii="Courier New" w:cs="Courier New" w:eastAsia="Courier New" w:hAnsi="Courier New"/>
                <w:color w:val="1E1E1E"/>
                <w:sz w:val="17"/>
                <w:szCs w:val="17"/>
              </w:rPr>
              <w:t xml:space="preserve">               |                   (can reapply)</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[deactivate][role_change][suspend]</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[INACTIVE][ACTIVE (new role)][SUSPENDED]</w:t>
            </w:r>
          </w:p>
          <w:p>
            <w:pPr>
              <w:spacing w:after="0" w:before="0" w:line="240"/>
              <w:ind w:left="0"/>
            </w:pPr>
            <w:r>
              <w:rPr>
                <w:rFonts w:ascii="Courier New" w:cs="Courier New" w:eastAsia="Courier New" w:hAnsi="Courier New"/>
                <w:color w:val="1E1E1E"/>
                <w:sz w:val="17"/>
                <w:szCs w:val="17"/>
              </w:rPr>
              <w:t xml:space="preserve"> (data retained;  (permissions updated)  (temp no login;</w:t>
            </w:r>
          </w:p>
          <w:p>
            <w:pPr>
              <w:spacing w:after="0" w:before="0" w:line="240"/>
              <w:ind w:left="0"/>
            </w:pPr>
            <w:r>
              <w:rPr>
                <w:rFonts w:ascii="Courier New" w:cs="Courier New" w:eastAsia="Courier New" w:hAnsi="Courier New"/>
                <w:color w:val="1E1E1E"/>
                <w:sz w:val="17"/>
                <w:szCs w:val="17"/>
              </w:rPr>
              <w:t xml:space="preserve">  can reactivate)                          review period)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[reinstate]</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[ACTIVE]</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ROLE HIERARCHY (each inherits lower roles):</w:t>
            </w:r>
          </w:p>
          <w:p>
            <w:pPr>
              <w:spacing w:after="0" w:before="0" w:line="240"/>
              <w:ind w:left="0"/>
            </w:pPr>
            <w:r>
              <w:rPr>
                <w:rFonts w:ascii="Courier New" w:cs="Courier New" w:eastAsia="Courier New" w:hAnsi="Courier New"/>
                <w:color w:val="1E1E1E"/>
                <w:sz w:val="17"/>
                <w:szCs w:val="17"/>
              </w:rPr>
              <w:t xml:space="preserve">  guest -&gt; member -&gt; volunteer -&gt; leader -&gt; admin -&gt; pastor -&gt; super_admin</w:t>
            </w:r>
          </w:p>
        </w:tc>
      </w:tr>
    </w:tbl>
    <w:p>
      <w:pPr>
        <w:pStyle w:val="Heading2"/>
      </w:pPr>
      <w:r>
        <w:t xml:space="preserve">9.5 Notification Delivery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[CREATED] --[immediate]--&gt; [QUEUED] --[processing]--&gt; [DELIVERING]</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`--[scheduled]--&gt; [SCHEDULED] --[send time]--&gt; [QUEUED]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[cancelled]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[DELIVERED]   [PARTIAL]  [FAILED]</w:t>
            </w:r>
          </w:p>
          <w:p>
            <w:pPr>
              <w:spacing w:after="0" w:before="0" w:line="240"/>
              <w:ind w:left="0"/>
            </w:pPr>
            <w:r>
              <w:rPr>
                <w:rFonts w:ascii="Courier New" w:cs="Courier New" w:eastAsia="Courier New" w:hAnsi="Courier New"/>
                <w:color w:val="1E1E1E"/>
                <w:sz w:val="17"/>
                <w:szCs w:val="17"/>
              </w:rPr>
              <w:t xml:space="preserve">                                           (all channels) (some fail) (all fail)</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[retry up to 3x]</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[PERMANENTLY FAILED]</w:t>
            </w:r>
          </w:p>
          <w:p>
            <w:pPr>
              <w:spacing w:after="0" w:before="0" w:line="240"/>
              <w:ind w:left="0"/>
            </w:pPr>
            <w:r>
              <w:rPr>
                <w:rFonts w:ascii="Courier New" w:cs="Courier New" w:eastAsia="Courier New" w:hAnsi="Courier New"/>
                <w:color w:val="1E1E1E"/>
                <w:sz w:val="17"/>
                <w:szCs w:val="17"/>
              </w:rPr>
              <w:t xml:space="preserve">                                                           (logged, admin alerted)</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USER INTERACTION STATES:</w:t>
            </w:r>
          </w:p>
          <w:p>
            <w:pPr>
              <w:spacing w:after="0" w:before="0" w:line="240"/>
              <w:ind w:left="0"/>
            </w:pPr>
            <w:r>
              <w:rPr>
                <w:rFonts w:ascii="Courier New" w:cs="Courier New" w:eastAsia="Courier New" w:hAnsi="Courier New"/>
                <w:color w:val="1E1E1E"/>
                <w:sz w:val="17"/>
                <w:szCs w:val="17"/>
              </w:rPr>
              <w:t xml:space="preserve">  UNREAD --[open]--&gt; READ</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`--[dismiss]--&gt; DISMISSED     READ can trigger ACTIONED (CTA tapped)</w:t>
            </w:r>
          </w:p>
        </w:tc>
      </w:tr>
    </w:tbl>
    <w:p>
      <w:pPr>
        <w:pStyle w:val="Heading2"/>
      </w:pPr>
      <w:r>
        <w:t xml:space="preserve">9.6 Liturgical Season Annual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  [ADVENT] --&gt; [CHRISTMAS] --&gt; [ORDINARY I] --&gt; [LENT]           |</w:t>
            </w:r>
          </w:p>
          <w:p>
            <w:pPr>
              <w:spacing w:after="0" w:before="0" w:line="240"/>
              <w:ind w:left="0"/>
            </w:pPr>
            <w:r>
              <w:rPr>
                <w:rFonts w:ascii="Courier New" w:cs="Courier New" w:eastAsia="Courier New" w:hAnsi="Courier New"/>
                <w:color w:val="1E1E1E"/>
                <w:sz w:val="17"/>
                <w:szCs w:val="17"/>
              </w:rPr>
              <w:t xml:space="preserve">  |   4 wks        12 days          ~4-9 wks        40 days         |</w:t>
            </w:r>
          </w:p>
          <w:p>
            <w:pPr>
              <w:spacing w:after="0" w:before="0" w:line="240"/>
              <w:ind w:left="0"/>
            </w:pPr>
            <w:r>
              <w:rPr>
                <w:rFonts w:ascii="Courier New" w:cs="Courier New" w:eastAsia="Courier New" w:hAnsi="Courier New"/>
                <w:color w:val="1E1E1E"/>
                <w:sz w:val="17"/>
                <w:szCs w:val="17"/>
              </w:rPr>
              <w:t xml:space="preserve">  |   Purple       White/Gold       Green            Purple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[ORDINARY II] &lt;-- [PENTECOST] &lt;-- [EASTER] &lt;-- [HOLY WEEK]    |</w:t>
            </w:r>
          </w:p>
          <w:p>
            <w:pPr>
              <w:spacing w:after="0" w:before="0" w:line="240"/>
              <w:ind w:left="0"/>
            </w:pPr>
            <w:r>
              <w:rPr>
                <w:rFonts w:ascii="Courier New" w:cs="Courier New" w:eastAsia="Courier New" w:hAnsi="Courier New"/>
                <w:color w:val="1E1E1E"/>
                <w:sz w:val="17"/>
                <w:szCs w:val="17"/>
              </w:rPr>
              <w:t xml:space="preserve">  |   ~25-29 wks        1 day          50 days        Red           |</w:t>
            </w:r>
          </w:p>
          <w:p>
            <w:pPr>
              <w:spacing w:after="0" w:before="0" w:line="240"/>
              <w:ind w:left="0"/>
            </w:pPr>
            <w:r>
              <w:rPr>
                <w:rFonts w:ascii="Courier New" w:cs="Courier New" w:eastAsia="Courier New" w:hAnsi="Courier New"/>
                <w:color w:val="1E1E1E"/>
                <w:sz w:val="17"/>
                <w:szCs w:val="17"/>
              </w:rPr>
              <w:t xml:space="preserve">  |   Green             Red            White/Gold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`--[First Sunday of Advent]---&gt; (cycle repeats)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TRANSITION COMPUTATION (date-driven, annually):</w:t>
            </w:r>
          </w:p>
          <w:p>
            <w:pPr>
              <w:spacing w:after="0" w:before="0" w:line="240"/>
              <w:ind w:left="0"/>
            </w:pPr>
            <w:r>
              <w:rPr>
                <w:rFonts w:ascii="Courier New" w:cs="Courier New" w:eastAsia="Courier New" w:hAnsi="Courier New"/>
                <w:color w:val="1E1E1E"/>
                <w:sz w:val="17"/>
                <w:szCs w:val="17"/>
              </w:rPr>
              <w:t xml:space="preserve">  . Advent:       4th Sunday before Dec 25</w:t>
            </w:r>
          </w:p>
          <w:p>
            <w:pPr>
              <w:spacing w:after="0" w:before="0" w:line="240"/>
              <w:ind w:left="0"/>
            </w:pPr>
            <w:r>
              <w:rPr>
                <w:rFonts w:ascii="Courier New" w:cs="Courier New" w:eastAsia="Courier New" w:hAnsi="Courier New"/>
                <w:color w:val="1E1E1E"/>
                <w:sz w:val="17"/>
                <w:szCs w:val="17"/>
              </w:rPr>
              <w:t xml:space="preserve">  . Christmas:    December 25</w:t>
            </w:r>
          </w:p>
          <w:p>
            <w:pPr>
              <w:spacing w:after="0" w:before="0" w:line="240"/>
              <w:ind w:left="0"/>
            </w:pPr>
            <w:r>
              <w:rPr>
                <w:rFonts w:ascii="Courier New" w:cs="Courier New" w:eastAsia="Courier New" w:hAnsi="Courier New"/>
                <w:color w:val="1E1E1E"/>
                <w:sz w:val="17"/>
                <w:szCs w:val="17"/>
              </w:rPr>
              <w:t xml:space="preserve">  . Ordinary I:   Day after Epiphany (Jan 6)</w:t>
            </w:r>
          </w:p>
          <w:p>
            <w:pPr>
              <w:spacing w:after="0" w:before="0" w:line="240"/>
              <w:ind w:left="0"/>
            </w:pPr>
            <w:r>
              <w:rPr>
                <w:rFonts w:ascii="Courier New" w:cs="Courier New" w:eastAsia="Courier New" w:hAnsi="Courier New"/>
                <w:color w:val="1E1E1E"/>
                <w:sz w:val="17"/>
                <w:szCs w:val="17"/>
              </w:rPr>
              <w:t xml:space="preserve">  . Lent:         Ash Wednesday (46 days before Easter)</w:t>
            </w:r>
          </w:p>
          <w:p>
            <w:pPr>
              <w:spacing w:after="0" w:before="0" w:line="240"/>
              <w:ind w:left="0"/>
            </w:pPr>
            <w:r>
              <w:rPr>
                <w:rFonts w:ascii="Courier New" w:cs="Courier New" w:eastAsia="Courier New" w:hAnsi="Courier New"/>
                <w:color w:val="1E1E1E"/>
                <w:sz w:val="17"/>
                <w:szCs w:val="17"/>
              </w:rPr>
              <w:t xml:space="preserve">  . Holy Week:    Palm Sunday (7 days before Easter)</w:t>
            </w:r>
          </w:p>
          <w:p>
            <w:pPr>
              <w:spacing w:after="0" w:before="0" w:line="240"/>
              <w:ind w:left="0"/>
            </w:pPr>
            <w:r>
              <w:rPr>
                <w:rFonts w:ascii="Courier New" w:cs="Courier New" w:eastAsia="Courier New" w:hAnsi="Courier New"/>
                <w:color w:val="1E1E1E"/>
                <w:sz w:val="17"/>
                <w:szCs w:val="17"/>
              </w:rPr>
              <w:t xml:space="preserve">  . Easter:       First Sunday after Paschal Full Moon</w:t>
            </w:r>
          </w:p>
          <w:p>
            <w:pPr>
              <w:spacing w:after="0" w:before="0" w:line="240"/>
              <w:ind w:left="0"/>
            </w:pPr>
            <w:r>
              <w:rPr>
                <w:rFonts w:ascii="Courier New" w:cs="Courier New" w:eastAsia="Courier New" w:hAnsi="Courier New"/>
                <w:color w:val="1E1E1E"/>
                <w:sz w:val="17"/>
                <w:szCs w:val="17"/>
              </w:rPr>
              <w:t xml:space="preserve">  . Pentecost:    50 days after Easter</w:t>
            </w:r>
          </w:p>
          <w:p>
            <w:pPr>
              <w:spacing w:after="0" w:before="0" w:line="240"/>
              <w:ind w:left="0"/>
            </w:pPr>
            <w:r>
              <w:rPr>
                <w:rFonts w:ascii="Courier New" w:cs="Courier New" w:eastAsia="Courier New" w:hAnsi="Courier New"/>
                <w:color w:val="1E1E1E"/>
                <w:sz w:val="17"/>
                <w:szCs w:val="17"/>
              </w:rPr>
              <w:t xml:space="preserve">  . Ordinary II:  Day after Pentecost</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SYSTEM BEHAVIOR ON TRANSITION:</w:t>
            </w:r>
          </w:p>
          <w:p>
            <w:pPr>
              <w:spacing w:after="0" w:before="0" w:line="240"/>
              <w:ind w:left="0"/>
            </w:pPr>
            <w:r>
              <w:rPr>
                <w:rFonts w:ascii="Courier New" w:cs="Courier New" w:eastAsia="Courier New" w:hAnsi="Courier New"/>
                <w:color w:val="1E1E1E"/>
                <w:sz w:val="17"/>
                <w:szCs w:val="17"/>
              </w:rPr>
              <w:t xml:space="preserve">  1. Update app theme colors (gradient morph over 2 days)</w:t>
            </w:r>
          </w:p>
          <w:p>
            <w:pPr>
              <w:spacing w:after="0" w:before="0" w:line="240"/>
              <w:ind w:left="0"/>
            </w:pPr>
            <w:r>
              <w:rPr>
                <w:rFonts w:ascii="Courier New" w:cs="Courier New" w:eastAsia="Courier New" w:hAnsi="Courier New"/>
                <w:color w:val="1E1E1E"/>
                <w:sz w:val="17"/>
                <w:szCs w:val="17"/>
              </w:rPr>
              <w:t xml:space="preserve">  2. Update dashboard liturgical banner</w:t>
            </w:r>
          </w:p>
          <w:p>
            <w:pPr>
              <w:spacing w:after="0" w:before="0" w:line="240"/>
              <w:ind w:left="0"/>
            </w:pPr>
            <w:r>
              <w:rPr>
                <w:rFonts w:ascii="Courier New" w:cs="Courier New" w:eastAsia="Courier New" w:hAnsi="Courier New"/>
                <w:color w:val="1E1E1E"/>
                <w:sz w:val="17"/>
                <w:szCs w:val="17"/>
              </w:rPr>
              <w:t xml:space="preserve">  3. Load new season default scripture cycle (A/B/C rotation)</w:t>
            </w:r>
          </w:p>
          <w:p>
            <w:pPr>
              <w:spacing w:after="0" w:before="0" w:line="240"/>
              <w:ind w:left="0"/>
            </w:pPr>
            <w:r>
              <w:rPr>
                <w:rFonts w:ascii="Courier New" w:cs="Courier New" w:eastAsia="Courier New" w:hAnsi="Courier New"/>
                <w:color w:val="1E1E1E"/>
                <w:sz w:val="17"/>
                <w:szCs w:val="17"/>
              </w:rPr>
              <w:t xml:space="preserve">  4. Update widget displays</w:t>
            </w:r>
          </w:p>
          <w:p>
            <w:pPr>
              <w:spacing w:after="0" w:before="0" w:line="240"/>
              <w:ind w:left="0"/>
            </w:pPr>
            <w:r>
              <w:rPr>
                <w:rFonts w:ascii="Courier New" w:cs="Courier New" w:eastAsia="Courier New" w:hAnsi="Courier New"/>
                <w:color w:val="1E1E1E"/>
                <w:sz w:val="17"/>
                <w:szCs w:val="17"/>
              </w:rPr>
              <w:t xml:space="preserve">  5. Fire webhook: season.changed</w:t>
            </w:r>
          </w:p>
        </w:tc>
      </w:tr>
    </w:tbl>
    <w:p>
      <w:pPr>
        <w:pStyle w:val="Heading2"/>
      </w:pPr>
      <w:r>
        <w:t xml:space="preserve">9.7 Auto-Scheduler Workflow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[CONFIGURED] --[run]--&gt; [PROCESSING]</w:t>
            </w:r>
          </w:p>
          <w:p>
            <w:pPr>
              <w:spacing w:after="0" w:before="0" w:line="240"/>
              <w:ind w:left="0"/>
            </w:pPr>
            <w:r>
              <w:rPr>
                <w:rFonts w:ascii="Courier New" w:cs="Courier New" w:eastAsia="Courier New" w:hAnsi="Courier New"/>
                <w:color w:val="1E1E1E"/>
                <w:sz w:val="17"/>
                <w:szCs w:val="17"/>
              </w:rPr>
              <w:t xml:space="preserve">  (date range,             (eval availability,</w:t>
            </w:r>
          </w:p>
          <w:p>
            <w:pPr>
              <w:spacing w:after="0" w:before="0" w:line="240"/>
              <w:ind w:left="0"/>
            </w:pPr>
            <w:r>
              <w:rPr>
                <w:rFonts w:ascii="Courier New" w:cs="Courier New" w:eastAsia="Courier New" w:hAnsi="Courier New"/>
                <w:color w:val="1E1E1E"/>
                <w:sz w:val="17"/>
                <w:szCs w:val="17"/>
              </w:rPr>
              <w:t xml:space="preserve">   roles,                   check history,</w:t>
            </w:r>
          </w:p>
          <w:p>
            <w:pPr>
              <w:spacing w:after="0" w:before="0" w:line="240"/>
              <w:ind w:left="0"/>
            </w:pPr>
            <w:r>
              <w:rPr>
                <w:rFonts w:ascii="Courier New" w:cs="Courier New" w:eastAsia="Courier New" w:hAnsi="Courier New"/>
                <w:color w:val="1E1E1E"/>
                <w:sz w:val="17"/>
                <w:szCs w:val="17"/>
              </w:rPr>
              <w:t xml:space="preserve">   strategy)                balance fairness,</w:t>
            </w:r>
          </w:p>
          <w:p>
            <w:pPr>
              <w:spacing w:after="0" w:before="0" w:line="240"/>
              <w:ind w:left="0"/>
            </w:pPr>
            <w:r>
              <w:rPr>
                <w:rFonts w:ascii="Courier New" w:cs="Courier New" w:eastAsia="Courier New" w:hAnsi="Courier New"/>
                <w:color w:val="1E1E1E"/>
                <w:sz w:val="17"/>
                <w:szCs w:val="17"/>
              </w:rPr>
              <w:t xml:space="preserve">                             avoid conflicts)</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[DRAFT COMPLETE]   [PARTIAL]           [FAILED]</w:t>
            </w:r>
          </w:p>
          <w:p>
            <w:pPr>
              <w:spacing w:after="0" w:before="0" w:line="240"/>
              <w:ind w:left="0"/>
            </w:pPr>
            <w:r>
              <w:rPr>
                <w:rFonts w:ascii="Courier New" w:cs="Courier New" w:eastAsia="Courier New" w:hAnsi="Courier New"/>
                <w:color w:val="1E1E1E"/>
                <w:sz w:val="17"/>
                <w:szCs w:val="17"/>
              </w:rPr>
              <w:t xml:space="preserve">         (all slots filled) (gaps remain)       (not enough volunteers,</w:t>
            </w:r>
          </w:p>
          <w:p>
            <w:pPr>
              <w:spacing w:after="0" w:before="0" w:line="240"/>
              <w:ind w:left="0"/>
            </w:pPr>
            <w:r>
              <w:rPr>
                <w:rFonts w:ascii="Courier New" w:cs="Courier New" w:eastAsia="Courier New" w:hAnsi="Courier New"/>
                <w:color w:val="1E1E1E"/>
                <w:sz w:val="17"/>
                <w:szCs w:val="17"/>
              </w:rPr>
              <w:t xml:space="preserve">               |                  |              constraint conflict)</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[ADMIN REVIEW]</w:t>
            </w:r>
          </w:p>
          <w:p>
            <w:pPr>
              <w:spacing w:after="0" w:before="0" w:line="240"/>
              <w:ind w:left="0"/>
            </w:pPr>
            <w:r>
              <w:rPr>
                <w:rFonts w:ascii="Courier New" w:cs="Courier New" w:eastAsia="Courier New" w:hAnsi="Courier New"/>
                <w:color w:val="1E1E1E"/>
                <w:sz w:val="17"/>
                <w:szCs w:val="17"/>
              </w:rPr>
              <w:t xml:space="preserve">               (view grid, swap people,</w:t>
            </w:r>
          </w:p>
          <w:p>
            <w:pPr>
              <w:spacing w:after="0" w:before="0" w:line="240"/>
              <w:ind w:left="0"/>
            </w:pPr>
            <w:r>
              <w:rPr>
                <w:rFonts w:ascii="Courier New" w:cs="Courier New" w:eastAsia="Courier New" w:hAnsi="Courier New"/>
                <w:color w:val="1E1E1E"/>
                <w:sz w:val="17"/>
                <w:szCs w:val="17"/>
              </w:rPr>
              <w:t xml:space="preserve">                fill gaps manually)</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[APPROVE        [MODIFY      [REJECT</w:t>
            </w:r>
          </w:p>
          <w:p>
            <w:pPr>
              <w:spacing w:after="0" w:before="0" w:line="240"/>
              <w:ind w:left="0"/>
            </w:pPr>
            <w:r>
              <w:rPr>
                <w:rFonts w:ascii="Courier New" w:cs="Courier New" w:eastAsia="Courier New" w:hAnsi="Courier New"/>
                <w:color w:val="1E1E1E"/>
                <w:sz w:val="17"/>
                <w:szCs w:val="17"/>
              </w:rPr>
              <w:t xml:space="preserve">    &amp; SEND]         &amp; RESEND]    &amp; RERUN]</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    back to [CONFIGURED]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[PUBLISHED]</w:t>
            </w:r>
          </w:p>
          <w:p>
            <w:pPr>
              <w:spacing w:after="0" w:before="0" w:line="240"/>
              <w:ind w:left="0"/>
            </w:pPr>
            <w:r>
              <w:rPr>
                <w:rFonts w:ascii="Courier New" w:cs="Courier New" w:eastAsia="Courier New" w:hAnsi="Courier New"/>
                <w:color w:val="1E1E1E"/>
                <w:sz w:val="17"/>
                <w:szCs w:val="17"/>
              </w:rPr>
              <w:t xml:space="preserve">          (assignments created,</w:t>
            </w:r>
          </w:p>
          <w:p>
            <w:pPr>
              <w:spacing w:after="0" w:before="0" w:line="240"/>
              <w:ind w:left="0"/>
            </w:pPr>
            <w:r>
              <w:rPr>
                <w:rFonts w:ascii="Courier New" w:cs="Courier New" w:eastAsia="Courier New" w:hAnsi="Courier New"/>
                <w:color w:val="1E1E1E"/>
                <w:sz w:val="17"/>
                <w:szCs w:val="17"/>
              </w:rPr>
              <w:t xml:space="preserve">           volunteers notified,</w:t>
            </w:r>
          </w:p>
          <w:p>
            <w:pPr>
              <w:spacing w:after="0" w:before="0" w:line="240"/>
              <w:ind w:left="0"/>
            </w:pPr>
            <w:r>
              <w:rPr>
                <w:rFonts w:ascii="Courier New" w:cs="Courier New" w:eastAsia="Courier New" w:hAnsi="Courier New"/>
                <w:color w:val="1E1E1E"/>
                <w:sz w:val="17"/>
                <w:szCs w:val="17"/>
              </w:rPr>
              <w:t xml:space="preserve">           gaps posted to board)</w:t>
            </w:r>
          </w:p>
        </w:tc>
      </w:tr>
    </w:tbl>
    <w:p>
      <w:pPr>
        <w:pStyle w:val="Heading1"/>
      </w:pPr>
      <w:r>
        <w:t xml:space="preserve">10. Error Handling &amp; Edge Cases</w:t>
      </w:r>
    </w:p>
    <w:p>
      <w:pPr>
        <w:pStyle w:val="Heading2"/>
      </w:pPr>
      <w:r>
        <w:t xml:space="preserve">10.1 Conflict Resolution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Conflict Scenario</w:t>
            </w:r>
          </w:p>
        </w:tc>
        <w:tc>
          <w:tcPr>
            <w:tcW w:type="dxa" w:w="228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Detection Point</w:t>
            </w:r>
          </w:p>
        </w:tc>
        <w:tc>
          <w:tcPr>
            <w:tcW w:type="dxa" w:w="428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Resolution Strategy</w:t>
            </w:r>
          </w:p>
        </w:tc>
      </w:tr>
      <w:tr>
        <w:tc>
          <w:tcPr>
            <w:tcW w:type="dxa" w:w="28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Double-booked room</w:t>
            </w:r>
          </w:p>
        </w:tc>
        <w:tc>
          <w:tcPr>
            <w:tcW w:type="dxa" w:w="2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 creation Step 2</w:t>
            </w:r>
          </w:p>
        </w:tc>
        <w:tc>
          <w:tcPr>
            <w:tcW w:type="dxa" w:w="4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Show all alternative open rooms for the time slot; suggest with capacity</w:t>
            </w:r>
          </w:p>
        </w:tc>
      </w:tr>
      <w:tr>
        <w:tc>
          <w:tcPr>
            <w:tcW w:type="dxa" w:w="2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Volunteer assigned to overlapping event</w:t>
            </w:r>
          </w:p>
        </w:tc>
        <w:tc>
          <w:tcPr>
            <w:tcW w:type="dxa" w:w="2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Assignment creation</w:t>
            </w:r>
          </w:p>
        </w:tc>
        <w:tc>
          <w:tcPr>
            <w:tcW w:type="dxa" w:w="4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Show existing shift; offer to resolve via swap or decline original</w:t>
            </w:r>
          </w:p>
        </w:tc>
      </w:tr>
      <w:tr>
        <w:tc>
          <w:tcPr>
            <w:tcW w:type="dxa" w:w="28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Over-capacity RSVP</w:t>
            </w:r>
          </w:p>
        </w:tc>
        <w:tc>
          <w:tcPr>
            <w:tcW w:type="dxa" w:w="2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Registration submit</w:t>
            </w:r>
          </w:p>
        </w:tc>
        <w:tc>
          <w:tcPr>
            <w:tcW w:type="dxa" w:w="4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Auto-waitlist with position number; notify on promotion</w:t>
            </w:r>
          </w:p>
        </w:tc>
      </w:tr>
      <w:tr>
        <w:tc>
          <w:tcPr>
            <w:tcW w:type="dxa" w:w="2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Past-date event creation</w:t>
            </w:r>
          </w:p>
        </w:tc>
        <w:tc>
          <w:tcPr>
            <w:tcW w:type="dxa" w:w="2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 creation Step 2</w:t>
            </w:r>
          </w:p>
        </w:tc>
        <w:tc>
          <w:tcPr>
            <w:tcW w:type="dxa" w:w="4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Block creation with inline error: "Start date is in the past"</w:t>
            </w:r>
          </w:p>
        </w:tc>
      </w:tr>
      <w:tr>
        <w:tc>
          <w:tcPr>
            <w:tcW w:type="dxa" w:w="28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Concurrent edit (two admins editing same event)</w:t>
            </w:r>
          </w:p>
        </w:tc>
        <w:tc>
          <w:tcPr>
            <w:tcW w:type="dxa" w:w="2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Save action (optimistic lock)</w:t>
            </w:r>
          </w:p>
        </w:tc>
        <w:tc>
          <w:tcPr>
            <w:tcW w:type="dxa" w:w="4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"Event updated since you opened. Merge or overwrite?" with diff view</w:t>
            </w:r>
          </w:p>
        </w:tc>
      </w:tr>
      <w:tr>
        <w:tc>
          <w:tcPr>
            <w:tcW w:type="dxa" w:w="2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Offline action conflicts with server state on sync</w:t>
            </w:r>
          </w:p>
        </w:tc>
        <w:tc>
          <w:tcPr>
            <w:tcW w:type="dxa" w:w="2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Sync on reconnect</w:t>
            </w:r>
          </w:p>
        </w:tc>
        <w:tc>
          <w:tcPr>
            <w:tcW w:type="dxa" w:w="4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Queue FIFO; apply; show "Could not save — updated remotely" if stale</w:t>
            </w:r>
          </w:p>
        </w:tc>
      </w:tr>
      <w:tr>
        <w:tc>
          <w:tcPr>
            <w:tcW w:type="dxa" w:w="280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Expired swap request (48h timeout)</w:t>
            </w:r>
          </w:p>
        </w:tc>
        <w:tc>
          <w:tcPr>
            <w:tcW w:type="dxa" w:w="2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System scheduled job</w:t>
            </w:r>
          </w:p>
        </w:tc>
        <w:tc>
          <w:tcPr>
            <w:tcW w:type="dxa" w:w="4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Auto-expire; notify both parties; revert to original assignment</w:t>
            </w:r>
          </w:p>
        </w:tc>
      </w:tr>
      <w:tr>
        <w:tc>
          <w:tcPr>
            <w:tcW w:type="dxa" w:w="2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All volunteers decline for a role</w:t>
            </w:r>
          </w:p>
        </w:tc>
        <w:tc>
          <w:tcPr>
            <w:tcW w:type="dxa" w:w="2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Post-decline gap detection</w:t>
            </w:r>
          </w:p>
        </w:tc>
        <w:tc>
          <w:tcPr>
            <w:tcW w:type="dxa" w:w="428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Escalate: push to all eligible volunteers; email admin with urgency flag</w:t>
            </w:r>
          </w:p>
        </w:tc>
      </w:tr>
    </w:tbl>
    <w:p>
      <w:pPr>
        <w:pStyle w:val="Heading2"/>
      </w:pPr>
      <w:r>
        <w:t xml:space="preserve">10.2 Offline Sync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[ONLINE]</w:t>
            </w:r>
          </w:p>
          <w:p>
            <w:pPr>
              <w:spacing w:after="0" w:before="0" w:line="240"/>
              <w:ind w:left="0"/>
            </w:pPr>
            <w:r>
              <w:rPr>
                <w:rFonts w:ascii="Courier New" w:cs="Courier New" w:eastAsia="Courier New" w:hAnsi="Courier New"/>
                <w:color w:val="1E1E1E"/>
                <w:sz w:val="17"/>
                <w:szCs w:val="17"/>
              </w:rPr>
              <w:t xml:space="preserve">  (real-time, all actions immediate)</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[connectivity lost]</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[OFFLINE]</w:t>
            </w:r>
          </w:p>
          <w:p>
            <w:pPr>
              <w:spacing w:after="0" w:before="0" w:line="240"/>
              <w:ind w:left="0"/>
            </w:pPr>
            <w:r>
              <w:rPr>
                <w:rFonts w:ascii="Courier New" w:cs="Courier New" w:eastAsia="Courier New" w:hAnsi="Courier New"/>
                <w:color w:val="1E1E1E"/>
                <w:sz w:val="17"/>
                <w:szCs w:val="17"/>
              </w:rPr>
              <w:t xml:space="preserve">  (banner shown, reads from cache, writes queued)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[user performs action]</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[ACTION QUEUED]</w:t>
            </w:r>
          </w:p>
          <w:p>
            <w:pPr>
              <w:spacing w:after="0" w:before="0" w:line="240"/>
              <w:ind w:left="0"/>
            </w:pPr>
            <w:r>
              <w:rPr>
                <w:rFonts w:ascii="Courier New" w:cs="Courier New" w:eastAsia="Courier New" w:hAnsi="Courier New"/>
                <w:color w:val="1E1E1E"/>
                <w:sz w:val="17"/>
                <w:szCs w:val="17"/>
              </w:rPr>
              <w:t xml:space="preserve">  (stored in local DB, timestamped, retry_count=0)</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[connectivity restored]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[SYNCING]</w:t>
            </w:r>
          </w:p>
          <w:p>
            <w:pPr>
              <w:spacing w:after="0" w:before="0" w:line="240"/>
              <w:ind w:left="0"/>
            </w:pPr>
            <w:r>
              <w:rPr>
                <w:rFonts w:ascii="Courier New" w:cs="Courier New" w:eastAsia="Courier New" w:hAnsi="Courier New"/>
                <w:color w:val="1E1E1E"/>
                <w:sz w:val="17"/>
                <w:szCs w:val="17"/>
              </w:rPr>
              <w:t xml:space="preserve">  (process queue FIFO, conflict detection per action)</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                |          |</w:t>
            </w:r>
          </w:p>
          <w:p>
            <w:pPr>
              <w:spacing w:after="0" w:before="0" w:line="240"/>
              <w:ind w:left="0"/>
            </w:pPr>
            <w:r>
              <w:rPr>
                <w:rFonts w:ascii="Courier New" w:cs="Courier New" w:eastAsia="Courier New" w:hAnsi="Courier New"/>
                <w:color w:val="1E1E1E"/>
                <w:sz w:val="17"/>
                <w:szCs w:val="17"/>
              </w:rPr>
              <w:t xml:space="preserve"> SUCCESS       CONFLICT     FAILED</w:t>
            </w:r>
          </w:p>
          <w:p>
            <w:pPr>
              <w:spacing w:after="0" w:before="0" w:line="240"/>
              <w:ind w:left="0"/>
            </w:pPr>
            <w:r>
              <w:rPr>
                <w:rFonts w:ascii="Courier New" w:cs="Courier New" w:eastAsia="Courier New" w:hAnsi="Courier New"/>
                <w:color w:val="1E1E1E"/>
                <w:sz w:val="17"/>
                <w:szCs w:val="17"/>
              </w:rPr>
              <w:t xml:space="preserve"> (applied;      (show user:  (retry 3x;</w:t>
            </w:r>
          </w:p>
          <w:p>
            <w:pPr>
              <w:spacing w:after="0" w:before="0" w:line="240"/>
              <w:ind w:left="0"/>
            </w:pPr>
            <w:r>
              <w:rPr>
                <w:rFonts w:ascii="Courier New" w:cs="Courier New" w:eastAsia="Courier New" w:hAnsi="Courier New"/>
                <w:color w:val="1E1E1E"/>
                <w:sz w:val="17"/>
                <w:szCs w:val="17"/>
              </w:rPr>
              <w:t xml:space="preserve">  queue cleared) merge or     then "could</w:t>
            </w:r>
          </w:p>
          <w:p>
            <w:pPr>
              <w:spacing w:after="0" w:before="0" w:line="240"/>
              <w:ind w:left="0"/>
            </w:pPr>
            <w:r>
              <w:rPr>
                <w:rFonts w:ascii="Courier New" w:cs="Courier New" w:eastAsia="Courier New" w:hAnsi="Courier New"/>
                <w:color w:val="1E1E1E"/>
                <w:sz w:val="17"/>
                <w:szCs w:val="17"/>
              </w:rPr>
              <w:t xml:space="preserve">                 overwrite?)   not save")</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[ONLINE]</w:t>
            </w:r>
          </w:p>
        </w:tc>
      </w:tr>
    </w:tbl>
    <w:p>
      <w:pPr>
        <w:pStyle w:val="Heading2"/>
      </w:pPr>
      <w:r>
        <w:t xml:space="preserve">10.3 Session &amp; Authentication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APP LAUNCH:</w:t>
            </w:r>
          </w:p>
          <w:p>
            <w:pPr>
              <w:spacing w:after="0" w:before="0" w:line="240"/>
              <w:ind w:left="0"/>
            </w:pPr>
            <w:r>
              <w:rPr>
                <w:rFonts w:ascii="Courier New" w:cs="Courier New" w:eastAsia="Courier New" w:hAnsi="Courier New"/>
                <w:color w:val="1E1E1E"/>
                <w:sz w:val="17"/>
                <w:szCs w:val="17"/>
              </w:rPr>
              <w:t xml:space="preserve">  Check stored refresh token -&gt; Valid? -&gt; Silent refresh -&gt; DASHBOARD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NO</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LOGIN SCREEN -&gt; Biometric available?</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YES            NO</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Face/Touch ID    Email + Password</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FAIL |</w:t>
            </w:r>
          </w:p>
          <w:p>
            <w:pPr>
              <w:spacing w:after="0" w:before="0" w:line="240"/>
              <w:ind w:left="0"/>
            </w:pPr>
            <w:r>
              <w:rPr>
                <w:rFonts w:ascii="Courier New" w:cs="Courier New" w:eastAsia="Courier New" w:hAnsi="Courier New"/>
                <w:color w:val="1E1E1E"/>
                <w:sz w:val="17"/>
                <w:szCs w:val="17"/>
              </w:rPr>
              <w:t xml:space="preserve">                          |    |</w:t>
            </w:r>
          </w:p>
          <w:p>
            <w:pPr>
              <w:spacing w:after="0" w:before="0" w:line="240"/>
              <w:ind w:left="0"/>
            </w:pPr>
            <w:r>
              <w:rPr>
                <w:rFonts w:ascii="Courier New" w:cs="Courier New" w:eastAsia="Courier New" w:hAnsi="Courier New"/>
                <w:color w:val="1E1E1E"/>
                <w:sz w:val="17"/>
                <w:szCs w:val="17"/>
              </w:rPr>
              <w:t xml:space="preserve">                    Fallback to Email + Password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TOKEN PAIR RECEIVED:</w:t>
            </w:r>
          </w:p>
          <w:p>
            <w:pPr>
              <w:spacing w:after="0" w:before="0" w:line="240"/>
              <w:ind w:left="0"/>
            </w:pPr>
            <w:r>
              <w:rPr>
                <w:rFonts w:ascii="Courier New" w:cs="Courier New" w:eastAsia="Courier New" w:hAnsi="Courier New"/>
                <w:color w:val="1E1E1E"/>
                <w:sz w:val="17"/>
                <w:szCs w:val="17"/>
              </w:rPr>
              <w:t xml:space="preserve">                    . Access token (15 min TTL)</w:t>
            </w:r>
          </w:p>
          <w:p>
            <w:pPr>
              <w:spacing w:after="0" w:before="0" w:line="240"/>
              <w:ind w:left="0"/>
            </w:pPr>
            <w:r>
              <w:rPr>
                <w:rFonts w:ascii="Courier New" w:cs="Courier New" w:eastAsia="Courier New" w:hAnsi="Courier New"/>
                <w:color w:val="1E1E1E"/>
                <w:sz w:val="17"/>
                <w:szCs w:val="17"/>
              </w:rPr>
              <w:t xml:space="preserve">                    . Refresh token (7 day TTL)</w:t>
            </w:r>
          </w:p>
          <w:p>
            <w:pPr>
              <w:spacing w:after="0" w:before="0" w:line="240"/>
              <w:ind w:left="0"/>
            </w:pPr>
            <w:r>
              <w:rPr>
                <w:rFonts w:ascii="Courier New" w:cs="Courier New" w:eastAsia="Courier New" w:hAnsi="Courier New"/>
                <w:color w:val="1E1E1E"/>
                <w:sz w:val="17"/>
                <w:szCs w:val="17"/>
              </w:rPr>
              <w:t xml:space="preserve">                    . Stored in Secure Enclave (iOS) / Keystore (Android)</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DURING SESSION:</w:t>
            </w:r>
          </w:p>
          <w:p>
            <w:pPr>
              <w:spacing w:after="0" w:before="0" w:line="240"/>
              <w:ind w:left="0"/>
            </w:pPr>
            <w:r>
              <w:rPr>
                <w:rFonts w:ascii="Courier New" w:cs="Courier New" w:eastAsia="Courier New" w:hAnsi="Courier New"/>
                <w:color w:val="1E1E1E"/>
                <w:sz w:val="17"/>
                <w:szCs w:val="17"/>
              </w:rPr>
              <w:t xml:space="preserve">  API Call -&gt; Access token valid? -&gt; YES -&gt; Proceed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NO (401)</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Refresh token -&gt; New access token -&gt; Retry original call</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FAIL (refresh expired)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Force logout -&gt; LOGIN SCREEN</w:t>
            </w:r>
          </w:p>
          <w:p>
            <w:pPr>
              <w:spacing w:after="0" w:before="0" w:line="240"/>
              <w:ind w:left="0"/>
            </w:pPr>
            <w:r>
              <w:rPr>
                <w:rFonts w:ascii="Courier New" w:cs="Courier New" w:eastAsia="Courier New" w:hAnsi="Courier New"/>
                <w:color w:val="1E1E1E"/>
                <w:sz w:val="17"/>
                <w:szCs w:val="17"/>
              </w:rPr>
              <w:t xml:space="preserve">             "Session expired. Please sign in again."</w:t>
            </w:r>
          </w:p>
        </w:tc>
      </w:tr>
    </w:tbl>
    <w:p>
      <w:pPr>
        <w:pStyle w:val="Heading1"/>
      </w:pPr>
      <w:r>
        <w:t xml:space="preserve">11. Non-Functional Requirements</w:t>
      </w:r>
    </w:p>
    <w:p>
      <w:pPr>
        <w:pStyle w:val="Heading2"/>
      </w:pPr>
      <w:r>
        <w:t xml:space="preserve">11.1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Metric</w:t>
            </w:r>
          </w:p>
        </w:tc>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Target</w:t>
            </w:r>
          </w:p>
        </w:tc>
        <w:tc>
          <w:tcPr>
            <w:tcW w:type="dxa" w:w="39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Measurement</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Dashboard load (web)</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1.5 seconds</w:t>
            </w:r>
          </w:p>
        </w:tc>
        <w:tc>
          <w:tcPr>
            <w:tcW w:type="dxa" w:w="39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p95 LCP via Core Web Vitals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Calendar render (month)</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800ms</w:t>
            </w:r>
          </w:p>
        </w:tc>
        <w:tc>
          <w:tcPr>
            <w:tcW w:type="dxa" w:w="39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Including event dot rendering</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Event detail load</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500ms</w:t>
            </w:r>
          </w:p>
        </w:tc>
        <w:tc>
          <w:tcPr>
            <w:tcW w:type="dxa" w:w="39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With registrations and volunteers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API response (p95)</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300ms</w:t>
            </w:r>
          </w:p>
        </w:tc>
        <w:tc>
          <w:tcPr>
            <w:tcW w:type="dxa" w:w="39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Excluding external service calls</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Mobile cold start</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2 seconds</w:t>
            </w:r>
          </w:p>
        </w:tc>
        <w:tc>
          <w:tcPr>
            <w:tcW w:type="dxa" w:w="39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iOS and Android, cold launch to dashboard</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Push notification delivery</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5 seconds from trigger</w:t>
            </w:r>
          </w:p>
        </w:tc>
        <w:tc>
          <w:tcPr>
            <w:tcW w:type="dxa" w:w="39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APNs/FCM SLA dependent</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Calendar export (iCal)</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&lt; 2 seconds</w:t>
            </w:r>
          </w:p>
        </w:tc>
        <w:tc>
          <w:tcPr>
            <w:tcW w:type="dxa" w:w="39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For up to 12 months of events</w:t>
            </w:r>
          </w:p>
        </w:tc>
      </w:tr>
    </w:tbl>
    <w:p>
      <w:pPr>
        <w:pStyle w:val="Heading2"/>
      </w:pPr>
      <w:r>
        <w:t xml:space="preserve">11.2 Security</w:t>
      </w:r>
    </w:p>
    <w:p>
      <w:pPr>
        <w:pStyle w:val="ListParagraph"/>
        <w:numPr>
          <w:ilvl w:val="0"/>
          <w:numId w:val="2"/>
        </w:numPr>
      </w:pPr>
      <w:r>
        <w:rPr>
          <w:rFonts w:ascii="Calibri" w:cs="Calibri" w:eastAsia="Calibri" w:hAnsi="Calibri"/>
          <w:sz w:val="22"/>
          <w:szCs w:val="22"/>
        </w:rPr>
        <w:t xml:space="preserve">TLS 1.3 for all data in transit — no HTTP plaintext connections allowed</w:t>
      </w:r>
    </w:p>
    <w:p>
      <w:pPr>
        <w:pStyle w:val="ListParagraph"/>
        <w:numPr>
          <w:ilvl w:val="0"/>
          <w:numId w:val="2"/>
        </w:numPr>
      </w:pPr>
      <w:r>
        <w:rPr>
          <w:rFonts w:ascii="Calibri" w:cs="Calibri" w:eastAsia="Calibri" w:hAnsi="Calibri"/>
          <w:sz w:val="22"/>
          <w:szCs w:val="22"/>
        </w:rPr>
        <w:t xml:space="preserve">AES-256 encryption at rest for database (RDS) and file storage (S3)</w:t>
      </w:r>
    </w:p>
    <w:p>
      <w:pPr>
        <w:pStyle w:val="ListParagraph"/>
        <w:numPr>
          <w:ilvl w:val="0"/>
          <w:numId w:val="2"/>
        </w:numPr>
      </w:pPr>
      <w:r>
        <w:rPr>
          <w:rFonts w:ascii="Calibri" w:cs="Calibri" w:eastAsia="Calibri" w:hAnsi="Calibri"/>
          <w:sz w:val="22"/>
          <w:szCs w:val="22"/>
        </w:rPr>
        <w:t xml:space="preserve">JWT access tokens with 15-minute TTL; refresh tokens with 7-day TTL</w:t>
      </w:r>
    </w:p>
    <w:p>
      <w:pPr>
        <w:pStyle w:val="ListParagraph"/>
        <w:numPr>
          <w:ilvl w:val="0"/>
          <w:numId w:val="2"/>
        </w:numPr>
      </w:pPr>
      <w:r>
        <w:rPr>
          <w:rFonts w:ascii="Calibri" w:cs="Calibri" w:eastAsia="Calibri" w:hAnsi="Calibri"/>
          <w:sz w:val="22"/>
          <w:szCs w:val="22"/>
        </w:rPr>
        <w:t xml:space="preserve">Bcrypt password hashing with cost factor 12 minimum</w:t>
      </w:r>
    </w:p>
    <w:p>
      <w:pPr>
        <w:pStyle w:val="ListParagraph"/>
        <w:numPr>
          <w:ilvl w:val="0"/>
          <w:numId w:val="2"/>
        </w:numPr>
      </w:pPr>
      <w:r>
        <w:rPr>
          <w:rFonts w:ascii="Calibri" w:cs="Calibri" w:eastAsia="Calibri" w:hAnsi="Calibri"/>
          <w:sz w:val="22"/>
          <w:szCs w:val="22"/>
        </w:rPr>
        <w:t xml:space="preserve">OWASP Top 10 mitigation including XSS prevention, SQL injection prevention (parameterized queries), CSRF protection</w:t>
      </w:r>
    </w:p>
    <w:p>
      <w:pPr>
        <w:pStyle w:val="ListParagraph"/>
        <w:numPr>
          <w:ilvl w:val="0"/>
          <w:numId w:val="2"/>
        </w:numPr>
      </w:pPr>
      <w:r>
        <w:rPr>
          <w:rFonts w:ascii="Calibri" w:cs="Calibri" w:eastAsia="Calibri" w:hAnsi="Calibri"/>
          <w:sz w:val="22"/>
          <w:szCs w:val="22"/>
        </w:rPr>
        <w:t xml:space="preserve">Input sanitization and validation on all API endpoints</w:t>
      </w:r>
    </w:p>
    <w:p>
      <w:pPr>
        <w:pStyle w:val="ListParagraph"/>
        <w:numPr>
          <w:ilvl w:val="0"/>
          <w:numId w:val="2"/>
        </w:numPr>
      </w:pPr>
      <w:r>
        <w:rPr>
          <w:rFonts w:ascii="Calibri" w:cs="Calibri" w:eastAsia="Calibri" w:hAnsi="Calibri"/>
          <w:sz w:val="22"/>
          <w:szCs w:val="22"/>
        </w:rPr>
        <w:t xml:space="preserve">CORS allowlist — only approved origins accepted</w:t>
      </w:r>
    </w:p>
    <w:p>
      <w:pPr>
        <w:pStyle w:val="ListParagraph"/>
        <w:numPr>
          <w:ilvl w:val="0"/>
          <w:numId w:val="2"/>
        </w:numPr>
      </w:pPr>
      <w:r>
        <w:rPr>
          <w:rFonts w:ascii="Calibri" w:cs="Calibri" w:eastAsia="Calibri" w:hAnsi="Calibri"/>
          <w:sz w:val="22"/>
          <w:szCs w:val="22"/>
        </w:rPr>
        <w:t xml:space="preserve">Org-level data isolation enforced at both application and database query layer</w:t>
      </w:r>
    </w:p>
    <w:p>
      <w:pPr>
        <w:pStyle w:val="ListParagraph"/>
        <w:numPr>
          <w:ilvl w:val="0"/>
          <w:numId w:val="2"/>
        </w:numPr>
      </w:pPr>
      <w:r>
        <w:rPr>
          <w:rFonts w:ascii="Calibri" w:cs="Calibri" w:eastAsia="Calibri" w:hAnsi="Calibri"/>
          <w:sz w:val="22"/>
          <w:szCs w:val="22"/>
        </w:rPr>
        <w:t xml:space="preserve">Audit logging for all admin and pastor actions on member data</w:t>
      </w:r>
    </w:p>
    <w:p>
      <w:pPr>
        <w:pStyle w:val="Heading2"/>
      </w:pPr>
      <w:r>
        <w:t xml:space="preserve">11.3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Requirement</w:t>
            </w:r>
          </w:p>
        </w:tc>
        <w:tc>
          <w:tcPr>
            <w:tcW w:type="dxa" w:w="62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Specification</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Uptime SLA</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99.9% (allows ~8.7 hours downtime/year, excluding planned maintenance)</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Database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Multi-AZ RDS with automatic failover; &lt; 60s failover time</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API scaling</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Auto-scaling ECS instances; health checks every 30s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Circuit breaker</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External service calls wrapped in circuit breaker pattern (5 failures = open)</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Backups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Daily full backup; hourly incremental; 30-day retention</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Recovery Point Objective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RPO &lt; 1 hour</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Recovery Time Objective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RTO &lt; 4 hours</w:t>
            </w:r>
          </w:p>
        </w:tc>
      </w:tr>
    </w:tbl>
    <w:p>
      <w:pPr>
        <w:pStyle w:val="Heading2"/>
      </w:pPr>
      <w:r>
        <w:t xml:space="preserve">11.4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Standard / Requirement</w:t>
            </w:r>
          </w:p>
        </w:tc>
        <w:tc>
          <w:tcPr>
            <w:tcW w:type="dxa" w:w="62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Implementation</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WCAG 2.1 Level AA (Web)</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Semantic HTML5, ARIA roles/labels, keyboard navigation, focus management</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VoiceOver (iOS)</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Full semantic labels on interactive elements; state announcements</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TalkBack (Android)</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Content descriptions on all touchable elements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Dynamic Type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All text scales with system font size preference (iOS &amp; Android)</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Minimum touch target</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44x44 pt minimum on all interactive controls (Apple HIG compliant)</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Color independence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Category indicators use shape + color (not color alone)</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Reduce Motion</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System setting respected; animations replaced with cross-fades</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RTL layout</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Full mirror layout for Arabic and Hebrew; tested with RTL locales</w:t>
            </w:r>
          </w:p>
        </w:tc>
      </w:tr>
    </w:tbl>
    <w:p>
      <w:pPr>
        <w:pStyle w:val="Heading2"/>
      </w:pPr>
      <w:r>
        <w:t xml:space="preserve">11.5 Internationalization</w:t>
      </w:r>
    </w:p>
    <w:p>
      <w:pPr>
        <w:pStyle w:val="ListParagraph"/>
        <w:numPr>
          <w:ilvl w:val="0"/>
          <w:numId w:val="2"/>
        </w:numPr>
      </w:pPr>
      <w:r>
        <w:rPr>
          <w:rFonts w:ascii="Calibri" w:cs="Calibri" w:eastAsia="Calibri" w:hAnsi="Calibri"/>
          <w:sz w:val="22"/>
          <w:szCs w:val="22"/>
        </w:rPr>
        <w:t xml:space="preserve">UTF-8 encoding throughout all layers</w:t>
      </w:r>
    </w:p>
    <w:p>
      <w:pPr>
        <w:pStyle w:val="ListParagraph"/>
        <w:numPr>
          <w:ilvl w:val="0"/>
          <w:numId w:val="2"/>
        </w:numPr>
      </w:pPr>
      <w:r>
        <w:rPr>
          <w:rFonts w:ascii="Calibri" w:cs="Calibri" w:eastAsia="Calibri" w:hAnsi="Calibri"/>
          <w:sz w:val="22"/>
          <w:szCs w:val="22"/>
        </w:rPr>
        <w:t xml:space="preserve">ICU message format for localized strings</w:t>
      </w:r>
    </w:p>
    <w:p>
      <w:pPr>
        <w:pStyle w:val="ListParagraph"/>
        <w:numPr>
          <w:ilvl w:val="0"/>
          <w:numId w:val="2"/>
        </w:numPr>
      </w:pPr>
      <w:r>
        <w:rPr>
          <w:rFonts w:ascii="Calibri" w:cs="Calibri" w:eastAsia="Calibri" w:hAnsi="Calibri"/>
          <w:sz w:val="22"/>
          <w:szCs w:val="22"/>
        </w:rPr>
        <w:t xml:space="preserve">Timezone-aware: organization-level default + user-level override</w:t>
      </w:r>
    </w:p>
    <w:p>
      <w:pPr>
        <w:pStyle w:val="ListParagraph"/>
        <w:numPr>
          <w:ilvl w:val="0"/>
          <w:numId w:val="2"/>
        </w:numPr>
      </w:pPr>
      <w:r>
        <w:rPr>
          <w:rFonts w:ascii="Calibri" w:cs="Calibri" w:eastAsia="Calibri" w:hAnsi="Calibri"/>
          <w:sz w:val="22"/>
          <w:szCs w:val="22"/>
        </w:rPr>
        <w:t xml:space="preserve">All timestamps stored in UTC; displayed in local timezone</w:t>
      </w:r>
    </w:p>
    <w:p>
      <w:pPr>
        <w:pStyle w:val="ListParagraph"/>
        <w:numPr>
          <w:ilvl w:val="0"/>
          <w:numId w:val="2"/>
        </w:numPr>
      </w:pPr>
      <w:r>
        <w:rPr>
          <w:rFonts w:ascii="Calibri" w:cs="Calibri" w:eastAsia="Calibri" w:hAnsi="Calibri"/>
          <w:sz w:val="22"/>
          <w:szCs w:val="22"/>
        </w:rPr>
        <w:t xml:space="preserve">Date and time formatting uses locale-aware libraries (Intl)</w:t>
      </w:r>
    </w:p>
    <w:p>
      <w:pPr>
        <w:pStyle w:val="ListParagraph"/>
        <w:numPr>
          <w:ilvl w:val="0"/>
          <w:numId w:val="2"/>
        </w:numPr>
      </w:pPr>
      <w:r>
        <w:rPr>
          <w:rFonts w:ascii="Calibri" w:cs="Calibri" w:eastAsia="Calibri" w:hAnsi="Calibri"/>
          <w:sz w:val="22"/>
          <w:szCs w:val="22"/>
        </w:rPr>
        <w:t xml:space="preserve">RTL CSS and layout support for Arabic and Hebrew</w:t>
      </w:r>
    </w:p>
    <w:p>
      <w:pPr>
        <w:pStyle w:val="ListParagraph"/>
        <w:numPr>
          <w:ilvl w:val="0"/>
          <w:numId w:val="2"/>
        </w:numPr>
      </w:pPr>
      <w:r>
        <w:rPr>
          <w:rFonts w:ascii="Calibri" w:cs="Calibri" w:eastAsia="Calibri" w:hAnsi="Calibri"/>
          <w:sz w:val="22"/>
          <w:szCs w:val="22"/>
        </w:rPr>
        <w:t xml:space="preserve">Future v3.x: multi-language content for sermons, readings, and notifications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trPr>
        <w:tc>
          <w:tcPr>
            <w:tcW w:w="2340" w:type="dxa"/>
            <w:shd w:val="clear" w:color="auto" w:fill="243F5C"/>
          </w:tcPr>
          <w:p>
            <w:pPr>
              <w:spacing w:after="0"/>
            </w:pPr>
            <w:r>
              <w:rPr>
                <w:b/>
                <w:color w:val="FFFFFF"/>
                <w:sz w:val="18"/>
              </w:rPr>
              <w:t>Data Category</w:t>
            </w:r>
          </w:p>
        </w:tc>
        <w:tc>
          <w:tcPr>
            <w:tcW w:w="2340" w:type="dxa"/>
            <w:shd w:val="clear" w:color="auto" w:fill="243F5C"/>
          </w:tcPr>
          <w:p>
            <w:pPr>
              <w:spacing w:after="0"/>
            </w:pPr>
            <w:r>
              <w:rPr>
                <w:b/>
                <w:color w:val="FFFFFF"/>
                <w:sz w:val="18"/>
              </w:rPr>
              <w:t>Generation Method</w:t>
            </w:r>
          </w:p>
        </w:tc>
        <w:tc>
          <w:tcPr>
            <w:tcW w:w="2340" w:type="dxa"/>
            <w:shd w:val="clear" w:color="auto" w:fill="243F5C"/>
          </w:tcPr>
          <w:p>
            <w:pPr>
              <w:spacing w:after="0"/>
            </w:pPr>
            <w:r>
              <w:rPr>
                <w:b/>
                <w:color w:val="FFFFFF"/>
                <w:sz w:val="18"/>
              </w:rPr>
              <w:t>Contents</w:t>
            </w:r>
          </w:p>
        </w:tc>
        <w:tc>
          <w:tcPr>
            <w:tcW w:w="2340" w:type="dxa"/>
            <w:shd w:val="clear" w:color="auto" w:fill="243F5C"/>
          </w:tcPr>
          <w:p>
            <w:pPr>
              <w:spacing w:after="0"/>
            </w:pPr>
            <w:r>
              <w:rPr>
                <w:b/>
                <w:color w:val="FFFFFF"/>
                <w:sz w:val="18"/>
              </w:rPr>
              <w:t>PII Handling</w:t>
            </w:r>
          </w:p>
        </w:tc>
      </w:tr>
      <w:tr>
        <w:tc>
          <w:tcPr>
            <w:tcW w:w="2340" w:type="dxa"/>
            <w:shd w:val="clear" w:color="auto" w:fill="F2F7FC"/>
          </w:tcPr>
          <w:p>
            <w:pPr>
              <w:spacing w:after="0"/>
            </w:pPr>
            <w:r>
              <w:rPr>
                <w:sz w:val="18"/>
              </w:rPr>
              <w:t>Organizations</w:t>
            </w:r>
          </w:p>
        </w:tc>
        <w:tc>
          <w:tcPr>
            <w:tcW w:w="2340" w:type="dxa"/>
            <w:shd w:val="clear" w:color="auto" w:fill="F2F7FC"/>
          </w:tcPr>
          <w:p>
            <w:pPr>
              <w:spacing w:after="0"/>
            </w:pPr>
            <w:r>
              <w:rPr>
                <w:sz w:val="18"/>
              </w:rPr>
              <w:t>Seed script (SQL)</w:t>
            </w:r>
          </w:p>
        </w:tc>
        <w:tc>
          <w:tcPr>
            <w:tcW w:w="2340" w:type="dxa"/>
            <w:shd w:val="clear" w:color="auto" w:fill="F2F7FC"/>
          </w:tcPr>
          <w:p>
            <w:pPr>
              <w:spacing w:after="0"/>
            </w:pPr>
            <w:r>
              <w:rPr>
                <w:sz w:val="18"/>
              </w:rPr>
              <w:t>2 orgs: Grace Community (Protestant) + St. Francis Parish (Catholic)</w:t>
            </w:r>
          </w:p>
        </w:tc>
        <w:tc>
          <w:tcPr>
            <w:tcW w:w="2340" w:type="dxa"/>
            <w:shd w:val="clear" w:color="auto" w:fill="F2F7FC"/>
          </w:tcPr>
          <w:p>
            <w:pPr>
              <w:spacing w:after="0"/>
            </w:pPr>
            <w:r>
              <w:rPr>
                <w:sz w:val="18"/>
              </w:rPr>
              <w:t>Synthetic — no real org data</w:t>
            </w:r>
          </w:p>
        </w:tc>
      </w:tr>
      <w:tr>
        <w:tc>
          <w:tcPr>
            <w:tcW w:w="2340" w:type="dxa"/>
            <w:shd w:val="clear" w:color="auto" w:fill="FFFFFF"/>
          </w:tcPr>
          <w:p>
            <w:pPr>
              <w:spacing w:after="0"/>
            </w:pPr>
            <w:r>
              <w:rPr>
                <w:sz w:val="18"/>
              </w:rPr>
              <w:t>Campuses &amp; Rooms</w:t>
            </w:r>
          </w:p>
        </w:tc>
        <w:tc>
          <w:tcPr>
            <w:tcW w:w="2340" w:type="dxa"/>
            <w:shd w:val="clear" w:color="auto" w:fill="FFFFFF"/>
          </w:tcPr>
          <w:p>
            <w:pPr>
              <w:spacing w:after="0"/>
            </w:pPr>
            <w:r>
              <w:rPr>
                <w:sz w:val="18"/>
              </w:rPr>
              <w:t>Seed script (SQL)</w:t>
            </w:r>
          </w:p>
        </w:tc>
        <w:tc>
          <w:tcPr>
            <w:tcW w:w="2340" w:type="dxa"/>
            <w:shd w:val="clear" w:color="auto" w:fill="FFFFFF"/>
          </w:tcPr>
          <w:p>
            <w:pPr>
              <w:spacing w:after="0"/>
            </w:pPr>
            <w:r>
              <w:rPr>
                <w:sz w:val="18"/>
              </w:rPr>
              <w:t>3 campuses per org; 8 rooms per campus; varied capacities and AV configs</w:t>
            </w:r>
          </w:p>
        </w:tc>
        <w:tc>
          <w:tcPr>
            <w:tcW w:w="2340" w:type="dxa"/>
            <w:shd w:val="clear" w:color="auto" w:fill="FFFFFF"/>
          </w:tcPr>
          <w:p>
            <w:pPr>
              <w:spacing w:after="0"/>
            </w:pPr>
            <w:r>
              <w:rPr>
                <w:sz w:val="18"/>
              </w:rPr>
              <w:t>Synthetic</w:t>
            </w:r>
          </w:p>
        </w:tc>
      </w:tr>
      <w:tr>
        <w:tc>
          <w:tcPr>
            <w:tcW w:w="2340" w:type="dxa"/>
            <w:shd w:val="clear" w:color="auto" w:fill="F2F7FC"/>
          </w:tcPr>
          <w:p>
            <w:pPr>
              <w:spacing w:after="0"/>
            </w:pPr>
            <w:r>
              <w:rPr>
                <w:sz w:val="18"/>
              </w:rPr>
              <w:t>Members</w:t>
            </w:r>
          </w:p>
        </w:tc>
        <w:tc>
          <w:tcPr>
            <w:tcW w:w="2340" w:type="dxa"/>
            <w:shd w:val="clear" w:color="auto" w:fill="F2F7FC"/>
          </w:tcPr>
          <w:p>
            <w:pPr>
              <w:spacing w:after="0"/>
            </w:pPr>
            <w:r>
              <w:rPr>
                <w:sz w:val="18"/>
              </w:rPr>
              <w:t>Factory function (Faker.js)</w:t>
            </w:r>
          </w:p>
        </w:tc>
        <w:tc>
          <w:tcPr>
            <w:tcW w:w="2340" w:type="dxa"/>
            <w:shd w:val="clear" w:color="auto" w:fill="F2F7FC"/>
          </w:tcPr>
          <w:p>
            <w:pPr>
              <w:spacing w:after="0"/>
            </w:pPr>
            <w:r>
              <w:rPr>
                <w:sz w:val="18"/>
              </w:rPr>
              <w:t>150 members per org; all 7 roles represented; active and inactive states</w:t>
            </w:r>
          </w:p>
        </w:tc>
        <w:tc>
          <w:tcPr>
            <w:tcW w:w="2340" w:type="dxa"/>
            <w:shd w:val="clear" w:color="auto" w:fill="F2F7FC"/>
          </w:tcPr>
          <w:p>
            <w:pPr>
              <w:spacing w:after="0"/>
            </w:pPr>
            <w:r>
              <w:rPr>
                <w:sz w:val="18"/>
              </w:rPr>
              <w:t>All names/emails synthetic</w:t>
            </w:r>
          </w:p>
        </w:tc>
      </w:tr>
      <w:tr>
        <w:tc>
          <w:tcPr>
            <w:tcW w:w="2340" w:type="dxa"/>
            <w:shd w:val="clear" w:color="auto" w:fill="FFFFFF"/>
          </w:tcPr>
          <w:p>
            <w:pPr>
              <w:spacing w:after="0"/>
            </w:pPr>
            <w:r>
              <w:rPr>
                <w:sz w:val="18"/>
              </w:rPr>
              <w:t>Events</w:t>
            </w:r>
          </w:p>
        </w:tc>
        <w:tc>
          <w:tcPr>
            <w:tcW w:w="2340" w:type="dxa"/>
            <w:shd w:val="clear" w:color="auto" w:fill="FFFFFF"/>
          </w:tcPr>
          <w:p>
            <w:pPr>
              <w:spacing w:after="0"/>
            </w:pPr>
            <w:r>
              <w:rPr>
                <w:sz w:val="18"/>
              </w:rPr>
              <w:t>Seed script + RRULE generator</w:t>
            </w:r>
          </w:p>
        </w:tc>
        <w:tc>
          <w:tcPr>
            <w:tcW w:w="2340" w:type="dxa"/>
            <w:shd w:val="clear" w:color="auto" w:fill="FFFFFF"/>
          </w:tcPr>
          <w:p>
            <w:pPr>
              <w:spacing w:after="0"/>
            </w:pPr>
            <w:r>
              <w:rPr>
                <w:sz w:val="18"/>
              </w:rPr>
              <w:t>90 days of events; all types; recurring and one-time; all visibility levels</w:t>
            </w:r>
          </w:p>
        </w:tc>
        <w:tc>
          <w:tcPr>
            <w:tcW w:w="2340" w:type="dxa"/>
            <w:shd w:val="clear" w:color="auto" w:fill="FFFFFF"/>
          </w:tcPr>
          <w:p>
            <w:pPr>
              <w:spacing w:after="0"/>
            </w:pPr>
            <w:r>
              <w:rPr>
                <w:sz w:val="18"/>
              </w:rPr>
              <w:t>Synthetic titles and descriptions</w:t>
            </w:r>
          </w:p>
        </w:tc>
      </w:tr>
      <w:tr>
        <w:tc>
          <w:tcPr>
            <w:tcW w:w="2340" w:type="dxa"/>
            <w:shd w:val="clear" w:color="auto" w:fill="F2F7FC"/>
          </w:tcPr>
          <w:p>
            <w:pPr>
              <w:spacing w:after="0"/>
            </w:pPr>
            <w:r>
              <w:rPr>
                <w:sz w:val="18"/>
              </w:rPr>
              <w:t>Registrations</w:t>
            </w:r>
          </w:p>
        </w:tc>
        <w:tc>
          <w:tcPr>
            <w:tcW w:w="2340" w:type="dxa"/>
            <w:shd w:val="clear" w:color="auto" w:fill="F2F7FC"/>
          </w:tcPr>
          <w:p>
            <w:pPr>
              <w:spacing w:after="0"/>
            </w:pPr>
            <w:r>
              <w:rPr>
                <w:sz w:val="18"/>
              </w:rPr>
              <w:t>Seed script</w:t>
            </w:r>
          </w:p>
        </w:tc>
        <w:tc>
          <w:tcPr>
            <w:tcW w:w="2340" w:type="dxa"/>
            <w:shd w:val="clear" w:color="auto" w:fill="F2F7FC"/>
          </w:tcPr>
          <w:p>
            <w:pPr>
              <w:spacing w:after="0"/>
            </w:pPr>
            <w:r>
              <w:rPr>
                <w:sz w:val="18"/>
              </w:rPr>
              <w:t>Events at 25%, 75%, 100%, and 110% (waitlisted) capacity</w:t>
            </w:r>
          </w:p>
        </w:tc>
        <w:tc>
          <w:tcPr>
            <w:tcW w:w="2340" w:type="dxa"/>
            <w:shd w:val="clear" w:color="auto" w:fill="F2F7FC"/>
          </w:tcPr>
          <w:p>
            <w:pPr>
              <w:spacing w:after="0"/>
            </w:pPr>
            <w:r>
              <w:rPr>
                <w:sz w:val="18"/>
              </w:rPr>
              <w:t>Synthetic guest names/emails</w:t>
            </w:r>
          </w:p>
        </w:tc>
      </w:tr>
      <w:tr>
        <w:tc>
          <w:tcPr>
            <w:tcW w:w="2340" w:type="dxa"/>
            <w:shd w:val="clear" w:color="auto" w:fill="FFFFFF"/>
          </w:tcPr>
          <w:p>
            <w:pPr>
              <w:spacing w:after="0"/>
            </w:pPr>
            <w:r>
              <w:rPr>
                <w:sz w:val="18"/>
              </w:rPr>
              <w:t>Volunteer Assignments</w:t>
            </w:r>
          </w:p>
        </w:tc>
        <w:tc>
          <w:tcPr>
            <w:tcW w:w="2340" w:type="dxa"/>
            <w:shd w:val="clear" w:color="auto" w:fill="FFFFFF"/>
          </w:tcPr>
          <w:p>
            <w:pPr>
              <w:spacing w:after="0"/>
            </w:pPr>
            <w:r>
              <w:rPr>
                <w:sz w:val="18"/>
              </w:rPr>
              <w:t>Seed script</w:t>
            </w:r>
          </w:p>
        </w:tc>
        <w:tc>
          <w:tcPr>
            <w:tcW w:w="2340" w:type="dxa"/>
            <w:shd w:val="clear" w:color="auto" w:fill="FFFFFF"/>
          </w:tcPr>
          <w:p>
            <w:pPr>
              <w:spacing w:after="0"/>
            </w:pPr>
            <w:r>
              <w:rPr>
                <w:sz w:val="18"/>
              </w:rPr>
              <w:t>All role types; assigned/confirmed/declined/swapped statuses; gaps present</w:t>
            </w:r>
          </w:p>
        </w:tc>
        <w:tc>
          <w:tcPr>
            <w:tcW w:w="2340" w:type="dxa"/>
            <w:shd w:val="clear" w:color="auto" w:fill="FFFFFF"/>
          </w:tcPr>
          <w:p>
            <w:pPr>
              <w:spacing w:after="0"/>
            </w:pPr>
            <w:r>
              <w:rPr>
                <w:sz w:val="18"/>
              </w:rPr>
              <w:t>Synthetic member references</w:t>
            </w:r>
          </w:p>
        </w:tc>
      </w:tr>
      <w:tr>
        <w:tc>
          <w:tcPr>
            <w:tcW w:w="2340" w:type="dxa"/>
            <w:shd w:val="clear" w:color="auto" w:fill="F2F7FC"/>
          </w:tcPr>
          <w:p>
            <w:pPr>
              <w:spacing w:after="0"/>
            </w:pPr>
            <w:r>
              <w:rPr>
                <w:sz w:val="18"/>
              </w:rPr>
              <w:t>Scripture Readings</w:t>
            </w:r>
          </w:p>
        </w:tc>
        <w:tc>
          <w:tcPr>
            <w:tcW w:w="2340" w:type="dxa"/>
            <w:shd w:val="clear" w:color="auto" w:fill="F2F7FC"/>
          </w:tcPr>
          <w:p>
            <w:pPr>
              <w:spacing w:after="0"/>
            </w:pPr>
            <w:r>
              <w:rPr>
                <w:sz w:val="18"/>
              </w:rPr>
              <w:t>Lectionary import script</w:t>
            </w:r>
          </w:p>
        </w:tc>
        <w:tc>
          <w:tcPr>
            <w:tcW w:w="2340" w:type="dxa"/>
            <w:shd w:val="clear" w:color="auto" w:fill="F2F7FC"/>
          </w:tcPr>
          <w:p>
            <w:pPr>
              <w:spacing w:after="0"/>
            </w:pPr>
            <w:r>
              <w:rPr>
                <w:sz w:val="18"/>
              </w:rPr>
              <w:t>Full RCL Year A cycle; 52 weeks; all reading types</w:t>
            </w:r>
          </w:p>
        </w:tc>
        <w:tc>
          <w:tcPr>
            <w:tcW w:w="2340" w:type="dxa"/>
            <w:shd w:val="clear" w:color="auto" w:fill="F2F7FC"/>
          </w:tcPr>
          <w:p>
            <w:pPr>
              <w:spacing w:after="0"/>
            </w:pPr>
            <w:r>
              <w:rPr>
                <w:sz w:val="18"/>
              </w:rPr>
              <w:t>Public domain scripture text</w:t>
            </w:r>
          </w:p>
        </w:tc>
      </w:tr>
      <w:tr>
        <w:tc>
          <w:tcPr>
            <w:tcW w:w="2340" w:type="dxa"/>
            <w:shd w:val="clear" w:color="auto" w:fill="FFFFFF"/>
          </w:tcPr>
          <w:p>
            <w:pPr>
              <w:spacing w:after="0"/>
            </w:pPr>
            <w:r>
              <w:rPr>
                <w:sz w:val="18"/>
              </w:rPr>
              <w:t>Liturgical Seasons</w:t>
            </w:r>
          </w:p>
        </w:tc>
        <w:tc>
          <w:tcPr>
            <w:tcW w:w="2340" w:type="dxa"/>
            <w:shd w:val="clear" w:color="auto" w:fill="FFFFFF"/>
          </w:tcPr>
          <w:p>
            <w:pPr>
              <w:spacing w:after="0"/>
            </w:pPr>
            <w:r>
              <w:rPr>
                <w:sz w:val="18"/>
              </w:rPr>
              <w:t>Season generator</w:t>
            </w:r>
          </w:p>
        </w:tc>
        <w:tc>
          <w:tcPr>
            <w:tcW w:w="2340" w:type="dxa"/>
            <w:shd w:val="clear" w:color="auto" w:fill="FFFFFF"/>
          </w:tcPr>
          <w:p>
            <w:pPr>
              <w:spacing w:after="0"/>
            </w:pPr>
            <w:r>
              <w:rPr>
                <w:sz w:val="18"/>
              </w:rPr>
              <w:t>2 full liturgical years; all 8 seasons; correct date ranges</w:t>
            </w:r>
          </w:p>
        </w:tc>
        <w:tc>
          <w:tcPr>
            <w:tcW w:w="2340" w:type="dxa"/>
            <w:shd w:val="clear" w:color="auto" w:fill="FFFFFF"/>
          </w:tcPr>
          <w:p>
            <w:pPr>
              <w:spacing w:after="0"/>
            </w:pPr>
            <w:r>
              <w:rPr>
                <w:sz w:val="18"/>
              </w:rPr>
              <w:t>No PII</w:t>
            </w:r>
          </w:p>
        </w:tc>
      </w:tr>
      <w:tr>
        <w:tc>
          <w:tcPr>
            <w:tcW w:w="2340" w:type="dxa"/>
            <w:shd w:val="clear" w:color="auto" w:fill="F2F7FC"/>
          </w:tcPr>
          <w:p>
            <w:pPr>
              <w:spacing w:after="0"/>
            </w:pPr>
            <w:r>
              <w:rPr>
                <w:sz w:val="18"/>
              </w:rPr>
              <w:t>Notifications</w:t>
            </w:r>
          </w:p>
        </w:tc>
        <w:tc>
          <w:tcPr>
            <w:tcW w:w="2340" w:type="dxa"/>
            <w:shd w:val="clear" w:color="auto" w:fill="F2F7FC"/>
          </w:tcPr>
          <w:p>
            <w:pPr>
              <w:spacing w:after="0"/>
            </w:pPr>
            <w:r>
              <w:rPr>
                <w:sz w:val="18"/>
              </w:rPr>
              <w:t>Seed script</w:t>
            </w:r>
          </w:p>
        </w:tc>
        <w:tc>
          <w:tcPr>
            <w:tcW w:w="2340" w:type="dxa"/>
            <w:shd w:val="clear" w:color="auto" w:fill="F2F7FC"/>
          </w:tcPr>
          <w:p>
            <w:pPr>
              <w:spacing w:after="0"/>
            </w:pPr>
            <w:r>
              <w:rPr>
                <w:sz w:val="18"/>
              </w:rPr>
              <w:t>Mix of all 9 notification types; read and unread states</w:t>
            </w:r>
          </w:p>
        </w:tc>
        <w:tc>
          <w:tcPr>
            <w:tcW w:w="2340" w:type="dxa"/>
            <w:shd w:val="clear" w:color="auto" w:fill="F2F7FC"/>
          </w:tcPr>
          <w:p>
            <w:pPr>
              <w:spacing w:after="0"/>
            </w:pPr>
            <w:r>
              <w:rPr>
                <w:sz w:val="18"/>
              </w:rPr>
              <w:t>Synthetic event references</w:t>
            </w:r>
          </w:p>
        </w:tc>
      </w:tr>
      <w:tr>
        <w:tc>
          <w:tcPr>
            <w:tcW w:w="2340" w:type="dxa"/>
            <w:shd w:val="clear" w:color="auto" w:fill="FFFFFF"/>
          </w:tcPr>
          <w:p>
            <w:pPr>
              <w:spacing w:after="0"/>
            </w:pPr>
            <w:r>
              <w:rPr>
                <w:sz w:val="18"/>
              </w:rPr>
              <w:t>Production Snapshot (Staging only)</w:t>
            </w:r>
          </w:p>
        </w:tc>
        <w:tc>
          <w:tcPr>
            <w:tcW w:w="2340" w:type="dxa"/>
            <w:shd w:val="clear" w:color="auto" w:fill="FFFFFF"/>
          </w:tcPr>
          <w:p>
            <w:pPr>
              <w:spacing w:after="0"/>
            </w:pPr>
            <w:r>
              <w:rPr>
                <w:sz w:val="18"/>
              </w:rPr>
              <w:t>Weekly automated anonymization pipeline</w:t>
            </w:r>
          </w:p>
        </w:tc>
        <w:tc>
          <w:tcPr>
            <w:tcW w:w="2340" w:type="dxa"/>
            <w:shd w:val="clear" w:color="auto" w:fill="FFFFFF"/>
          </w:tcPr>
          <w:p>
            <w:pPr>
              <w:spacing w:after="0"/>
            </w:pPr>
            <w:r>
              <w:rPr>
                <w:sz w:val="18"/>
              </w:rPr>
              <w:t>Real schema and volume; all PII replaced</w:t>
            </w:r>
          </w:p>
        </w:tc>
        <w:tc>
          <w:tcPr>
            <w:tcW w:w="2340" w:type="dxa"/>
            <w:shd w:val="clear" w:color="auto" w:fill="FFFFFF"/>
          </w:tcPr>
          <w:p>
            <w:pPr>
              <w:spacing w:after="0"/>
            </w:pPr>
            <w:r>
              <w:rPr>
                <w:sz w:val="18"/>
              </w:rPr>
              <w:t>Names: Faker; emails: hashed; phones: masked</w:t>
            </w:r>
          </w:p>
        </w:tc>
      </w:tr>
    </w:tbl>
    <w:p>
      <w:pPr>
        <w:pStyle w:val="BodyText"/>
      </w:pPr>
      <w:r>
        <w:t>Test data is managed through a combination of database seed scripts, factory functions, and anonymized production snapshots. All personally identifiable information (PII) is masked or replaced with synthetic data before use in non-production environments. Seed data covers a canonical multi-tenant scenario: two organizations, three campuses each, representative member rosters, 90 days of events, and volunteer assignments covering all roles.</w:t>
      </w:r>
    </w:p>
    <w:p>
      <w:pPr>
        <w:pStyle w:val="Heading2"/>
      </w:pPr>
      <w:r>
        <w:t>12.12 Test Data Management</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rPr>
          <w:tblHeader/>
        </w:trPr>
        <w:tc>
          <w:tcPr>
            <w:tcW w:w="3120" w:type="dxa"/>
            <w:shd w:val="clear" w:color="auto" w:fill="243F5C"/>
          </w:tcPr>
          <w:p>
            <w:pPr>
              <w:spacing w:after="0"/>
            </w:pPr>
            <w:r>
              <w:rPr>
                <w:b/>
                <w:color w:val="FFFFFF"/>
                <w:sz w:val="18"/>
              </w:rPr>
              <w:t>DoD Criterion</w:t>
            </w:r>
          </w:p>
        </w:tc>
        <w:tc>
          <w:tcPr>
            <w:tcW w:w="3120" w:type="dxa"/>
            <w:shd w:val="clear" w:color="auto" w:fill="243F5C"/>
          </w:tcPr>
          <w:p>
            <w:pPr>
              <w:spacing w:after="0"/>
            </w:pPr>
            <w:r>
              <w:rPr>
                <w:b/>
                <w:color w:val="FFFFFF"/>
                <w:sz w:val="18"/>
              </w:rPr>
              <w:t>Requirement</w:t>
            </w:r>
          </w:p>
        </w:tc>
        <w:tc>
          <w:tcPr>
            <w:tcW w:w="3120" w:type="dxa"/>
            <w:shd w:val="clear" w:color="auto" w:fill="243F5C"/>
          </w:tcPr>
          <w:p>
            <w:pPr>
              <w:spacing w:after="0"/>
            </w:pPr>
            <w:r>
              <w:rPr>
                <w:b/>
                <w:color w:val="FFFFFF"/>
                <w:sz w:val="18"/>
              </w:rPr>
              <w:t>Verified By</w:t>
            </w:r>
          </w:p>
        </w:tc>
      </w:tr>
      <w:tr>
        <w:tc>
          <w:tcPr>
            <w:tcW w:w="3120" w:type="dxa"/>
            <w:shd w:val="clear" w:color="auto" w:fill="F2F7FC"/>
          </w:tcPr>
          <w:p>
            <w:pPr>
              <w:spacing w:after="0"/>
            </w:pPr>
            <w:r>
              <w:rPr>
                <w:sz w:val="18"/>
              </w:rPr>
              <w:t>Unit Tests</w:t>
            </w:r>
          </w:p>
        </w:tc>
        <w:tc>
          <w:tcPr>
            <w:tcW w:w="3120" w:type="dxa"/>
            <w:shd w:val="clear" w:color="auto" w:fill="F2F7FC"/>
          </w:tcPr>
          <w:p>
            <w:pPr>
              <w:spacing w:after="0"/>
            </w:pPr>
            <w:r>
              <w:rPr>
                <w:sz w:val="18"/>
              </w:rPr>
              <w:t>All new code paths covered; no failing tests; coverage gate met</w:t>
            </w:r>
          </w:p>
        </w:tc>
        <w:tc>
          <w:tcPr>
            <w:tcW w:w="3120" w:type="dxa"/>
            <w:shd w:val="clear" w:color="auto" w:fill="F2F7FC"/>
          </w:tcPr>
          <w:p>
            <w:pPr>
              <w:spacing w:after="0"/>
            </w:pPr>
            <w:r>
              <w:rPr>
                <w:sz w:val="18"/>
              </w:rPr>
              <w:t>CI pipeline (Stage 2)</w:t>
            </w:r>
          </w:p>
        </w:tc>
      </w:tr>
      <w:tr>
        <w:tc>
          <w:tcPr>
            <w:tcW w:w="3120" w:type="dxa"/>
            <w:shd w:val="clear" w:color="auto" w:fill="FFFFFF"/>
          </w:tcPr>
          <w:p>
            <w:pPr>
              <w:spacing w:after="0"/>
            </w:pPr>
            <w:r>
              <w:rPr>
                <w:sz w:val="18"/>
              </w:rPr>
              <w:t>Integration Tests</w:t>
            </w:r>
          </w:p>
        </w:tc>
        <w:tc>
          <w:tcPr>
            <w:tcW w:w="3120" w:type="dxa"/>
            <w:shd w:val="clear" w:color="auto" w:fill="FFFFFF"/>
          </w:tcPr>
          <w:p>
            <w:pPr>
              <w:spacing w:after="0"/>
            </w:pPr>
            <w:r>
              <w:rPr>
                <w:sz w:val="18"/>
              </w:rPr>
              <w:t>All affected API endpoints covered; no regression failures</w:t>
            </w:r>
          </w:p>
        </w:tc>
        <w:tc>
          <w:tcPr>
            <w:tcW w:w="3120" w:type="dxa"/>
            <w:shd w:val="clear" w:color="auto" w:fill="FFFFFF"/>
          </w:tcPr>
          <w:p>
            <w:pPr>
              <w:spacing w:after="0"/>
            </w:pPr>
            <w:r>
              <w:rPr>
                <w:sz w:val="18"/>
              </w:rPr>
              <w:t>CI pipeline (Stage 4)</w:t>
            </w:r>
          </w:p>
        </w:tc>
      </w:tr>
      <w:tr>
        <w:tc>
          <w:tcPr>
            <w:tcW w:w="3120" w:type="dxa"/>
            <w:shd w:val="clear" w:color="auto" w:fill="F2F7FC"/>
          </w:tcPr>
          <w:p>
            <w:pPr>
              <w:spacing w:after="0"/>
            </w:pPr>
            <w:r>
              <w:rPr>
                <w:sz w:val="18"/>
              </w:rPr>
              <w:t>E2E Tests</w:t>
            </w:r>
          </w:p>
        </w:tc>
        <w:tc>
          <w:tcPr>
            <w:tcW w:w="3120" w:type="dxa"/>
            <w:shd w:val="clear" w:color="auto" w:fill="F2F7FC"/>
          </w:tcPr>
          <w:p>
            <w:pPr>
              <w:spacing w:after="0"/>
            </w:pPr>
            <w:r>
              <w:rPr>
                <w:sz w:val="18"/>
              </w:rPr>
              <w:t>User journey E2E test written and passing for P1/P2 features</w:t>
            </w:r>
          </w:p>
        </w:tc>
        <w:tc>
          <w:tcPr>
            <w:tcW w:w="3120" w:type="dxa"/>
            <w:shd w:val="clear" w:color="auto" w:fill="F2F7FC"/>
          </w:tcPr>
          <w:p>
            <w:pPr>
              <w:spacing w:after="0"/>
            </w:pPr>
            <w:r>
              <w:rPr>
                <w:sz w:val="18"/>
              </w:rPr>
              <w:t>CI pipeline (Stages 5-6)</w:t>
            </w:r>
          </w:p>
        </w:tc>
      </w:tr>
      <w:tr>
        <w:tc>
          <w:tcPr>
            <w:tcW w:w="3120" w:type="dxa"/>
            <w:shd w:val="clear" w:color="auto" w:fill="FFFFFF"/>
          </w:tcPr>
          <w:p>
            <w:pPr>
              <w:spacing w:after="0"/>
            </w:pPr>
            <w:r>
              <w:rPr>
                <w:sz w:val="18"/>
              </w:rPr>
              <w:t>Security Scan</w:t>
            </w:r>
          </w:p>
        </w:tc>
        <w:tc>
          <w:tcPr>
            <w:tcW w:w="3120" w:type="dxa"/>
            <w:shd w:val="clear" w:color="auto" w:fill="FFFFFF"/>
          </w:tcPr>
          <w:p>
            <w:pPr>
              <w:spacing w:after="0"/>
            </w:pPr>
            <w:r>
              <w:rPr>
                <w:sz w:val="18"/>
              </w:rPr>
              <w:t>No new high or critical SAST findings introduced</w:t>
            </w:r>
          </w:p>
        </w:tc>
        <w:tc>
          <w:tcPr>
            <w:tcW w:w="3120" w:type="dxa"/>
            <w:shd w:val="clear" w:color="auto" w:fill="FFFFFF"/>
          </w:tcPr>
          <w:p>
            <w:pPr>
              <w:spacing w:after="0"/>
            </w:pPr>
            <w:r>
              <w:rPr>
                <w:sz w:val="18"/>
              </w:rPr>
              <w:t>CI pipeline (Stage 3)</w:t>
            </w:r>
          </w:p>
        </w:tc>
      </w:tr>
      <w:tr>
        <w:tc>
          <w:tcPr>
            <w:tcW w:w="3120" w:type="dxa"/>
            <w:shd w:val="clear" w:color="auto" w:fill="F2F7FC"/>
          </w:tcPr>
          <w:p>
            <w:pPr>
              <w:spacing w:after="0"/>
            </w:pPr>
            <w:r>
              <w:rPr>
                <w:sz w:val="18"/>
              </w:rPr>
              <w:t>Accessibility</w:t>
            </w:r>
          </w:p>
        </w:tc>
        <w:tc>
          <w:tcPr>
            <w:tcW w:w="3120" w:type="dxa"/>
            <w:shd w:val="clear" w:color="auto" w:fill="F2F7FC"/>
          </w:tcPr>
          <w:p>
            <w:pPr>
              <w:spacing w:after="0"/>
            </w:pPr>
            <w:r>
              <w:rPr>
                <w:sz w:val="18"/>
              </w:rPr>
              <w:t>axe-core scan shows zero new violations; keyboard navigation verified</w:t>
            </w:r>
          </w:p>
        </w:tc>
        <w:tc>
          <w:tcPr>
            <w:tcW w:w="3120" w:type="dxa"/>
            <w:shd w:val="clear" w:color="auto" w:fill="F2F7FC"/>
          </w:tcPr>
          <w:p>
            <w:pPr>
              <w:spacing w:after="0"/>
            </w:pPr>
            <w:r>
              <w:rPr>
                <w:sz w:val="18"/>
              </w:rPr>
              <w:t>CI pipeline (Stage 7)</w:t>
            </w:r>
          </w:p>
        </w:tc>
      </w:tr>
      <w:tr>
        <w:tc>
          <w:tcPr>
            <w:tcW w:w="3120" w:type="dxa"/>
            <w:shd w:val="clear" w:color="auto" w:fill="FFFFFF"/>
          </w:tcPr>
          <w:p>
            <w:pPr>
              <w:spacing w:after="0"/>
            </w:pPr>
            <w:r>
              <w:rPr>
                <w:sz w:val="18"/>
              </w:rPr>
              <w:t>Code Review</w:t>
            </w:r>
          </w:p>
        </w:tc>
        <w:tc>
          <w:tcPr>
            <w:tcW w:w="3120" w:type="dxa"/>
            <w:shd w:val="clear" w:color="auto" w:fill="FFFFFF"/>
          </w:tcPr>
          <w:p>
            <w:pPr>
              <w:spacing w:after="0"/>
            </w:pPr>
            <w:r>
              <w:rPr>
                <w:sz w:val="18"/>
              </w:rPr>
              <w:t>Minimum 2 peer approvals; no unresolved review comments</w:t>
            </w:r>
          </w:p>
        </w:tc>
        <w:tc>
          <w:tcPr>
            <w:tcW w:w="3120" w:type="dxa"/>
            <w:shd w:val="clear" w:color="auto" w:fill="FFFFFF"/>
          </w:tcPr>
          <w:p>
            <w:pPr>
              <w:spacing w:after="0"/>
            </w:pPr>
            <w:r>
              <w:rPr>
                <w:sz w:val="18"/>
              </w:rPr>
              <w:t>GitHub PR approval gates</w:t>
            </w:r>
          </w:p>
        </w:tc>
      </w:tr>
      <w:tr>
        <w:tc>
          <w:tcPr>
            <w:tcW w:w="3120" w:type="dxa"/>
            <w:shd w:val="clear" w:color="auto" w:fill="F2F7FC"/>
          </w:tcPr>
          <w:p>
            <w:pPr>
              <w:spacing w:after="0"/>
            </w:pPr>
            <w:r>
              <w:rPr>
                <w:sz w:val="18"/>
              </w:rPr>
              <w:t>Performance</w:t>
            </w:r>
          </w:p>
        </w:tc>
        <w:tc>
          <w:tcPr>
            <w:tcW w:w="3120" w:type="dxa"/>
            <w:shd w:val="clear" w:color="auto" w:fill="F2F7FC"/>
          </w:tcPr>
          <w:p>
            <w:pPr>
              <w:spacing w:after="0"/>
            </w:pPr>
            <w:r>
              <w:rPr>
                <w:sz w:val="18"/>
              </w:rPr>
              <w:t>No regression in API p95 latency for affected endpoints (&lt; 10% degradation)</w:t>
            </w:r>
          </w:p>
        </w:tc>
        <w:tc>
          <w:tcPr>
            <w:tcW w:w="3120" w:type="dxa"/>
            <w:shd w:val="clear" w:color="auto" w:fill="F2F7FC"/>
          </w:tcPr>
          <w:p>
            <w:pPr>
              <w:spacing w:after="0"/>
            </w:pPr>
            <w:r>
              <w:rPr>
                <w:sz w:val="18"/>
              </w:rPr>
              <w:t>Nightly k6 baseline comparison</w:t>
            </w:r>
          </w:p>
        </w:tc>
      </w:tr>
      <w:tr>
        <w:tc>
          <w:tcPr>
            <w:tcW w:w="3120" w:type="dxa"/>
            <w:shd w:val="clear" w:color="auto" w:fill="FFFFFF"/>
          </w:tcPr>
          <w:p>
            <w:pPr>
              <w:spacing w:after="0"/>
            </w:pPr>
            <w:r>
              <w:rPr>
                <w:sz w:val="18"/>
              </w:rPr>
              <w:t>Documentation</w:t>
            </w:r>
          </w:p>
        </w:tc>
        <w:tc>
          <w:tcPr>
            <w:tcW w:w="3120" w:type="dxa"/>
            <w:shd w:val="clear" w:color="auto" w:fill="FFFFFF"/>
          </w:tcPr>
          <w:p>
            <w:pPr>
              <w:spacing w:after="0"/>
            </w:pPr>
            <w:r>
              <w:rPr>
                <w:sz w:val="18"/>
              </w:rPr>
              <w:t>API changes reflected in OpenAPI spec; inline code comments updated</w:t>
            </w:r>
          </w:p>
        </w:tc>
        <w:tc>
          <w:tcPr>
            <w:tcW w:w="3120" w:type="dxa"/>
            <w:shd w:val="clear" w:color="auto" w:fill="FFFFFF"/>
          </w:tcPr>
          <w:p>
            <w:pPr>
              <w:spacing w:after="0"/>
            </w:pPr>
            <w:r>
              <w:rPr>
                <w:sz w:val="18"/>
              </w:rPr>
              <w:t>PR checklist + human review</w:t>
            </w:r>
          </w:p>
        </w:tc>
      </w:tr>
      <w:tr>
        <w:tc>
          <w:tcPr>
            <w:tcW w:w="3120" w:type="dxa"/>
            <w:shd w:val="clear" w:color="auto" w:fill="F2F7FC"/>
          </w:tcPr>
          <w:p>
            <w:pPr>
              <w:spacing w:after="0"/>
            </w:pPr>
            <w:r>
              <w:rPr>
                <w:sz w:val="18"/>
              </w:rPr>
              <w:t>Migration Safety</w:t>
            </w:r>
          </w:p>
        </w:tc>
        <w:tc>
          <w:tcPr>
            <w:tcW w:w="3120" w:type="dxa"/>
            <w:shd w:val="clear" w:color="auto" w:fill="F2F7FC"/>
          </w:tcPr>
          <w:p>
            <w:pPr>
              <w:spacing w:after="0"/>
            </w:pPr>
            <w:r>
              <w:rPr>
                <w:sz w:val="18"/>
              </w:rPr>
              <w:t>DB schema migrations are backward-compatible; rollback script provided</w:t>
            </w:r>
          </w:p>
        </w:tc>
        <w:tc>
          <w:tcPr>
            <w:tcW w:w="3120" w:type="dxa"/>
            <w:shd w:val="clear" w:color="auto" w:fill="F2F7FC"/>
          </w:tcPr>
          <w:p>
            <w:pPr>
              <w:spacing w:after="0"/>
            </w:pPr>
            <w:r>
              <w:rPr>
                <w:sz w:val="18"/>
              </w:rPr>
              <w:t>DBA review + staging deployment</w:t>
            </w:r>
          </w:p>
        </w:tc>
      </w:tr>
      <w:tr>
        <w:tc>
          <w:tcPr>
            <w:tcW w:w="3120" w:type="dxa"/>
            <w:shd w:val="clear" w:color="auto" w:fill="FFFFFF"/>
          </w:tcPr>
          <w:p>
            <w:pPr>
              <w:spacing w:after="0"/>
            </w:pPr>
            <w:r>
              <w:rPr>
                <w:sz w:val="18"/>
              </w:rPr>
              <w:t>Feature Flag</w:t>
            </w:r>
          </w:p>
        </w:tc>
        <w:tc>
          <w:tcPr>
            <w:tcW w:w="3120" w:type="dxa"/>
            <w:shd w:val="clear" w:color="auto" w:fill="FFFFFF"/>
          </w:tcPr>
          <w:p>
            <w:pPr>
              <w:spacing w:after="0"/>
            </w:pPr>
            <w:r>
              <w:rPr>
                <w:sz w:val="18"/>
              </w:rPr>
              <w:t>New features gated behind feature flags for incremental rollout</w:t>
            </w:r>
          </w:p>
        </w:tc>
        <w:tc>
          <w:tcPr>
            <w:tcW w:w="3120" w:type="dxa"/>
            <w:shd w:val="clear" w:color="auto" w:fill="FFFFFF"/>
          </w:tcPr>
          <w:p>
            <w:pPr>
              <w:spacing w:after="0"/>
            </w:pPr>
            <w:r>
              <w:rPr>
                <w:sz w:val="18"/>
              </w:rPr>
              <w:t>Code review + deployment checklist</w:t>
            </w:r>
          </w:p>
        </w:tc>
      </w:tr>
      <w:tr>
        <w:tc>
          <w:tcPr>
            <w:tcW w:w="3120" w:type="dxa"/>
            <w:shd w:val="clear" w:color="auto" w:fill="F2F7FC"/>
          </w:tcPr>
          <w:p>
            <w:pPr>
              <w:spacing w:after="0"/>
            </w:pPr>
            <w:r>
              <w:rPr>
                <w:sz w:val="18"/>
              </w:rPr>
              <w:t>Acceptance Criteria</w:t>
            </w:r>
          </w:p>
        </w:tc>
        <w:tc>
          <w:tcPr>
            <w:tcW w:w="3120" w:type="dxa"/>
            <w:shd w:val="clear" w:color="auto" w:fill="F2F7FC"/>
          </w:tcPr>
          <w:p>
            <w:pPr>
              <w:spacing w:after="0"/>
            </w:pPr>
            <w:r>
              <w:rPr>
                <w:sz w:val="18"/>
              </w:rPr>
              <w:t>All Given-When-Then scenarios from the user story verified and passing</w:t>
            </w:r>
          </w:p>
        </w:tc>
        <w:tc>
          <w:tcPr>
            <w:tcW w:w="3120" w:type="dxa"/>
            <w:shd w:val="clear" w:color="auto" w:fill="F2F7FC"/>
          </w:tcPr>
          <w:p>
            <w:pPr>
              <w:spacing w:after="0"/>
            </w:pPr>
            <w:r>
              <w:rPr>
                <w:sz w:val="18"/>
              </w:rPr>
              <w:t>QA Engineer sign-off</w:t>
            </w:r>
          </w:p>
        </w:tc>
      </w:tr>
      <w:tr>
        <w:tc>
          <w:tcPr>
            <w:tcW w:w="3120" w:type="dxa"/>
            <w:shd w:val="clear" w:color="auto" w:fill="FFFFFF"/>
          </w:tcPr>
          <w:p>
            <w:pPr>
              <w:spacing w:after="0"/>
            </w:pPr>
            <w:r>
              <w:rPr>
                <w:sz w:val="18"/>
              </w:rPr>
              <w:t>Release Notes</w:t>
            </w:r>
          </w:p>
        </w:tc>
        <w:tc>
          <w:tcPr>
            <w:tcW w:w="3120" w:type="dxa"/>
            <w:shd w:val="clear" w:color="auto" w:fill="FFFFFF"/>
          </w:tcPr>
          <w:p>
            <w:pPr>
              <w:spacing w:after="0"/>
            </w:pPr>
            <w:r>
              <w:rPr>
                <w:sz w:val="18"/>
              </w:rPr>
              <w:t>Change summarized in CHANGELOG.md with version, date, and description</w:t>
            </w:r>
          </w:p>
        </w:tc>
        <w:tc>
          <w:tcPr>
            <w:tcW w:w="3120" w:type="dxa"/>
            <w:shd w:val="clear" w:color="auto" w:fill="FFFFFF"/>
          </w:tcPr>
          <w:p>
            <w:pPr>
              <w:spacing w:after="0"/>
            </w:pPr>
            <w:r>
              <w:rPr>
                <w:sz w:val="18"/>
              </w:rPr>
              <w:t>Release manager review</w:t>
            </w:r>
          </w:p>
        </w:tc>
      </w:tr>
    </w:tbl>
    <w:p>
      <w:pPr>
        <w:pStyle w:val="BodyText"/>
      </w:pPr>
      <w:r>
        <w:t>Every user story and feature must satisfy the following Definition of Done (DoD) criteria before being considered complete. QA Engineers are responsible for verifying acceptance criteria prior to story sign-off. Stories that do not meet all criteria are returned to the development queue for remediation. Acceptance criteria are written in Given-When-Then (GWT) format and linked to specific test case IDs.</w:t>
      </w:r>
    </w:p>
    <w:p>
      <w:pPr>
        <w:pStyle w:val="Heading2"/>
      </w:pPr>
      <w:r>
        <w:t>12.11 Acceptance Criteria &amp; Definition of Done</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trPr>
        <w:tc>
          <w:tcPr>
            <w:tcW w:w="2340" w:type="dxa"/>
            <w:shd w:val="clear" w:color="auto" w:fill="243F5C"/>
          </w:tcPr>
          <w:p>
            <w:pPr>
              <w:spacing w:after="0"/>
            </w:pPr>
            <w:r>
              <w:rPr>
                <w:b/>
                <w:color w:val="FFFFFF"/>
                <w:sz w:val="18"/>
              </w:rPr>
              <w:t>Environment</w:t>
            </w:r>
          </w:p>
        </w:tc>
        <w:tc>
          <w:tcPr>
            <w:tcW w:w="2340" w:type="dxa"/>
            <w:shd w:val="clear" w:color="auto" w:fill="243F5C"/>
          </w:tcPr>
          <w:p>
            <w:pPr>
              <w:spacing w:after="0"/>
            </w:pPr>
            <w:r>
              <w:rPr>
                <w:b/>
                <w:color w:val="FFFFFF"/>
                <w:sz w:val="18"/>
              </w:rPr>
              <w:t>Purpose</w:t>
            </w:r>
          </w:p>
        </w:tc>
        <w:tc>
          <w:tcPr>
            <w:tcW w:w="2340" w:type="dxa"/>
            <w:shd w:val="clear" w:color="auto" w:fill="243F5C"/>
          </w:tcPr>
          <w:p>
            <w:pPr>
              <w:spacing w:after="0"/>
            </w:pPr>
            <w:r>
              <w:rPr>
                <w:b/>
                <w:color w:val="FFFFFF"/>
                <w:sz w:val="18"/>
              </w:rPr>
              <w:t>Data</w:t>
            </w:r>
          </w:p>
        </w:tc>
        <w:tc>
          <w:tcPr>
            <w:tcW w:w="2340" w:type="dxa"/>
            <w:shd w:val="clear" w:color="auto" w:fill="243F5C"/>
          </w:tcPr>
          <w:p>
            <w:pPr>
              <w:spacing w:after="0"/>
            </w:pPr>
            <w:r>
              <w:rPr>
                <w:b/>
                <w:color w:val="FFFFFF"/>
                <w:sz w:val="18"/>
              </w:rPr>
              <w:t>Access</w:t>
            </w:r>
          </w:p>
        </w:tc>
      </w:tr>
      <w:tr>
        <w:tc>
          <w:tcPr>
            <w:tcW w:w="2340" w:type="dxa"/>
            <w:shd w:val="clear" w:color="auto" w:fill="F2F7FC"/>
          </w:tcPr>
          <w:p>
            <w:pPr>
              <w:spacing w:after="0"/>
            </w:pPr>
            <w:r>
              <w:rPr>
                <w:sz w:val="18"/>
              </w:rPr>
              <w:t>Local (Developer)</w:t>
            </w:r>
          </w:p>
        </w:tc>
        <w:tc>
          <w:tcPr>
            <w:tcW w:w="2340" w:type="dxa"/>
            <w:shd w:val="clear" w:color="auto" w:fill="F2F7FC"/>
          </w:tcPr>
          <w:p>
            <w:pPr>
              <w:spacing w:after="0"/>
            </w:pPr>
            <w:r>
              <w:rPr>
                <w:sz w:val="18"/>
              </w:rPr>
              <w:t>Unit + integration testing during development</w:t>
            </w:r>
          </w:p>
        </w:tc>
        <w:tc>
          <w:tcPr>
            <w:tcW w:w="2340" w:type="dxa"/>
            <w:shd w:val="clear" w:color="auto" w:fill="F2F7FC"/>
          </w:tcPr>
          <w:p>
            <w:pPr>
              <w:spacing w:after="0"/>
            </w:pPr>
            <w:r>
              <w:rPr>
                <w:sz w:val="18"/>
              </w:rPr>
              <w:t>Seeded fixture data; developer-controlled</w:t>
            </w:r>
          </w:p>
        </w:tc>
        <w:tc>
          <w:tcPr>
            <w:tcW w:w="2340" w:type="dxa"/>
            <w:shd w:val="clear" w:color="auto" w:fill="F2F7FC"/>
          </w:tcPr>
          <w:p>
            <w:pPr>
              <w:spacing w:after="0"/>
            </w:pPr>
            <w:r>
              <w:rPr>
                <w:sz w:val="18"/>
              </w:rPr>
              <w:t>Developer only; Docker Compose</w:t>
            </w:r>
          </w:p>
        </w:tc>
      </w:tr>
      <w:tr>
        <w:tc>
          <w:tcPr>
            <w:tcW w:w="2340" w:type="dxa"/>
            <w:shd w:val="clear" w:color="auto" w:fill="FFFFFF"/>
          </w:tcPr>
          <w:p>
            <w:pPr>
              <w:spacing w:after="0"/>
            </w:pPr>
            <w:r>
              <w:rPr>
                <w:sz w:val="18"/>
              </w:rPr>
              <w:t>CI (Ephemeral)</w:t>
            </w:r>
          </w:p>
        </w:tc>
        <w:tc>
          <w:tcPr>
            <w:tcW w:w="2340" w:type="dxa"/>
            <w:shd w:val="clear" w:color="auto" w:fill="FFFFFF"/>
          </w:tcPr>
          <w:p>
            <w:pPr>
              <w:spacing w:after="0"/>
            </w:pPr>
            <w:r>
              <w:rPr>
                <w:sz w:val="18"/>
              </w:rPr>
              <w:t>Automated test execution on every PR and merge</w:t>
            </w:r>
          </w:p>
        </w:tc>
        <w:tc>
          <w:tcPr>
            <w:tcW w:w="2340" w:type="dxa"/>
            <w:shd w:val="clear" w:color="auto" w:fill="FFFFFF"/>
          </w:tcPr>
          <w:p>
            <w:pPr>
              <w:spacing w:after="0"/>
            </w:pPr>
            <w:r>
              <w:rPr>
                <w:sz w:val="18"/>
              </w:rPr>
              <w:t>Fresh seed on each run; torn down after</w:t>
            </w:r>
          </w:p>
        </w:tc>
        <w:tc>
          <w:tcPr>
            <w:tcW w:w="2340" w:type="dxa"/>
            <w:shd w:val="clear" w:color="auto" w:fill="FFFFFF"/>
          </w:tcPr>
          <w:p>
            <w:pPr>
              <w:spacing w:after="0"/>
            </w:pPr>
            <w:r>
              <w:rPr>
                <w:sz w:val="18"/>
              </w:rPr>
              <w:t>GitHub Actions runners; no direct access</w:t>
            </w:r>
          </w:p>
        </w:tc>
      </w:tr>
      <w:tr>
        <w:tc>
          <w:tcPr>
            <w:tcW w:w="2340" w:type="dxa"/>
            <w:shd w:val="clear" w:color="auto" w:fill="F2F7FC"/>
          </w:tcPr>
          <w:p>
            <w:pPr>
              <w:spacing w:after="0"/>
            </w:pPr>
            <w:r>
              <w:rPr>
                <w:sz w:val="18"/>
              </w:rPr>
              <w:t>Staging</w:t>
            </w:r>
          </w:p>
        </w:tc>
        <w:tc>
          <w:tcPr>
            <w:tcW w:w="2340" w:type="dxa"/>
            <w:shd w:val="clear" w:color="auto" w:fill="F2F7FC"/>
          </w:tcPr>
          <w:p>
            <w:pPr>
              <w:spacing w:after="0"/>
            </w:pPr>
            <w:r>
              <w:rPr>
                <w:sz w:val="18"/>
              </w:rPr>
              <w:t>Pre-production validation; E2E + performance + security tests</w:t>
            </w:r>
          </w:p>
        </w:tc>
        <w:tc>
          <w:tcPr>
            <w:tcW w:w="2340" w:type="dxa"/>
            <w:shd w:val="clear" w:color="auto" w:fill="F2F7FC"/>
          </w:tcPr>
          <w:p>
            <w:pPr>
              <w:spacing w:after="0"/>
            </w:pPr>
            <w:r>
              <w:rPr>
                <w:sz w:val="18"/>
              </w:rPr>
              <w:t>Anonymized production snapshot; refreshed weekly</w:t>
            </w:r>
          </w:p>
        </w:tc>
        <w:tc>
          <w:tcPr>
            <w:tcW w:w="2340" w:type="dxa"/>
            <w:shd w:val="clear" w:color="auto" w:fill="F2F7FC"/>
          </w:tcPr>
          <w:p>
            <w:pPr>
              <w:spacing w:after="0"/>
            </w:pPr>
            <w:r>
              <w:rPr>
                <w:sz w:val="18"/>
              </w:rPr>
              <w:t>Engineering team + QA; isolated DNS</w:t>
            </w:r>
          </w:p>
        </w:tc>
      </w:tr>
      <w:tr>
        <w:tc>
          <w:tcPr>
            <w:tcW w:w="2340" w:type="dxa"/>
            <w:shd w:val="clear" w:color="auto" w:fill="FFFFFF"/>
          </w:tcPr>
          <w:p>
            <w:pPr>
              <w:spacing w:after="0"/>
            </w:pPr>
            <w:r>
              <w:rPr>
                <w:sz w:val="18"/>
              </w:rPr>
              <w:t>Production</w:t>
            </w:r>
          </w:p>
        </w:tc>
        <w:tc>
          <w:tcPr>
            <w:tcW w:w="2340" w:type="dxa"/>
            <w:shd w:val="clear" w:color="auto" w:fill="FFFFFF"/>
          </w:tcPr>
          <w:p>
            <w:pPr>
              <w:spacing w:after="0"/>
            </w:pPr>
            <w:r>
              <w:rPr>
                <w:sz w:val="18"/>
              </w:rPr>
              <w:t>Live environment; smoke tests only post-deploy</w:t>
            </w:r>
          </w:p>
        </w:tc>
        <w:tc>
          <w:tcPr>
            <w:tcW w:w="2340" w:type="dxa"/>
            <w:shd w:val="clear" w:color="auto" w:fill="FFFFFF"/>
          </w:tcPr>
          <w:p>
            <w:pPr>
              <w:spacing w:after="0"/>
            </w:pPr>
            <w:r>
              <w:rPr>
                <w:sz w:val="18"/>
              </w:rPr>
              <w:t>Real member and event data; fully encrypted</w:t>
            </w:r>
          </w:p>
        </w:tc>
        <w:tc>
          <w:tcPr>
            <w:tcW w:w="2340" w:type="dxa"/>
            <w:shd w:val="clear" w:color="auto" w:fill="FFFFFF"/>
          </w:tcPr>
          <w:p>
            <w:pPr>
              <w:spacing w:after="0"/>
            </w:pPr>
            <w:r>
              <w:rPr>
                <w:sz w:val="18"/>
              </w:rPr>
              <w:t>Restricted; deploy via CI pipeline only</w:t>
            </w:r>
          </w:p>
        </w:tc>
      </w:tr>
    </w:tbl>
    <w:p>
      <w:pPr>
        <w:pStyle w:val="BodyText"/>
      </w:pPr>
      <w:r>
        <w:t>ROCA maintains four distinct environments, each serving a specific phase of the testing lifecycle. Environment configurations are managed via infrastructure-as-code (Terraform) and environment variables. Production mirrors are taken weekly to refresh staging with anonymized production data. Destructive tests (schema drops, bulk deletes) are confined to the local and CI environments only.</w:t>
      </w:r>
    </w:p>
    <w:p>
      <w:pPr>
        <w:pStyle w:val="Heading2"/>
      </w:pPr>
      <w:r>
        <w:t>12.10 Test Environments</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trPr>
        <w:tc>
          <w:tcPr>
            <w:tcW w:w="2340" w:type="dxa"/>
            <w:shd w:val="clear" w:color="auto" w:fill="243F5C"/>
          </w:tcPr>
          <w:p>
            <w:pPr>
              <w:spacing w:after="0"/>
            </w:pPr>
            <w:r>
              <w:rPr>
                <w:b/>
                <w:color w:val="FFFFFF"/>
                <w:sz w:val="18"/>
              </w:rPr>
              <w:t>Pipeline Stage</w:t>
            </w:r>
          </w:p>
        </w:tc>
        <w:tc>
          <w:tcPr>
            <w:tcW w:w="2340" w:type="dxa"/>
            <w:shd w:val="clear" w:color="auto" w:fill="243F5C"/>
          </w:tcPr>
          <w:p>
            <w:pPr>
              <w:spacing w:after="0"/>
            </w:pPr>
            <w:r>
              <w:rPr>
                <w:b/>
                <w:color w:val="FFFFFF"/>
                <w:sz w:val="18"/>
              </w:rPr>
              <w:t>Trigger</w:t>
            </w:r>
          </w:p>
        </w:tc>
        <w:tc>
          <w:tcPr>
            <w:tcW w:w="2340" w:type="dxa"/>
            <w:shd w:val="clear" w:color="auto" w:fill="243F5C"/>
          </w:tcPr>
          <w:p>
            <w:pPr>
              <w:spacing w:after="0"/>
            </w:pPr>
            <w:r>
              <w:rPr>
                <w:b/>
                <w:color w:val="FFFFFF"/>
                <w:sz w:val="18"/>
              </w:rPr>
              <w:t>Tests Included</w:t>
            </w:r>
          </w:p>
        </w:tc>
        <w:tc>
          <w:tcPr>
            <w:tcW w:w="2340" w:type="dxa"/>
            <w:shd w:val="clear" w:color="auto" w:fill="243F5C"/>
          </w:tcPr>
          <w:p>
            <w:pPr>
              <w:spacing w:after="0"/>
            </w:pPr>
            <w:r>
              <w:rPr>
                <w:b/>
                <w:color w:val="FFFFFF"/>
                <w:sz w:val="18"/>
              </w:rPr>
              <w:t>Max Duration</w:t>
            </w:r>
          </w:p>
        </w:tc>
      </w:tr>
      <w:tr>
        <w:tc>
          <w:tcPr>
            <w:tcW w:w="2340" w:type="dxa"/>
            <w:shd w:val="clear" w:color="auto" w:fill="F2F7FC"/>
          </w:tcPr>
          <w:p>
            <w:pPr>
              <w:spacing w:after="0"/>
            </w:pPr>
            <w:r>
              <w:rPr>
                <w:sz w:val="18"/>
              </w:rPr>
              <w:t>Stage 1: Lint &amp; Type Check</w:t>
            </w:r>
          </w:p>
        </w:tc>
        <w:tc>
          <w:tcPr>
            <w:tcW w:w="2340" w:type="dxa"/>
            <w:shd w:val="clear" w:color="auto" w:fill="F2F7FC"/>
          </w:tcPr>
          <w:p>
            <w:pPr>
              <w:spacing w:after="0"/>
            </w:pPr>
            <w:r>
              <w:rPr>
                <w:sz w:val="18"/>
              </w:rPr>
              <w:t>Every push</w:t>
            </w:r>
          </w:p>
        </w:tc>
        <w:tc>
          <w:tcPr>
            <w:tcW w:w="2340" w:type="dxa"/>
            <w:shd w:val="clear" w:color="auto" w:fill="F2F7FC"/>
          </w:tcPr>
          <w:p>
            <w:pPr>
              <w:spacing w:after="0"/>
            </w:pPr>
            <w:r>
              <w:rPr>
                <w:sz w:val="18"/>
              </w:rPr>
              <w:t>ESLint, TypeScript tsc, Prettier, flake8</w:t>
            </w:r>
          </w:p>
        </w:tc>
        <w:tc>
          <w:tcPr>
            <w:tcW w:w="2340" w:type="dxa"/>
            <w:shd w:val="clear" w:color="auto" w:fill="F2F7FC"/>
          </w:tcPr>
          <w:p>
            <w:pPr>
              <w:spacing w:after="0"/>
            </w:pPr>
            <w:r>
              <w:rPr>
                <w:sz w:val="18"/>
              </w:rPr>
              <w:t>3 minutes</w:t>
            </w:r>
          </w:p>
        </w:tc>
      </w:tr>
      <w:tr>
        <w:tc>
          <w:tcPr>
            <w:tcW w:w="2340" w:type="dxa"/>
            <w:shd w:val="clear" w:color="auto" w:fill="FFFFFF"/>
          </w:tcPr>
          <w:p>
            <w:pPr>
              <w:spacing w:after="0"/>
            </w:pPr>
            <w:r>
              <w:rPr>
                <w:sz w:val="18"/>
              </w:rPr>
              <w:t>Stage 2: Unit Tests</w:t>
            </w:r>
          </w:p>
        </w:tc>
        <w:tc>
          <w:tcPr>
            <w:tcW w:w="2340" w:type="dxa"/>
            <w:shd w:val="clear" w:color="auto" w:fill="FFFFFF"/>
          </w:tcPr>
          <w:p>
            <w:pPr>
              <w:spacing w:after="0"/>
            </w:pPr>
            <w:r>
              <w:rPr>
                <w:sz w:val="18"/>
              </w:rPr>
              <w:t>Every push</w:t>
            </w:r>
          </w:p>
        </w:tc>
        <w:tc>
          <w:tcPr>
            <w:tcW w:w="2340" w:type="dxa"/>
            <w:shd w:val="clear" w:color="auto" w:fill="FFFFFF"/>
          </w:tcPr>
          <w:p>
            <w:pPr>
              <w:spacing w:after="0"/>
            </w:pPr>
            <w:r>
              <w:rPr>
                <w:sz w:val="18"/>
              </w:rPr>
              <w:t>All unit tests (Jest + Pytest); coverage gates</w:t>
            </w:r>
          </w:p>
        </w:tc>
        <w:tc>
          <w:tcPr>
            <w:tcW w:w="2340" w:type="dxa"/>
            <w:shd w:val="clear" w:color="auto" w:fill="FFFFFF"/>
          </w:tcPr>
          <w:p>
            <w:pPr>
              <w:spacing w:after="0"/>
            </w:pPr>
            <w:r>
              <w:rPr>
                <w:sz w:val="18"/>
              </w:rPr>
              <w:t>8 minutes</w:t>
            </w:r>
          </w:p>
        </w:tc>
      </w:tr>
      <w:tr>
        <w:tc>
          <w:tcPr>
            <w:tcW w:w="2340" w:type="dxa"/>
            <w:shd w:val="clear" w:color="auto" w:fill="F2F7FC"/>
          </w:tcPr>
          <w:p>
            <w:pPr>
              <w:spacing w:after="0"/>
            </w:pPr>
            <w:r>
              <w:rPr>
                <w:sz w:val="18"/>
              </w:rPr>
              <w:t>Stage 3: Security Scan</w:t>
            </w:r>
          </w:p>
        </w:tc>
        <w:tc>
          <w:tcPr>
            <w:tcW w:w="2340" w:type="dxa"/>
            <w:shd w:val="clear" w:color="auto" w:fill="F2F7FC"/>
          </w:tcPr>
          <w:p>
            <w:pPr>
              <w:spacing w:after="0"/>
            </w:pPr>
            <w:r>
              <w:rPr>
                <w:sz w:val="18"/>
              </w:rPr>
              <w:t>Every PR</w:t>
            </w:r>
          </w:p>
        </w:tc>
        <w:tc>
          <w:tcPr>
            <w:tcW w:w="2340" w:type="dxa"/>
            <w:shd w:val="clear" w:color="auto" w:fill="F2F7FC"/>
          </w:tcPr>
          <w:p>
            <w:pPr>
              <w:spacing w:after="0"/>
            </w:pPr>
            <w:r>
              <w:rPr>
                <w:sz w:val="18"/>
              </w:rPr>
              <w:t>Semgrep SAST, GitLeaks, Snyk dependency audit</w:t>
            </w:r>
          </w:p>
        </w:tc>
        <w:tc>
          <w:tcPr>
            <w:tcW w:w="2340" w:type="dxa"/>
            <w:shd w:val="clear" w:color="auto" w:fill="F2F7FC"/>
          </w:tcPr>
          <w:p>
            <w:pPr>
              <w:spacing w:after="0"/>
            </w:pPr>
            <w:r>
              <w:rPr>
                <w:sz w:val="18"/>
              </w:rPr>
              <w:t>5 minutes</w:t>
            </w:r>
          </w:p>
        </w:tc>
      </w:tr>
      <w:tr>
        <w:tc>
          <w:tcPr>
            <w:tcW w:w="2340" w:type="dxa"/>
            <w:shd w:val="clear" w:color="auto" w:fill="FFFFFF"/>
          </w:tcPr>
          <w:p>
            <w:pPr>
              <w:spacing w:after="0"/>
            </w:pPr>
            <w:r>
              <w:rPr>
                <w:sz w:val="18"/>
              </w:rPr>
              <w:t>Stage 4: Integration Tests</w:t>
            </w:r>
          </w:p>
        </w:tc>
        <w:tc>
          <w:tcPr>
            <w:tcW w:w="2340" w:type="dxa"/>
            <w:shd w:val="clear" w:color="auto" w:fill="FFFFFF"/>
          </w:tcPr>
          <w:p>
            <w:pPr>
              <w:spacing w:after="0"/>
            </w:pPr>
            <w:r>
              <w:rPr>
                <w:sz w:val="18"/>
              </w:rPr>
              <w:t>Every PR</w:t>
            </w:r>
          </w:p>
        </w:tc>
        <w:tc>
          <w:tcPr>
            <w:tcW w:w="2340" w:type="dxa"/>
            <w:shd w:val="clear" w:color="auto" w:fill="FFFFFF"/>
          </w:tcPr>
          <w:p>
            <w:pPr>
              <w:spacing w:after="0"/>
            </w:pPr>
            <w:r>
              <w:rPr>
                <w:sz w:val="18"/>
              </w:rPr>
              <w:t>Full API + DB integration suite against ephemeral DB</w:t>
            </w:r>
          </w:p>
        </w:tc>
        <w:tc>
          <w:tcPr>
            <w:tcW w:w="2340" w:type="dxa"/>
            <w:shd w:val="clear" w:color="auto" w:fill="FFFFFF"/>
          </w:tcPr>
          <w:p>
            <w:pPr>
              <w:spacing w:after="0"/>
            </w:pPr>
            <w:r>
              <w:rPr>
                <w:sz w:val="18"/>
              </w:rPr>
              <w:t>15 minutes</w:t>
            </w:r>
          </w:p>
        </w:tc>
      </w:tr>
      <w:tr>
        <w:tc>
          <w:tcPr>
            <w:tcW w:w="2340" w:type="dxa"/>
            <w:shd w:val="clear" w:color="auto" w:fill="F2F7FC"/>
          </w:tcPr>
          <w:p>
            <w:pPr>
              <w:spacing w:after="0"/>
            </w:pPr>
            <w:r>
              <w:rPr>
                <w:sz w:val="18"/>
              </w:rPr>
              <w:t>Stage 5: E2E Tests (Web)</w:t>
            </w:r>
          </w:p>
        </w:tc>
        <w:tc>
          <w:tcPr>
            <w:tcW w:w="2340" w:type="dxa"/>
            <w:shd w:val="clear" w:color="auto" w:fill="F2F7FC"/>
          </w:tcPr>
          <w:p>
            <w:pPr>
              <w:spacing w:after="0"/>
            </w:pPr>
            <w:r>
              <w:rPr>
                <w:sz w:val="18"/>
              </w:rPr>
              <w:t>Merge to main</w:t>
            </w:r>
          </w:p>
        </w:tc>
        <w:tc>
          <w:tcPr>
            <w:tcW w:w="2340" w:type="dxa"/>
            <w:shd w:val="clear" w:color="auto" w:fill="F2F7FC"/>
          </w:tcPr>
          <w:p>
            <w:pPr>
              <w:spacing w:after="0"/>
            </w:pPr>
            <w:r>
              <w:rPr>
                <w:sz w:val="18"/>
              </w:rPr>
              <w:t>Playwright E2E on 3 browsers; all P1 journeys</w:t>
            </w:r>
          </w:p>
        </w:tc>
        <w:tc>
          <w:tcPr>
            <w:tcW w:w="2340" w:type="dxa"/>
            <w:shd w:val="clear" w:color="auto" w:fill="F2F7FC"/>
          </w:tcPr>
          <w:p>
            <w:pPr>
              <w:spacing w:after="0"/>
            </w:pPr>
            <w:r>
              <w:rPr>
                <w:sz w:val="18"/>
              </w:rPr>
              <w:t>20 minutes</w:t>
            </w:r>
          </w:p>
        </w:tc>
      </w:tr>
      <w:tr>
        <w:tc>
          <w:tcPr>
            <w:tcW w:w="2340" w:type="dxa"/>
            <w:shd w:val="clear" w:color="auto" w:fill="FFFFFF"/>
          </w:tcPr>
          <w:p>
            <w:pPr>
              <w:spacing w:after="0"/>
            </w:pPr>
            <w:r>
              <w:rPr>
                <w:sz w:val="18"/>
              </w:rPr>
              <w:t>Stage 6: E2E Tests (Mobile)</w:t>
            </w:r>
          </w:p>
        </w:tc>
        <w:tc>
          <w:tcPr>
            <w:tcW w:w="2340" w:type="dxa"/>
            <w:shd w:val="clear" w:color="auto" w:fill="FFFFFF"/>
          </w:tcPr>
          <w:p>
            <w:pPr>
              <w:spacing w:after="0"/>
            </w:pPr>
            <w:r>
              <w:rPr>
                <w:sz w:val="18"/>
              </w:rPr>
              <w:t>Merge to main</w:t>
            </w:r>
          </w:p>
        </w:tc>
        <w:tc>
          <w:tcPr>
            <w:tcW w:w="2340" w:type="dxa"/>
            <w:shd w:val="clear" w:color="auto" w:fill="FFFFFF"/>
          </w:tcPr>
          <w:p>
            <w:pPr>
              <w:spacing w:after="0"/>
            </w:pPr>
            <w:r>
              <w:rPr>
                <w:sz w:val="18"/>
              </w:rPr>
              <w:t>Detox on iOS Simulator + Android Emulator</w:t>
            </w:r>
          </w:p>
        </w:tc>
        <w:tc>
          <w:tcPr>
            <w:tcW w:w="2340" w:type="dxa"/>
            <w:shd w:val="clear" w:color="auto" w:fill="FFFFFF"/>
          </w:tcPr>
          <w:p>
            <w:pPr>
              <w:spacing w:after="0"/>
            </w:pPr>
            <w:r>
              <w:rPr>
                <w:sz w:val="18"/>
              </w:rPr>
              <w:t>25 minutes</w:t>
            </w:r>
          </w:p>
        </w:tc>
      </w:tr>
      <w:tr>
        <w:tc>
          <w:tcPr>
            <w:tcW w:w="2340" w:type="dxa"/>
            <w:shd w:val="clear" w:color="auto" w:fill="F2F7FC"/>
          </w:tcPr>
          <w:p>
            <w:pPr>
              <w:spacing w:after="0"/>
            </w:pPr>
            <w:r>
              <w:rPr>
                <w:sz w:val="18"/>
              </w:rPr>
              <w:t>Stage 7: Accessibility Scan</w:t>
            </w:r>
          </w:p>
        </w:tc>
        <w:tc>
          <w:tcPr>
            <w:tcW w:w="2340" w:type="dxa"/>
            <w:shd w:val="clear" w:color="auto" w:fill="F2F7FC"/>
          </w:tcPr>
          <w:p>
            <w:pPr>
              <w:spacing w:after="0"/>
            </w:pPr>
            <w:r>
              <w:rPr>
                <w:sz w:val="18"/>
              </w:rPr>
              <w:t>Merge to main</w:t>
            </w:r>
          </w:p>
        </w:tc>
        <w:tc>
          <w:tcPr>
            <w:tcW w:w="2340" w:type="dxa"/>
            <w:shd w:val="clear" w:color="auto" w:fill="F2F7FC"/>
          </w:tcPr>
          <w:p>
            <w:pPr>
              <w:spacing w:after="0"/>
            </w:pPr>
            <w:r>
              <w:rPr>
                <w:sz w:val="18"/>
              </w:rPr>
              <w:t>axe-core scan across all E2E test pages</w:t>
            </w:r>
          </w:p>
        </w:tc>
        <w:tc>
          <w:tcPr>
            <w:tcW w:w="2340" w:type="dxa"/>
            <w:shd w:val="clear" w:color="auto" w:fill="F2F7FC"/>
          </w:tcPr>
          <w:p>
            <w:pPr>
              <w:spacing w:after="0"/>
            </w:pPr>
            <w:r>
              <w:rPr>
                <w:sz w:val="18"/>
              </w:rPr>
              <w:t>5 minutes</w:t>
            </w:r>
          </w:p>
        </w:tc>
      </w:tr>
      <w:tr>
        <w:tc>
          <w:tcPr>
            <w:tcW w:w="2340" w:type="dxa"/>
            <w:shd w:val="clear" w:color="auto" w:fill="FFFFFF"/>
          </w:tcPr>
          <w:p>
            <w:pPr>
              <w:spacing w:after="0"/>
            </w:pPr>
            <w:r>
              <w:rPr>
                <w:sz w:val="18"/>
              </w:rPr>
              <w:t>Stage 8: Build &amp; Deploy (Staging)</w:t>
            </w:r>
          </w:p>
        </w:tc>
        <w:tc>
          <w:tcPr>
            <w:tcW w:w="2340" w:type="dxa"/>
            <w:shd w:val="clear" w:color="auto" w:fill="FFFFFF"/>
          </w:tcPr>
          <w:p>
            <w:pPr>
              <w:spacing w:after="0"/>
            </w:pPr>
            <w:r>
              <w:rPr>
                <w:sz w:val="18"/>
              </w:rPr>
              <w:t>Merge to main</w:t>
            </w:r>
          </w:p>
        </w:tc>
        <w:tc>
          <w:tcPr>
            <w:tcW w:w="2340" w:type="dxa"/>
            <w:shd w:val="clear" w:color="auto" w:fill="FFFFFF"/>
          </w:tcPr>
          <w:p>
            <w:pPr>
              <w:spacing w:after="0"/>
            </w:pPr>
            <w:r>
              <w:rPr>
                <w:sz w:val="18"/>
              </w:rPr>
              <w:t>Docker build, push to ECR, deploy to staging ECS</w:t>
            </w:r>
          </w:p>
        </w:tc>
        <w:tc>
          <w:tcPr>
            <w:tcW w:w="2340" w:type="dxa"/>
            <w:shd w:val="clear" w:color="auto" w:fill="FFFFFF"/>
          </w:tcPr>
          <w:p>
            <w:pPr>
              <w:spacing w:after="0"/>
            </w:pPr>
            <w:r>
              <w:rPr>
                <w:sz w:val="18"/>
              </w:rPr>
              <w:t>10 minutes</w:t>
            </w:r>
          </w:p>
        </w:tc>
      </w:tr>
      <w:tr>
        <w:tc>
          <w:tcPr>
            <w:tcW w:w="2340" w:type="dxa"/>
            <w:shd w:val="clear" w:color="auto" w:fill="F2F7FC"/>
          </w:tcPr>
          <w:p>
            <w:pPr>
              <w:spacing w:after="0"/>
            </w:pPr>
            <w:r>
              <w:rPr>
                <w:sz w:val="18"/>
              </w:rPr>
              <w:t>Stage 9: Smoke Tests (Staging)</w:t>
            </w:r>
          </w:p>
        </w:tc>
        <w:tc>
          <w:tcPr>
            <w:tcW w:w="2340" w:type="dxa"/>
            <w:shd w:val="clear" w:color="auto" w:fill="F2F7FC"/>
          </w:tcPr>
          <w:p>
            <w:pPr>
              <w:spacing w:after="0"/>
            </w:pPr>
            <w:r>
              <w:rPr>
                <w:sz w:val="18"/>
              </w:rPr>
              <w:t>Post-staging deploy</w:t>
            </w:r>
          </w:p>
        </w:tc>
        <w:tc>
          <w:tcPr>
            <w:tcW w:w="2340" w:type="dxa"/>
            <w:shd w:val="clear" w:color="auto" w:fill="F2F7FC"/>
          </w:tcPr>
          <w:p>
            <w:pPr>
              <w:spacing w:after="0"/>
            </w:pPr>
            <w:r>
              <w:rPr>
                <w:sz w:val="18"/>
              </w:rPr>
              <w:t>API health checks + 5 critical user journeys</w:t>
            </w:r>
          </w:p>
        </w:tc>
        <w:tc>
          <w:tcPr>
            <w:tcW w:w="2340" w:type="dxa"/>
            <w:shd w:val="clear" w:color="auto" w:fill="F2F7FC"/>
          </w:tcPr>
          <w:p>
            <w:pPr>
              <w:spacing w:after="0"/>
            </w:pPr>
            <w:r>
              <w:rPr>
                <w:sz w:val="18"/>
              </w:rPr>
              <w:t>8 minutes</w:t>
            </w:r>
          </w:p>
        </w:tc>
      </w:tr>
      <w:tr>
        <w:tc>
          <w:tcPr>
            <w:tcW w:w="2340" w:type="dxa"/>
            <w:shd w:val="clear" w:color="auto" w:fill="FFFFFF"/>
          </w:tcPr>
          <w:p>
            <w:pPr>
              <w:spacing w:after="0"/>
            </w:pPr>
            <w:r>
              <w:rPr>
                <w:sz w:val="18"/>
              </w:rPr>
              <w:t>Nightly: Performance Tests</w:t>
            </w:r>
          </w:p>
        </w:tc>
        <w:tc>
          <w:tcPr>
            <w:tcW w:w="2340" w:type="dxa"/>
            <w:shd w:val="clear" w:color="auto" w:fill="FFFFFF"/>
          </w:tcPr>
          <w:p>
            <w:pPr>
              <w:spacing w:after="0"/>
            </w:pPr>
            <w:r>
              <w:rPr>
                <w:sz w:val="18"/>
              </w:rPr>
              <w:t>Scheduled 2 AM</w:t>
            </w:r>
          </w:p>
        </w:tc>
        <w:tc>
          <w:tcPr>
            <w:tcW w:w="2340" w:type="dxa"/>
            <w:shd w:val="clear" w:color="auto" w:fill="FFFFFF"/>
          </w:tcPr>
          <w:p>
            <w:pPr>
              <w:spacing w:after="0"/>
            </w:pPr>
            <w:r>
              <w:rPr>
                <w:sz w:val="18"/>
              </w:rPr>
              <w:t>k6 load tests against staging environment</w:t>
            </w:r>
          </w:p>
        </w:tc>
        <w:tc>
          <w:tcPr>
            <w:tcW w:w="2340" w:type="dxa"/>
            <w:shd w:val="clear" w:color="auto" w:fill="FFFFFF"/>
          </w:tcPr>
          <w:p>
            <w:pPr>
              <w:spacing w:after="0"/>
            </w:pPr>
            <w:r>
              <w:rPr>
                <w:sz w:val="18"/>
              </w:rPr>
              <w:t>45 minutes</w:t>
            </w:r>
          </w:p>
        </w:tc>
      </w:tr>
      <w:tr>
        <w:tc>
          <w:tcPr>
            <w:tcW w:w="2340" w:type="dxa"/>
            <w:shd w:val="clear" w:color="auto" w:fill="F2F7FC"/>
          </w:tcPr>
          <w:p>
            <w:pPr>
              <w:spacing w:after="0"/>
            </w:pPr>
            <w:r>
              <w:rPr>
                <w:sz w:val="18"/>
              </w:rPr>
              <w:t>Nightly: DAST Security Scan</w:t>
            </w:r>
          </w:p>
        </w:tc>
        <w:tc>
          <w:tcPr>
            <w:tcW w:w="2340" w:type="dxa"/>
            <w:shd w:val="clear" w:color="auto" w:fill="F2F7FC"/>
          </w:tcPr>
          <w:p>
            <w:pPr>
              <w:spacing w:after="0"/>
            </w:pPr>
            <w:r>
              <w:rPr>
                <w:sz w:val="18"/>
              </w:rPr>
              <w:t>Scheduled 3 AM</w:t>
            </w:r>
          </w:p>
        </w:tc>
        <w:tc>
          <w:tcPr>
            <w:tcW w:w="2340" w:type="dxa"/>
            <w:shd w:val="clear" w:color="auto" w:fill="F2F7FC"/>
          </w:tcPr>
          <w:p>
            <w:pPr>
              <w:spacing w:after="0"/>
            </w:pPr>
            <w:r>
              <w:rPr>
                <w:sz w:val="18"/>
              </w:rPr>
              <w:t>OWASP ZAP full scan against staging</w:t>
            </w:r>
          </w:p>
        </w:tc>
        <w:tc>
          <w:tcPr>
            <w:tcW w:w="2340" w:type="dxa"/>
            <w:shd w:val="clear" w:color="auto" w:fill="F2F7FC"/>
          </w:tcPr>
          <w:p>
            <w:pPr>
              <w:spacing w:after="0"/>
            </w:pPr>
            <w:r>
              <w:rPr>
                <w:sz w:val="18"/>
              </w:rPr>
              <w:t>30 minutes</w:t>
            </w:r>
          </w:p>
        </w:tc>
      </w:tr>
      <w:tr>
        <w:tc>
          <w:tcPr>
            <w:tcW w:w="2340" w:type="dxa"/>
            <w:shd w:val="clear" w:color="auto" w:fill="FFFFFF"/>
          </w:tcPr>
          <w:p>
            <w:pPr>
              <w:spacing w:after="0"/>
            </w:pPr>
            <w:r>
              <w:rPr>
                <w:sz w:val="18"/>
              </w:rPr>
              <w:t>Weekly: Dependency Audit</w:t>
            </w:r>
          </w:p>
        </w:tc>
        <w:tc>
          <w:tcPr>
            <w:tcW w:w="2340" w:type="dxa"/>
            <w:shd w:val="clear" w:color="auto" w:fill="FFFFFF"/>
          </w:tcPr>
          <w:p>
            <w:pPr>
              <w:spacing w:after="0"/>
            </w:pPr>
            <w:r>
              <w:rPr>
                <w:sz w:val="18"/>
              </w:rPr>
              <w:t>Scheduled Monday</w:t>
            </w:r>
          </w:p>
        </w:tc>
        <w:tc>
          <w:tcPr>
            <w:tcW w:w="2340" w:type="dxa"/>
            <w:shd w:val="clear" w:color="auto" w:fill="FFFFFF"/>
          </w:tcPr>
          <w:p>
            <w:pPr>
              <w:spacing w:after="0"/>
            </w:pPr>
            <w:r>
              <w:rPr>
                <w:sz w:val="18"/>
              </w:rPr>
              <w:t>Full npm audit + pip-audit; Dependabot PRs</w:t>
            </w:r>
          </w:p>
        </w:tc>
        <w:tc>
          <w:tcPr>
            <w:tcW w:w="2340" w:type="dxa"/>
            <w:shd w:val="clear" w:color="auto" w:fill="FFFFFF"/>
          </w:tcPr>
          <w:p>
            <w:pPr>
              <w:spacing w:after="0"/>
            </w:pPr>
            <w:r>
              <w:rPr>
                <w:sz w:val="18"/>
              </w:rPr>
              <w:t>5 minutes</w:t>
            </w:r>
          </w:p>
        </w:tc>
      </w:tr>
    </w:tbl>
    <w:p>
      <w:pPr>
        <w:pStyle w:val="BodyText"/>
      </w:pPr>
      <w:r>
        <w:t>All test suites are integrated into the GitHub Actions CI/CD pipeline. Pull requests must pass all required quality gates before merging. The pipeline runs in stages to optimize total execution time: fast unit tests first, integration tests in parallel, E2E tests last. Performance and security scans run on a nightly schedule against the staging environment. Blue/green deployment validation includes smoke tests against the new deployment before traffic is shifted.</w:t>
      </w:r>
    </w:p>
    <w:p>
      <w:pPr>
        <w:pStyle w:val="Heading2"/>
      </w:pPr>
      <w:r>
        <w:t>12.9 CI/CD Pipeline Integration</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120"/>
        <w:gridCol w:w="3120"/>
        <w:gridCol w:w="3120"/>
      </w:tblGrid>
      <w:tr>
        <w:trPr>
          <w:tblHeader/>
        </w:trPr>
        <w:tc>
          <w:tcPr>
            <w:tcW w:w="3120" w:type="dxa"/>
            <w:shd w:val="clear" w:color="auto" w:fill="243F5C"/>
          </w:tcPr>
          <w:p>
            <w:pPr>
              <w:spacing w:after="0"/>
            </w:pPr>
            <w:r>
              <w:rPr>
                <w:b/>
                <w:color w:val="FFFFFF"/>
                <w:sz w:val="18"/>
              </w:rPr>
              <w:t>Test Category</w:t>
            </w:r>
          </w:p>
        </w:tc>
        <w:tc>
          <w:tcPr>
            <w:tcW w:w="3120" w:type="dxa"/>
            <w:shd w:val="clear" w:color="auto" w:fill="243F5C"/>
          </w:tcPr>
          <w:p>
            <w:pPr>
              <w:spacing w:after="0"/>
            </w:pPr>
            <w:r>
              <w:rPr>
                <w:b/>
                <w:color w:val="FFFFFF"/>
                <w:sz w:val="18"/>
              </w:rPr>
              <w:t>Validation</w:t>
            </w:r>
          </w:p>
        </w:tc>
        <w:tc>
          <w:tcPr>
            <w:tcW w:w="3120" w:type="dxa"/>
            <w:shd w:val="clear" w:color="auto" w:fill="243F5C"/>
          </w:tcPr>
          <w:p>
            <w:pPr>
              <w:spacing w:after="0"/>
            </w:pPr>
            <w:r>
              <w:rPr>
                <w:b/>
                <w:color w:val="FFFFFF"/>
                <w:sz w:val="18"/>
              </w:rPr>
              <w:t>Expected Outcome</w:t>
            </w:r>
          </w:p>
        </w:tc>
      </w:tr>
      <w:tr>
        <w:tc>
          <w:tcPr>
            <w:tcW w:w="3120" w:type="dxa"/>
            <w:shd w:val="clear" w:color="auto" w:fill="F2F7FC"/>
          </w:tcPr>
          <w:p>
            <w:pPr>
              <w:spacing w:after="0"/>
            </w:pPr>
            <w:r>
              <w:rPr>
                <w:sz w:val="18"/>
              </w:rPr>
              <w:t>Foreign Key Constraints</w:t>
            </w:r>
          </w:p>
        </w:tc>
        <w:tc>
          <w:tcPr>
            <w:tcW w:w="3120" w:type="dxa"/>
            <w:shd w:val="clear" w:color="auto" w:fill="F2F7FC"/>
          </w:tcPr>
          <w:p>
            <w:pPr>
              <w:spacing w:after="0"/>
            </w:pPr>
            <w:r>
              <w:rPr>
                <w:sz w:val="18"/>
              </w:rPr>
              <w:t>Insert event with non-existent org_id</w:t>
            </w:r>
          </w:p>
        </w:tc>
        <w:tc>
          <w:tcPr>
            <w:tcW w:w="3120" w:type="dxa"/>
            <w:shd w:val="clear" w:color="auto" w:fill="F2F7FC"/>
          </w:tcPr>
          <w:p>
            <w:pPr>
              <w:spacing w:after="0"/>
            </w:pPr>
            <w:r>
              <w:rPr>
                <w:sz w:val="18"/>
              </w:rPr>
              <w:t>PostgreSQL raises FK violation; 400 returned</w:t>
            </w:r>
          </w:p>
        </w:tc>
      </w:tr>
      <w:tr>
        <w:tc>
          <w:tcPr>
            <w:tcW w:w="3120" w:type="dxa"/>
            <w:shd w:val="clear" w:color="auto" w:fill="FFFFFF"/>
          </w:tcPr>
          <w:p>
            <w:pPr>
              <w:spacing w:after="0"/>
            </w:pPr>
            <w:r>
              <w:rPr>
                <w:sz w:val="18"/>
              </w:rPr>
              <w:t>Multi-Tenant Isolation</w:t>
            </w:r>
          </w:p>
        </w:tc>
        <w:tc>
          <w:tcPr>
            <w:tcW w:w="3120" w:type="dxa"/>
            <w:shd w:val="clear" w:color="auto" w:fill="FFFFFF"/>
          </w:tcPr>
          <w:p>
            <w:pPr>
              <w:spacing w:after="0"/>
            </w:pPr>
            <w:r>
              <w:rPr>
                <w:sz w:val="18"/>
              </w:rPr>
              <w:t>Query events with org_id from different tenant</w:t>
            </w:r>
          </w:p>
        </w:tc>
        <w:tc>
          <w:tcPr>
            <w:tcW w:w="3120" w:type="dxa"/>
            <w:shd w:val="clear" w:color="auto" w:fill="FFFFFF"/>
          </w:tcPr>
          <w:p>
            <w:pPr>
              <w:spacing w:after="0"/>
            </w:pPr>
            <w:r>
              <w:rPr>
                <w:sz w:val="18"/>
              </w:rPr>
              <w:t>Zero results; no data leakage</w:t>
            </w:r>
          </w:p>
        </w:tc>
      </w:tr>
      <w:tr>
        <w:tc>
          <w:tcPr>
            <w:tcW w:w="3120" w:type="dxa"/>
            <w:shd w:val="clear" w:color="auto" w:fill="F2F7FC"/>
          </w:tcPr>
          <w:p>
            <w:pPr>
              <w:spacing w:after="0"/>
            </w:pPr>
            <w:r>
              <w:rPr>
                <w:sz w:val="18"/>
              </w:rPr>
              <w:t>Soft Delete Integrity</w:t>
            </w:r>
          </w:p>
        </w:tc>
        <w:tc>
          <w:tcPr>
            <w:tcW w:w="3120" w:type="dxa"/>
            <w:shd w:val="clear" w:color="auto" w:fill="F2F7FC"/>
          </w:tcPr>
          <w:p>
            <w:pPr>
              <w:spacing w:after="0"/>
            </w:pPr>
            <w:r>
              <w:rPr>
                <w:sz w:val="18"/>
              </w:rPr>
              <w:t>Deactivate member; verify event assignments preserved</w:t>
            </w:r>
          </w:p>
        </w:tc>
        <w:tc>
          <w:tcPr>
            <w:tcW w:w="3120" w:type="dxa"/>
            <w:shd w:val="clear" w:color="auto" w:fill="F2F7FC"/>
          </w:tcPr>
          <w:p>
            <w:pPr>
              <w:spacing w:after="0"/>
            </w:pPr>
            <w:r>
              <w:rPr>
                <w:sz w:val="18"/>
              </w:rPr>
              <w:t>Member inactive; history retained; no cascade delete</w:t>
            </w:r>
          </w:p>
        </w:tc>
      </w:tr>
      <w:tr>
        <w:tc>
          <w:tcPr>
            <w:tcW w:w="3120" w:type="dxa"/>
            <w:shd w:val="clear" w:color="auto" w:fill="FFFFFF"/>
          </w:tcPr>
          <w:p>
            <w:pPr>
              <w:spacing w:after="0"/>
            </w:pPr>
            <w:r>
              <w:rPr>
                <w:sz w:val="18"/>
              </w:rPr>
              <w:t>RRULE Recurrence Expansion</w:t>
            </w:r>
          </w:p>
        </w:tc>
        <w:tc>
          <w:tcPr>
            <w:tcW w:w="3120" w:type="dxa"/>
            <w:shd w:val="clear" w:color="auto" w:fill="FFFFFF"/>
          </w:tcPr>
          <w:p>
            <w:pPr>
              <w:spacing w:after="0"/>
            </w:pPr>
            <w:r>
              <w:rPr>
                <w:sz w:val="18"/>
              </w:rPr>
              <w:t>FREQ=WEEKLY;BYDAY=SU;COUNT=52 expansion</w:t>
            </w:r>
          </w:p>
        </w:tc>
        <w:tc>
          <w:tcPr>
            <w:tcW w:w="3120" w:type="dxa"/>
            <w:shd w:val="clear" w:color="auto" w:fill="FFFFFF"/>
          </w:tcPr>
          <w:p>
            <w:pPr>
              <w:spacing w:after="0"/>
            </w:pPr>
            <w:r>
              <w:rPr>
                <w:sz w:val="18"/>
              </w:rPr>
              <w:t>Exactly 52 instances; DST-aware datetimes</w:t>
            </w:r>
          </w:p>
        </w:tc>
      </w:tr>
      <w:tr>
        <w:tc>
          <w:tcPr>
            <w:tcW w:w="3120" w:type="dxa"/>
            <w:shd w:val="clear" w:color="auto" w:fill="F2F7FC"/>
          </w:tcPr>
          <w:p>
            <w:pPr>
              <w:spacing w:after="0"/>
            </w:pPr>
            <w:r>
              <w:rPr>
                <w:sz w:val="18"/>
              </w:rPr>
              <w:t>RRULE Exception Handling</w:t>
            </w:r>
          </w:p>
        </w:tc>
        <w:tc>
          <w:tcPr>
            <w:tcW w:w="3120" w:type="dxa"/>
            <w:shd w:val="clear" w:color="auto" w:fill="F2F7FC"/>
          </w:tcPr>
          <w:p>
            <w:pPr>
              <w:spacing w:after="0"/>
            </w:pPr>
            <w:r>
              <w:rPr>
                <w:sz w:val="18"/>
              </w:rPr>
              <w:t>Cancel single instance of recurring series</w:t>
            </w:r>
          </w:p>
        </w:tc>
        <w:tc>
          <w:tcPr>
            <w:tcW w:w="3120" w:type="dxa"/>
            <w:shd w:val="clear" w:color="auto" w:fill="F2F7FC"/>
          </w:tcPr>
          <w:p>
            <w:pPr>
              <w:spacing w:after="0"/>
            </w:pPr>
            <w:r>
              <w:rPr>
                <w:sz w:val="18"/>
              </w:rPr>
              <w:t>Exception record created; master series unchanged</w:t>
            </w:r>
          </w:p>
        </w:tc>
      </w:tr>
      <w:tr>
        <w:tc>
          <w:tcPr>
            <w:tcW w:w="3120" w:type="dxa"/>
            <w:shd w:val="clear" w:color="auto" w:fill="FFFFFF"/>
          </w:tcPr>
          <w:p>
            <w:pPr>
              <w:spacing w:after="0"/>
            </w:pPr>
            <w:r>
              <w:rPr>
                <w:sz w:val="18"/>
              </w:rPr>
              <w:t>Capacity Enforcement</w:t>
            </w:r>
          </w:p>
        </w:tc>
        <w:tc>
          <w:tcPr>
            <w:tcW w:w="3120" w:type="dxa"/>
            <w:shd w:val="clear" w:color="auto" w:fill="FFFFFF"/>
          </w:tcPr>
          <w:p>
            <w:pPr>
              <w:spacing w:after="0"/>
            </w:pPr>
            <w:r>
              <w:rPr>
                <w:sz w:val="18"/>
              </w:rPr>
              <w:t>Register 201st attendee for max_capacity=200 event</w:t>
            </w:r>
          </w:p>
        </w:tc>
        <w:tc>
          <w:tcPr>
            <w:tcW w:w="3120" w:type="dxa"/>
            <w:shd w:val="clear" w:color="auto" w:fill="FFFFFF"/>
          </w:tcPr>
          <w:p>
            <w:pPr>
              <w:spacing w:after="0"/>
            </w:pPr>
            <w:r>
              <w:rPr>
                <w:sz w:val="18"/>
              </w:rPr>
              <w:t>Status = waitlisted; registered count unchanged</w:t>
            </w:r>
          </w:p>
        </w:tc>
      </w:tr>
      <w:tr>
        <w:tc>
          <w:tcPr>
            <w:tcW w:w="3120" w:type="dxa"/>
            <w:shd w:val="clear" w:color="auto" w:fill="F2F7FC"/>
          </w:tcPr>
          <w:p>
            <w:pPr>
              <w:spacing w:after="0"/>
            </w:pPr>
            <w:r>
              <w:rPr>
                <w:sz w:val="18"/>
              </w:rPr>
              <w:t>Concurrent RSVP</w:t>
            </w:r>
          </w:p>
        </w:tc>
        <w:tc>
          <w:tcPr>
            <w:tcW w:w="3120" w:type="dxa"/>
            <w:shd w:val="clear" w:color="auto" w:fill="F2F7FC"/>
          </w:tcPr>
          <w:p>
            <w:pPr>
              <w:spacing w:after="0"/>
            </w:pPr>
            <w:r>
              <w:rPr>
                <w:sz w:val="18"/>
              </w:rPr>
              <w:t>10 simultaneous RSVPs for last 1 spot</w:t>
            </w:r>
          </w:p>
        </w:tc>
        <w:tc>
          <w:tcPr>
            <w:tcW w:w="3120" w:type="dxa"/>
            <w:shd w:val="clear" w:color="auto" w:fill="F2F7FC"/>
          </w:tcPr>
          <w:p>
            <w:pPr>
              <w:spacing w:after="0"/>
            </w:pPr>
            <w:r>
              <w:rPr>
                <w:sz w:val="18"/>
              </w:rPr>
              <w:t>Exactly 1 registered; 9 waitlisted; no double-booking</w:t>
            </w:r>
          </w:p>
        </w:tc>
      </w:tr>
      <w:tr>
        <w:tc>
          <w:tcPr>
            <w:tcW w:w="3120" w:type="dxa"/>
            <w:shd w:val="clear" w:color="auto" w:fill="FFFFFF"/>
          </w:tcPr>
          <w:p>
            <w:pPr>
              <w:spacing w:after="0"/>
            </w:pPr>
            <w:r>
              <w:rPr>
                <w:sz w:val="18"/>
              </w:rPr>
              <w:t>Volunteer Max Count</w:t>
            </w:r>
          </w:p>
        </w:tc>
        <w:tc>
          <w:tcPr>
            <w:tcW w:w="3120" w:type="dxa"/>
            <w:shd w:val="clear" w:color="auto" w:fill="FFFFFF"/>
          </w:tcPr>
          <w:p>
            <w:pPr>
              <w:spacing w:after="0"/>
            </w:pPr>
            <w:r>
              <w:rPr>
                <w:sz w:val="18"/>
              </w:rPr>
              <w:t>Assign 4th volunteer to role with max_volunteers=3</w:t>
            </w:r>
          </w:p>
        </w:tc>
        <w:tc>
          <w:tcPr>
            <w:tcW w:w="3120" w:type="dxa"/>
            <w:shd w:val="clear" w:color="auto" w:fill="FFFFFF"/>
          </w:tcPr>
          <w:p>
            <w:pPr>
              <w:spacing w:after="0"/>
            </w:pPr>
            <w:r>
              <w:rPr>
                <w:sz w:val="18"/>
              </w:rPr>
              <w:t>VOL_002 error; assignment rejected</w:t>
            </w:r>
          </w:p>
        </w:tc>
      </w:tr>
      <w:tr>
        <w:tc>
          <w:tcPr>
            <w:tcW w:w="3120" w:type="dxa"/>
            <w:shd w:val="clear" w:color="auto" w:fill="F2F7FC"/>
          </w:tcPr>
          <w:p>
            <w:pPr>
              <w:spacing w:after="0"/>
            </w:pPr>
            <w:r>
              <w:rPr>
                <w:sz w:val="18"/>
              </w:rPr>
              <w:t>Room Double-Booking</w:t>
            </w:r>
          </w:p>
        </w:tc>
        <w:tc>
          <w:tcPr>
            <w:tcW w:w="3120" w:type="dxa"/>
            <w:shd w:val="clear" w:color="auto" w:fill="F2F7FC"/>
          </w:tcPr>
          <w:p>
            <w:pPr>
              <w:spacing w:after="0"/>
            </w:pPr>
            <w:r>
              <w:rPr>
                <w:sz w:val="18"/>
              </w:rPr>
              <w:t>Two events in same room at overlapping times</w:t>
            </w:r>
          </w:p>
        </w:tc>
        <w:tc>
          <w:tcPr>
            <w:tcW w:w="3120" w:type="dxa"/>
            <w:shd w:val="clear" w:color="auto" w:fill="F2F7FC"/>
          </w:tcPr>
          <w:p>
            <w:pPr>
              <w:spacing w:after="0"/>
            </w:pPr>
            <w:r>
              <w:rPr>
                <w:sz w:val="18"/>
              </w:rPr>
              <w:t>ROOM_001 conflict detected on second event creation</w:t>
            </w:r>
          </w:p>
        </w:tc>
      </w:tr>
      <w:tr>
        <w:tc>
          <w:tcPr>
            <w:tcW w:w="3120" w:type="dxa"/>
            <w:shd w:val="clear" w:color="auto" w:fill="FFFFFF"/>
          </w:tcPr>
          <w:p>
            <w:pPr>
              <w:spacing w:after="0"/>
            </w:pPr>
            <w:r>
              <w:rPr>
                <w:sz w:val="18"/>
              </w:rPr>
              <w:t>Audit Log Completeness</w:t>
            </w:r>
          </w:p>
        </w:tc>
        <w:tc>
          <w:tcPr>
            <w:tcW w:w="3120" w:type="dxa"/>
            <w:shd w:val="clear" w:color="auto" w:fill="FFFFFF"/>
          </w:tcPr>
          <w:p>
            <w:pPr>
              <w:spacing w:after="0"/>
            </w:pPr>
            <w:r>
              <w:rPr>
                <w:sz w:val="18"/>
              </w:rPr>
              <w:t>Admin deactivates member; verify audit trail</w:t>
            </w:r>
          </w:p>
        </w:tc>
        <w:tc>
          <w:tcPr>
            <w:tcW w:w="3120" w:type="dxa"/>
            <w:shd w:val="clear" w:color="auto" w:fill="FFFFFF"/>
          </w:tcPr>
          <w:p>
            <w:pPr>
              <w:spacing w:after="0"/>
            </w:pPr>
            <w:r>
              <w:rPr>
                <w:sz w:val="18"/>
              </w:rPr>
              <w:t>Audit record with actor_id, action, timestamp, before/after</w:t>
            </w:r>
          </w:p>
        </w:tc>
      </w:tr>
      <w:tr>
        <w:tc>
          <w:tcPr>
            <w:tcW w:w="3120" w:type="dxa"/>
            <w:shd w:val="clear" w:color="auto" w:fill="F2F7FC"/>
          </w:tcPr>
          <w:p>
            <w:pPr>
              <w:spacing w:after="0"/>
            </w:pPr>
            <w:r>
              <w:rPr>
                <w:sz w:val="18"/>
              </w:rPr>
              <w:t>UUID Uniqueness</w:t>
            </w:r>
          </w:p>
        </w:tc>
        <w:tc>
          <w:tcPr>
            <w:tcW w:w="3120" w:type="dxa"/>
            <w:shd w:val="clear" w:color="auto" w:fill="F2F7FC"/>
          </w:tcPr>
          <w:p>
            <w:pPr>
              <w:spacing w:after="0"/>
            </w:pPr>
            <w:r>
              <w:rPr>
                <w:sz w:val="18"/>
              </w:rPr>
              <w:t>Insert 10,000 records; check primary key uniqueness</w:t>
            </w:r>
          </w:p>
        </w:tc>
        <w:tc>
          <w:tcPr>
            <w:tcW w:w="3120" w:type="dxa"/>
            <w:shd w:val="clear" w:color="auto" w:fill="F2F7FC"/>
          </w:tcPr>
          <w:p>
            <w:pPr>
              <w:spacing w:after="0"/>
            </w:pPr>
            <w:r>
              <w:rPr>
                <w:sz w:val="18"/>
              </w:rPr>
              <w:t>No collisions; all UUIDs distinct</w:t>
            </w:r>
          </w:p>
        </w:tc>
      </w:tr>
      <w:tr>
        <w:tc>
          <w:tcPr>
            <w:tcW w:w="3120" w:type="dxa"/>
            <w:shd w:val="clear" w:color="auto" w:fill="FFFFFF"/>
          </w:tcPr>
          <w:p>
            <w:pPr>
              <w:spacing w:after="0"/>
            </w:pPr>
            <w:r>
              <w:rPr>
                <w:sz w:val="18"/>
              </w:rPr>
              <w:t>Timestamp UTC Storage</w:t>
            </w:r>
          </w:p>
        </w:tc>
        <w:tc>
          <w:tcPr>
            <w:tcW w:w="3120" w:type="dxa"/>
            <w:shd w:val="clear" w:color="auto" w:fill="FFFFFF"/>
          </w:tcPr>
          <w:p>
            <w:pPr>
              <w:spacing w:after="0"/>
            </w:pPr>
            <w:r>
              <w:rPr>
                <w:sz w:val="18"/>
              </w:rPr>
              <w:t>Create event in timezone America/Chicago</w:t>
            </w:r>
          </w:p>
        </w:tc>
        <w:tc>
          <w:tcPr>
            <w:tcW w:w="3120" w:type="dxa"/>
            <w:shd w:val="clear" w:color="auto" w:fill="FFFFFF"/>
          </w:tcPr>
          <w:p>
            <w:pPr>
              <w:spacing w:after="0"/>
            </w:pPr>
            <w:r>
              <w:rPr>
                <w:sz w:val="18"/>
              </w:rPr>
              <w:t>start_datetime stored in UTC; displayed in org timezone</w:t>
            </w:r>
          </w:p>
        </w:tc>
      </w:tr>
    </w:tbl>
    <w:p>
      <w:pPr>
        <w:pStyle w:val="BodyText"/>
      </w:pPr>
      <w:r>
        <w:t>Data integrity tests verify that the database schema constraints, foreign key relationships, soft delete behavior, multi-tenancy isolation, and RFC 5545 RRULE recurrence expansion all function correctly. These tests run directly against the PostgreSQL test instance and include both positive cases and adversarial inputs designed to trigger constraint violations. Org-level data isolation is verified by attempting cross-tenant data access and confirming rejection.</w:t>
      </w:r>
    </w:p>
    <w:p>
      <w:pPr>
        <w:pStyle w:val="Heading2"/>
      </w:pPr>
      <w:r>
        <w:t>12.8 Data Integrity Testing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trPr>
        <w:tc>
          <w:tcPr>
            <w:tcW w:w="2340" w:type="dxa"/>
            <w:shd w:val="clear" w:color="auto" w:fill="243F5C"/>
          </w:tcPr>
          <w:p>
            <w:pPr>
              <w:spacing w:after="0"/>
            </w:pPr>
            <w:r>
              <w:rPr>
                <w:b/>
                <w:color w:val="FFFFFF"/>
                <w:sz w:val="18"/>
              </w:rPr>
              <w:t>Test Area</w:t>
            </w:r>
          </w:p>
        </w:tc>
        <w:tc>
          <w:tcPr>
            <w:tcW w:w="2340" w:type="dxa"/>
            <w:shd w:val="clear" w:color="auto" w:fill="243F5C"/>
          </w:tcPr>
          <w:p>
            <w:pPr>
              <w:spacing w:after="0"/>
            </w:pPr>
            <w:r>
              <w:rPr>
                <w:b/>
                <w:color w:val="FFFFFF"/>
                <w:sz w:val="18"/>
              </w:rPr>
              <w:t>iOS</w:t>
            </w:r>
          </w:p>
        </w:tc>
        <w:tc>
          <w:tcPr>
            <w:tcW w:w="2340" w:type="dxa"/>
            <w:shd w:val="clear" w:color="auto" w:fill="243F5C"/>
          </w:tcPr>
          <w:p>
            <w:pPr>
              <w:spacing w:after="0"/>
            </w:pPr>
            <w:r>
              <w:rPr>
                <w:b/>
                <w:color w:val="FFFFFF"/>
                <w:sz w:val="18"/>
              </w:rPr>
              <w:t>Android</w:t>
            </w:r>
          </w:p>
        </w:tc>
        <w:tc>
          <w:tcPr>
            <w:tcW w:w="2340" w:type="dxa"/>
            <w:shd w:val="clear" w:color="auto" w:fill="243F5C"/>
          </w:tcPr>
          <w:p>
            <w:pPr>
              <w:spacing w:after="0"/>
            </w:pPr>
            <w:r>
              <w:rPr>
                <w:b/>
                <w:color w:val="FFFFFF"/>
                <w:sz w:val="18"/>
              </w:rPr>
              <w:t>Frequency</w:t>
            </w:r>
          </w:p>
        </w:tc>
      </w:tr>
      <w:tr>
        <w:tc>
          <w:tcPr>
            <w:tcW w:w="2340" w:type="dxa"/>
            <w:shd w:val="clear" w:color="auto" w:fill="F2F7FC"/>
          </w:tcPr>
          <w:p>
            <w:pPr>
              <w:spacing w:after="0"/>
            </w:pPr>
            <w:r>
              <w:rPr>
                <w:sz w:val="18"/>
              </w:rPr>
              <w:t>Push Notifications (APNs/FCM)</w:t>
            </w:r>
          </w:p>
        </w:tc>
        <w:tc>
          <w:tcPr>
            <w:tcW w:w="2340" w:type="dxa"/>
            <w:shd w:val="clear" w:color="auto" w:fill="F2F7FC"/>
          </w:tcPr>
          <w:p>
            <w:pPr>
              <w:spacing w:after="0"/>
            </w:pPr>
            <w:r>
              <w:rPr>
                <w:sz w:val="18"/>
              </w:rPr>
              <w:t>Real device + APNS sandbox</w:t>
            </w:r>
          </w:p>
        </w:tc>
        <w:tc>
          <w:tcPr>
            <w:tcW w:w="2340" w:type="dxa"/>
            <w:shd w:val="clear" w:color="auto" w:fill="F2F7FC"/>
          </w:tcPr>
          <w:p>
            <w:pPr>
              <w:spacing w:after="0"/>
            </w:pPr>
            <w:r>
              <w:rPr>
                <w:sz w:val="18"/>
              </w:rPr>
              <w:t>Emulator + FCM test</w:t>
            </w:r>
          </w:p>
        </w:tc>
        <w:tc>
          <w:tcPr>
            <w:tcW w:w="2340" w:type="dxa"/>
            <w:shd w:val="clear" w:color="auto" w:fill="F2F7FC"/>
          </w:tcPr>
          <w:p>
            <w:pPr>
              <w:spacing w:after="0"/>
            </w:pPr>
            <w:r>
              <w:rPr>
                <w:sz w:val="18"/>
              </w:rPr>
              <w:t>Per mobile release</w:t>
            </w:r>
          </w:p>
        </w:tc>
      </w:tr>
      <w:tr>
        <w:tc>
          <w:tcPr>
            <w:tcW w:w="2340" w:type="dxa"/>
            <w:shd w:val="clear" w:color="auto" w:fill="FFFFFF"/>
          </w:tcPr>
          <w:p>
            <w:pPr>
              <w:spacing w:after="0"/>
            </w:pPr>
            <w:r>
              <w:rPr>
                <w:sz w:val="18"/>
              </w:rPr>
              <w:t>Deep Link Routing</w:t>
            </w:r>
          </w:p>
        </w:tc>
        <w:tc>
          <w:tcPr>
            <w:tcW w:w="2340" w:type="dxa"/>
            <w:shd w:val="clear" w:color="auto" w:fill="FFFFFF"/>
          </w:tcPr>
          <w:p>
            <w:pPr>
              <w:spacing w:after="0"/>
            </w:pPr>
            <w:r>
              <w:rPr>
                <w:sz w:val="18"/>
              </w:rPr>
              <w:t>roca:// universal links on device</w:t>
            </w:r>
          </w:p>
        </w:tc>
        <w:tc>
          <w:tcPr>
            <w:tcW w:w="2340" w:type="dxa"/>
            <w:shd w:val="clear" w:color="auto" w:fill="FFFFFF"/>
          </w:tcPr>
          <w:p>
            <w:pPr>
              <w:spacing w:after="0"/>
            </w:pPr>
            <w:r>
              <w:rPr>
                <w:sz w:val="18"/>
              </w:rPr>
              <w:t>App links on emulator</w:t>
            </w:r>
          </w:p>
        </w:tc>
        <w:tc>
          <w:tcPr>
            <w:tcW w:w="2340" w:type="dxa"/>
            <w:shd w:val="clear" w:color="auto" w:fill="FFFFFF"/>
          </w:tcPr>
          <w:p>
            <w:pPr>
              <w:spacing w:after="0"/>
            </w:pPr>
            <w:r>
              <w:rPr>
                <w:sz w:val="18"/>
              </w:rPr>
              <w:t>Every PR (Detox)</w:t>
            </w:r>
          </w:p>
        </w:tc>
      </w:tr>
      <w:tr>
        <w:tc>
          <w:tcPr>
            <w:tcW w:w="2340" w:type="dxa"/>
            <w:shd w:val="clear" w:color="auto" w:fill="F2F7FC"/>
          </w:tcPr>
          <w:p>
            <w:pPr>
              <w:spacing w:after="0"/>
            </w:pPr>
            <w:r>
              <w:rPr>
                <w:sz w:val="18"/>
              </w:rPr>
              <w:t>Biometric Auth</w:t>
            </w:r>
          </w:p>
        </w:tc>
        <w:tc>
          <w:tcPr>
            <w:tcW w:w="2340" w:type="dxa"/>
            <w:shd w:val="clear" w:color="auto" w:fill="F2F7FC"/>
          </w:tcPr>
          <w:p>
            <w:pPr>
              <w:spacing w:after="0"/>
            </w:pPr>
            <w:r>
              <w:rPr>
                <w:sz w:val="18"/>
              </w:rPr>
              <w:t>Face ID / Touch ID simulator mock</w:t>
            </w:r>
          </w:p>
        </w:tc>
        <w:tc>
          <w:tcPr>
            <w:tcW w:w="2340" w:type="dxa"/>
            <w:shd w:val="clear" w:color="auto" w:fill="F2F7FC"/>
          </w:tcPr>
          <w:p>
            <w:pPr>
              <w:spacing w:after="0"/>
            </w:pPr>
            <w:r>
              <w:rPr>
                <w:sz w:val="18"/>
              </w:rPr>
              <w:t>Fingerprint emulator mock</w:t>
            </w:r>
          </w:p>
        </w:tc>
        <w:tc>
          <w:tcPr>
            <w:tcW w:w="2340" w:type="dxa"/>
            <w:shd w:val="clear" w:color="auto" w:fill="F2F7FC"/>
          </w:tcPr>
          <w:p>
            <w:pPr>
              <w:spacing w:after="0"/>
            </w:pPr>
            <w:r>
              <w:rPr>
                <w:sz w:val="18"/>
              </w:rPr>
              <w:t>Every PR (Detox)</w:t>
            </w:r>
          </w:p>
        </w:tc>
      </w:tr>
      <w:tr>
        <w:tc>
          <w:tcPr>
            <w:tcW w:w="2340" w:type="dxa"/>
            <w:shd w:val="clear" w:color="auto" w:fill="FFFFFF"/>
          </w:tcPr>
          <w:p>
            <w:pPr>
              <w:spacing w:after="0"/>
            </w:pPr>
            <w:r>
              <w:rPr>
                <w:sz w:val="18"/>
              </w:rPr>
              <w:t>Offline Mode</w:t>
            </w:r>
          </w:p>
        </w:tc>
        <w:tc>
          <w:tcPr>
            <w:tcW w:w="2340" w:type="dxa"/>
            <w:shd w:val="clear" w:color="auto" w:fill="FFFFFF"/>
          </w:tcPr>
          <w:p>
            <w:pPr>
              <w:spacing w:after="0"/>
            </w:pPr>
            <w:r>
              <w:rPr>
                <w:sz w:val="18"/>
              </w:rPr>
              <w:t>Network intercept via Detox; verify cache + queue</w:t>
            </w:r>
          </w:p>
        </w:tc>
        <w:tc>
          <w:tcPr>
            <w:tcW w:w="2340" w:type="dxa"/>
            <w:shd w:val="clear" w:color="auto" w:fill="FFFFFF"/>
          </w:tcPr>
          <w:p>
            <w:pPr>
              <w:spacing w:after="0"/>
            </w:pPr>
            <w:r>
              <w:rPr>
                <w:sz w:val="18"/>
              </w:rPr>
              <w:t>Network intercept via Detox</w:t>
            </w:r>
          </w:p>
        </w:tc>
        <w:tc>
          <w:tcPr>
            <w:tcW w:w="2340" w:type="dxa"/>
            <w:shd w:val="clear" w:color="auto" w:fill="FFFFFF"/>
          </w:tcPr>
          <w:p>
            <w:pPr>
              <w:spacing w:after="0"/>
            </w:pPr>
            <w:r>
              <w:rPr>
                <w:sz w:val="18"/>
              </w:rPr>
              <w:t>Every PR</w:t>
            </w:r>
          </w:p>
        </w:tc>
      </w:tr>
      <w:tr>
        <w:tc>
          <w:tcPr>
            <w:tcW w:w="2340" w:type="dxa"/>
            <w:shd w:val="clear" w:color="auto" w:fill="F2F7FC"/>
          </w:tcPr>
          <w:p>
            <w:pPr>
              <w:spacing w:after="0"/>
            </w:pPr>
            <w:r>
              <w:rPr>
                <w:sz w:val="18"/>
              </w:rPr>
              <w:t>Queue-and-Sync</w:t>
            </w:r>
          </w:p>
        </w:tc>
        <w:tc>
          <w:tcPr>
            <w:tcW w:w="2340" w:type="dxa"/>
            <w:shd w:val="clear" w:color="auto" w:fill="F2F7FC"/>
          </w:tcPr>
          <w:p>
            <w:pPr>
              <w:spacing w:after="0"/>
            </w:pPr>
            <w:r>
              <w:rPr>
                <w:sz w:val="18"/>
              </w:rPr>
              <w:t>Perform offline actions; reconnect; verify DB state</w:t>
            </w:r>
          </w:p>
        </w:tc>
        <w:tc>
          <w:tcPr>
            <w:tcW w:w="2340" w:type="dxa"/>
            <w:shd w:val="clear" w:color="auto" w:fill="F2F7FC"/>
          </w:tcPr>
          <w:p>
            <w:pPr>
              <w:spacing w:after="0"/>
            </w:pPr>
            <w:r>
              <w:rPr>
                <w:sz w:val="18"/>
              </w:rPr>
              <w:t>Same via Detox</w:t>
            </w:r>
          </w:p>
        </w:tc>
        <w:tc>
          <w:tcPr>
            <w:tcW w:w="2340" w:type="dxa"/>
            <w:shd w:val="clear" w:color="auto" w:fill="F2F7FC"/>
          </w:tcPr>
          <w:p>
            <w:pPr>
              <w:spacing w:after="0"/>
            </w:pPr>
            <w:r>
              <w:rPr>
                <w:sz w:val="18"/>
              </w:rPr>
              <w:t>Per feature release</w:t>
            </w:r>
          </w:p>
        </w:tc>
      </w:tr>
      <w:tr>
        <w:tc>
          <w:tcPr>
            <w:tcW w:w="2340" w:type="dxa"/>
            <w:shd w:val="clear" w:color="auto" w:fill="FFFFFF"/>
          </w:tcPr>
          <w:p>
            <w:pPr>
              <w:spacing w:after="0"/>
            </w:pPr>
            <w:r>
              <w:rPr>
                <w:sz w:val="18"/>
              </w:rPr>
              <w:t>Swipe Gestures</w:t>
            </w:r>
          </w:p>
        </w:tc>
        <w:tc>
          <w:tcPr>
            <w:tcW w:w="2340" w:type="dxa"/>
            <w:shd w:val="clear" w:color="auto" w:fill="FFFFFF"/>
          </w:tcPr>
          <w:p>
            <w:pPr>
              <w:spacing w:after="0"/>
            </w:pPr>
            <w:r>
              <w:rPr>
                <w:sz w:val="18"/>
              </w:rPr>
              <w:t>Calendar month swipe, assignment confirm swipe</w:t>
            </w:r>
          </w:p>
        </w:tc>
        <w:tc>
          <w:tcPr>
            <w:tcW w:w="2340" w:type="dxa"/>
            <w:shd w:val="clear" w:color="auto" w:fill="FFFFFF"/>
          </w:tcPr>
          <w:p>
            <w:pPr>
              <w:spacing w:after="0"/>
            </w:pPr>
            <w:r>
              <w:rPr>
                <w:sz w:val="18"/>
              </w:rPr>
              <w:t>Same via Detox</w:t>
            </w:r>
          </w:p>
        </w:tc>
        <w:tc>
          <w:tcPr>
            <w:tcW w:w="2340" w:type="dxa"/>
            <w:shd w:val="clear" w:color="auto" w:fill="FFFFFF"/>
          </w:tcPr>
          <w:p>
            <w:pPr>
              <w:spacing w:after="0"/>
            </w:pPr>
            <w:r>
              <w:rPr>
                <w:sz w:val="18"/>
              </w:rPr>
              <w:t>Every PR</w:t>
            </w:r>
          </w:p>
        </w:tc>
      </w:tr>
      <w:tr>
        <w:tc>
          <w:tcPr>
            <w:tcW w:w="2340" w:type="dxa"/>
            <w:shd w:val="clear" w:color="auto" w:fill="F2F7FC"/>
          </w:tcPr>
          <w:p>
            <w:pPr>
              <w:spacing w:after="0"/>
            </w:pPr>
            <w:r>
              <w:rPr>
                <w:sz w:val="18"/>
              </w:rPr>
              <w:t>Pinch to Zoom (Calendar)</w:t>
            </w:r>
          </w:p>
        </w:tc>
        <w:tc>
          <w:tcPr>
            <w:tcW w:w="2340" w:type="dxa"/>
            <w:shd w:val="clear" w:color="auto" w:fill="F2F7FC"/>
          </w:tcPr>
          <w:p>
            <w:pPr>
              <w:spacing w:after="0"/>
            </w:pPr>
            <w:r>
              <w:rPr>
                <w:sz w:val="18"/>
              </w:rPr>
              <w:t>Month ↔ week toggle</w:t>
            </w:r>
          </w:p>
        </w:tc>
        <w:tc>
          <w:tcPr>
            <w:tcW w:w="2340" w:type="dxa"/>
            <w:shd w:val="clear" w:color="auto" w:fill="F2F7FC"/>
          </w:tcPr>
          <w:p>
            <w:pPr>
              <w:spacing w:after="0"/>
            </w:pPr>
            <w:r>
              <w:rPr>
                <w:sz w:val="18"/>
              </w:rPr>
              <w:t>Same via Detox</w:t>
            </w:r>
          </w:p>
        </w:tc>
        <w:tc>
          <w:tcPr>
            <w:tcW w:w="2340" w:type="dxa"/>
            <w:shd w:val="clear" w:color="auto" w:fill="F2F7FC"/>
          </w:tcPr>
          <w:p>
            <w:pPr>
              <w:spacing w:after="0"/>
            </w:pPr>
            <w:r>
              <w:rPr>
                <w:sz w:val="18"/>
              </w:rPr>
              <w:t>Every PR</w:t>
            </w:r>
          </w:p>
        </w:tc>
      </w:tr>
      <w:tr>
        <w:tc>
          <w:tcPr>
            <w:tcW w:w="2340" w:type="dxa"/>
            <w:shd w:val="clear" w:color="auto" w:fill="FFFFFF"/>
          </w:tcPr>
          <w:p>
            <w:pPr>
              <w:spacing w:after="0"/>
            </w:pPr>
            <w:r>
              <w:rPr>
                <w:sz w:val="18"/>
              </w:rPr>
              <w:t>Liturgical Theming</w:t>
            </w:r>
          </w:p>
        </w:tc>
        <w:tc>
          <w:tcPr>
            <w:tcW w:w="2340" w:type="dxa"/>
            <w:shd w:val="clear" w:color="auto" w:fill="FFFFFF"/>
          </w:tcPr>
          <w:p>
            <w:pPr>
              <w:spacing w:after="0"/>
            </w:pPr>
            <w:r>
              <w:rPr>
                <w:sz w:val="18"/>
              </w:rPr>
              <w:t>Season color gradient changes on dashboard</w:t>
            </w:r>
          </w:p>
        </w:tc>
        <w:tc>
          <w:tcPr>
            <w:tcW w:w="2340" w:type="dxa"/>
            <w:shd w:val="clear" w:color="auto" w:fill="FFFFFF"/>
          </w:tcPr>
          <w:p>
            <w:pPr>
              <w:spacing w:after="0"/>
            </w:pPr>
            <w:r>
              <w:rPr>
                <w:sz w:val="18"/>
              </w:rPr>
              <w:t>Same via Detox</w:t>
            </w:r>
          </w:p>
        </w:tc>
        <w:tc>
          <w:tcPr>
            <w:tcW w:w="2340" w:type="dxa"/>
            <w:shd w:val="clear" w:color="auto" w:fill="FFFFFF"/>
          </w:tcPr>
          <w:p>
            <w:pPr>
              <w:spacing w:after="0"/>
            </w:pPr>
            <w:r>
              <w:rPr>
                <w:sz w:val="18"/>
              </w:rPr>
              <w:t>Per season logic change</w:t>
            </w:r>
          </w:p>
        </w:tc>
      </w:tr>
      <w:tr>
        <w:tc>
          <w:tcPr>
            <w:tcW w:w="2340" w:type="dxa"/>
            <w:shd w:val="clear" w:color="auto" w:fill="F2F7FC"/>
          </w:tcPr>
          <w:p>
            <w:pPr>
              <w:spacing w:after="0"/>
            </w:pPr>
            <w:r>
              <w:rPr>
                <w:sz w:val="18"/>
              </w:rPr>
              <w:t>Widget Display</w:t>
            </w:r>
          </w:p>
        </w:tc>
        <w:tc>
          <w:tcPr>
            <w:tcW w:w="2340" w:type="dxa"/>
            <w:shd w:val="clear" w:color="auto" w:fill="F2F7FC"/>
          </w:tcPr>
          <w:p>
            <w:pPr>
              <w:spacing w:after="0"/>
            </w:pPr>
            <w:r>
              <w:rPr>
                <w:sz w:val="18"/>
              </w:rPr>
              <w:t>WidgetKit: all 4 widget sizes on iOS 16+</w:t>
            </w:r>
          </w:p>
        </w:tc>
        <w:tc>
          <w:tcPr>
            <w:tcW w:w="2340" w:type="dxa"/>
            <w:shd w:val="clear" w:color="auto" w:fill="F2F7FC"/>
          </w:tcPr>
          <w:p>
            <w:pPr>
              <w:spacing w:after="0"/>
            </w:pPr>
            <w:r>
              <w:rPr>
                <w:sz w:val="18"/>
              </w:rPr>
              <w:t>Glance: 3 widget sizes</w:t>
            </w:r>
          </w:p>
        </w:tc>
        <w:tc>
          <w:tcPr>
            <w:tcW w:w="2340" w:type="dxa"/>
            <w:shd w:val="clear" w:color="auto" w:fill="F2F7FC"/>
          </w:tcPr>
          <w:p>
            <w:pPr>
              <w:spacing w:after="0"/>
            </w:pPr>
            <w:r>
              <w:rPr>
                <w:sz w:val="18"/>
              </w:rPr>
              <w:t>Per widget release</w:t>
            </w:r>
          </w:p>
        </w:tc>
      </w:tr>
      <w:tr>
        <w:tc>
          <w:tcPr>
            <w:tcW w:w="2340" w:type="dxa"/>
            <w:shd w:val="clear" w:color="auto" w:fill="FFFFFF"/>
          </w:tcPr>
          <w:p>
            <w:pPr>
              <w:spacing w:after="0"/>
            </w:pPr>
            <w:r>
              <w:rPr>
                <w:sz w:val="18"/>
              </w:rPr>
              <w:t>Haptic Feedback</w:t>
            </w:r>
          </w:p>
        </w:tc>
        <w:tc>
          <w:tcPr>
            <w:tcW w:w="2340" w:type="dxa"/>
            <w:shd w:val="clear" w:color="auto" w:fill="FFFFFF"/>
          </w:tcPr>
          <w:p>
            <w:pPr>
              <w:spacing w:after="0"/>
            </w:pPr>
            <w:r>
              <w:rPr>
                <w:sz w:val="18"/>
              </w:rPr>
              <w:t>Taptic Engine on confirm/decline actions</w:t>
            </w:r>
          </w:p>
        </w:tc>
        <w:tc>
          <w:tcPr>
            <w:tcW w:w="2340" w:type="dxa"/>
            <w:shd w:val="clear" w:color="auto" w:fill="FFFFFF"/>
          </w:tcPr>
          <w:p>
            <w:pPr>
              <w:spacing w:after="0"/>
            </w:pPr>
            <w:r>
              <w:rPr>
                <w:sz w:val="18"/>
              </w:rPr>
              <w:t>Vibration API</w:t>
            </w:r>
          </w:p>
        </w:tc>
        <w:tc>
          <w:tcPr>
            <w:tcW w:w="2340" w:type="dxa"/>
            <w:shd w:val="clear" w:color="auto" w:fill="FFFFFF"/>
          </w:tcPr>
          <w:p>
            <w:pPr>
              <w:spacing w:after="0"/>
            </w:pPr>
            <w:r>
              <w:rPr>
                <w:sz w:val="18"/>
              </w:rPr>
              <w:t>Manual + per release</w:t>
            </w:r>
          </w:p>
        </w:tc>
      </w:tr>
      <w:tr>
        <w:tc>
          <w:tcPr>
            <w:tcW w:w="2340" w:type="dxa"/>
            <w:shd w:val="clear" w:color="auto" w:fill="F2F7FC"/>
          </w:tcPr>
          <w:p>
            <w:pPr>
              <w:spacing w:after="0"/>
            </w:pPr>
            <w:r>
              <w:rPr>
                <w:sz w:val="18"/>
              </w:rPr>
              <w:t>OS Version Coverage</w:t>
            </w:r>
          </w:p>
        </w:tc>
        <w:tc>
          <w:tcPr>
            <w:tcW w:w="2340" w:type="dxa"/>
            <w:shd w:val="clear" w:color="auto" w:fill="F2F7FC"/>
          </w:tcPr>
          <w:p>
            <w:pPr>
              <w:spacing w:after="0"/>
            </w:pPr>
            <w:r>
              <w:rPr>
                <w:sz w:val="18"/>
              </w:rPr>
              <w:t>iOS 16 and iOS 17 (current-1)</w:t>
            </w:r>
          </w:p>
        </w:tc>
        <w:tc>
          <w:tcPr>
            <w:tcW w:w="2340" w:type="dxa"/>
            <w:shd w:val="clear" w:color="auto" w:fill="F2F7FC"/>
          </w:tcPr>
          <w:p>
            <w:pPr>
              <w:spacing w:after="0"/>
            </w:pPr>
            <w:r>
              <w:rPr>
                <w:sz w:val="18"/>
              </w:rPr>
              <w:t>Android 13 and Android 14</w:t>
            </w:r>
          </w:p>
        </w:tc>
        <w:tc>
          <w:tcPr>
            <w:tcW w:w="2340" w:type="dxa"/>
            <w:shd w:val="clear" w:color="auto" w:fill="F2F7FC"/>
          </w:tcPr>
          <w:p>
            <w:pPr>
              <w:spacing w:after="0"/>
            </w:pPr>
            <w:r>
              <w:rPr>
                <w:sz w:val="18"/>
              </w:rPr>
              <w:t>Per major release</w:t>
            </w:r>
          </w:p>
        </w:tc>
      </w:tr>
      <w:tr>
        <w:tc>
          <w:tcPr>
            <w:tcW w:w="2340" w:type="dxa"/>
            <w:shd w:val="clear" w:color="auto" w:fill="FFFFFF"/>
          </w:tcPr>
          <w:p>
            <w:pPr>
              <w:spacing w:after="0"/>
            </w:pPr>
            <w:r>
              <w:rPr>
                <w:sz w:val="18"/>
              </w:rPr>
              <w:t>Physical Device Regression</w:t>
            </w:r>
          </w:p>
        </w:tc>
        <w:tc>
          <w:tcPr>
            <w:tcW w:w="2340" w:type="dxa"/>
            <w:shd w:val="clear" w:color="auto" w:fill="FFFFFF"/>
          </w:tcPr>
          <w:p>
            <w:pPr>
              <w:spacing w:after="0"/>
            </w:pPr>
            <w:r>
              <w:rPr>
                <w:sz w:val="18"/>
              </w:rPr>
              <w:t>iPhone 14 Pro + iPad Air</w:t>
            </w:r>
          </w:p>
        </w:tc>
        <w:tc>
          <w:tcPr>
            <w:tcW w:w="2340" w:type="dxa"/>
            <w:shd w:val="clear" w:color="auto" w:fill="FFFFFF"/>
          </w:tcPr>
          <w:p>
            <w:pPr>
              <w:spacing w:after="0"/>
            </w:pPr>
            <w:r>
              <w:rPr>
                <w:sz w:val="18"/>
              </w:rPr>
              <w:t>Pixel 7 + Samsung S23</w:t>
            </w:r>
          </w:p>
        </w:tc>
        <w:tc>
          <w:tcPr>
            <w:tcW w:w="2340" w:type="dxa"/>
            <w:shd w:val="clear" w:color="auto" w:fill="FFFFFF"/>
          </w:tcPr>
          <w:p>
            <w:pPr>
              <w:spacing w:after="0"/>
            </w:pPr>
            <w:r>
              <w:rPr>
                <w:sz w:val="18"/>
              </w:rPr>
              <w:t>Pre-release</w:t>
            </w:r>
          </w:p>
        </w:tc>
      </w:tr>
    </w:tbl>
    <w:p>
      <w:pPr>
        <w:pStyle w:val="BodyText"/>
      </w:pPr>
      <w:r>
        <w:t>Mobile testing covers platform-specific behavior that cannot be replicated in web tests: push notification delivery, deep link routing, biometric authentication, offline mode with queue-and-sync, gesture interactions, and liturgical season theming. Tests run on physical devices for final release validation in addition to simulator and emulator runs in CI. Both iOS and Android platforms are tested on the two most recent major OS versions.</w:t>
      </w:r>
    </w:p>
    <w:p>
      <w:pPr>
        <w:pStyle w:val="Heading2"/>
      </w:pPr>
      <w:r>
        <w:t>12.7 Mobile-Specific Testing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trPr>
        <w:tc>
          <w:tcPr>
            <w:tcW w:w="2340" w:type="dxa"/>
            <w:shd w:val="clear" w:color="auto" w:fill="243F5C"/>
          </w:tcPr>
          <w:p>
            <w:pPr>
              <w:spacing w:after="0"/>
            </w:pPr>
            <w:r>
              <w:rPr>
                <w:b/>
                <w:color w:val="FFFFFF"/>
                <w:sz w:val="18"/>
              </w:rPr>
              <w:t>Test Area</w:t>
            </w:r>
          </w:p>
        </w:tc>
        <w:tc>
          <w:tcPr>
            <w:tcW w:w="2340" w:type="dxa"/>
            <w:shd w:val="clear" w:color="auto" w:fill="243F5C"/>
          </w:tcPr>
          <w:p>
            <w:pPr>
              <w:spacing w:after="0"/>
            </w:pPr>
            <w:r>
              <w:rPr>
                <w:b/>
                <w:color w:val="FFFFFF"/>
                <w:sz w:val="18"/>
              </w:rPr>
              <w:t>Standard / Criterion</w:t>
            </w:r>
          </w:p>
        </w:tc>
        <w:tc>
          <w:tcPr>
            <w:tcW w:w="2340" w:type="dxa"/>
            <w:shd w:val="clear" w:color="auto" w:fill="243F5C"/>
          </w:tcPr>
          <w:p>
            <w:pPr>
              <w:spacing w:after="0"/>
            </w:pPr>
            <w:r>
              <w:rPr>
                <w:b/>
                <w:color w:val="FFFFFF"/>
                <w:sz w:val="18"/>
              </w:rPr>
              <w:t>Tool</w:t>
            </w:r>
          </w:p>
        </w:tc>
        <w:tc>
          <w:tcPr>
            <w:tcW w:w="2340" w:type="dxa"/>
            <w:shd w:val="clear" w:color="auto" w:fill="243F5C"/>
          </w:tcPr>
          <w:p>
            <w:pPr>
              <w:spacing w:after="0"/>
            </w:pPr>
            <w:r>
              <w:rPr>
                <w:b/>
                <w:color w:val="FFFFFF"/>
                <w:sz w:val="18"/>
              </w:rPr>
              <w:t>Frequency</w:t>
            </w:r>
          </w:p>
        </w:tc>
      </w:tr>
      <w:tr>
        <w:tc>
          <w:tcPr>
            <w:tcW w:w="2340" w:type="dxa"/>
            <w:shd w:val="clear" w:color="auto" w:fill="F2F7FC"/>
          </w:tcPr>
          <w:p>
            <w:pPr>
              <w:spacing w:after="0"/>
            </w:pPr>
            <w:r>
              <w:rPr>
                <w:sz w:val="18"/>
              </w:rPr>
              <w:t>Automated WCAG Scan</w:t>
            </w:r>
          </w:p>
        </w:tc>
        <w:tc>
          <w:tcPr>
            <w:tcW w:w="2340" w:type="dxa"/>
            <w:shd w:val="clear" w:color="auto" w:fill="F2F7FC"/>
          </w:tcPr>
          <w:p>
            <w:pPr>
              <w:spacing w:after="0"/>
            </w:pPr>
            <w:r>
              <w:rPr>
                <w:sz w:val="18"/>
              </w:rPr>
              <w:t>WCAG 2.1 Level AA (axe-core rules)</w:t>
            </w:r>
          </w:p>
        </w:tc>
        <w:tc>
          <w:tcPr>
            <w:tcW w:w="2340" w:type="dxa"/>
            <w:shd w:val="clear" w:color="auto" w:fill="F2F7FC"/>
          </w:tcPr>
          <w:p>
            <w:pPr>
              <w:spacing w:after="0"/>
            </w:pPr>
            <w:r>
              <w:rPr>
                <w:sz w:val="18"/>
              </w:rPr>
              <w:t>axe-core + Playwright</w:t>
            </w:r>
          </w:p>
        </w:tc>
        <w:tc>
          <w:tcPr>
            <w:tcW w:w="2340" w:type="dxa"/>
            <w:shd w:val="clear" w:color="auto" w:fill="F2F7FC"/>
          </w:tcPr>
          <w:p>
            <w:pPr>
              <w:spacing w:after="0"/>
            </w:pPr>
            <w:r>
              <w:rPr>
                <w:sz w:val="18"/>
              </w:rPr>
              <w:t>Every PR</w:t>
            </w:r>
          </w:p>
        </w:tc>
      </w:tr>
      <w:tr>
        <w:tc>
          <w:tcPr>
            <w:tcW w:w="2340" w:type="dxa"/>
            <w:shd w:val="clear" w:color="auto" w:fill="FFFFFF"/>
          </w:tcPr>
          <w:p>
            <w:pPr>
              <w:spacing w:after="0"/>
            </w:pPr>
            <w:r>
              <w:rPr>
                <w:sz w:val="18"/>
              </w:rPr>
              <w:t>Color Contrast</w:t>
            </w:r>
          </w:p>
        </w:tc>
        <w:tc>
          <w:tcPr>
            <w:tcW w:w="2340" w:type="dxa"/>
            <w:shd w:val="clear" w:color="auto" w:fill="FFFFFF"/>
          </w:tcPr>
          <w:p>
            <w:pPr>
              <w:spacing w:after="0"/>
            </w:pPr>
            <w:r>
              <w:rPr>
                <w:sz w:val="18"/>
              </w:rPr>
              <w:t>Minimum 4.5:1 text, 3:1 UI components</w:t>
            </w:r>
          </w:p>
        </w:tc>
        <w:tc>
          <w:tcPr>
            <w:tcW w:w="2340" w:type="dxa"/>
            <w:shd w:val="clear" w:color="auto" w:fill="FFFFFF"/>
          </w:tcPr>
          <w:p>
            <w:pPr>
              <w:spacing w:after="0"/>
            </w:pPr>
            <w:r>
              <w:rPr>
                <w:sz w:val="18"/>
              </w:rPr>
              <w:t>axe-core + Colour Contrast Analyser</w:t>
            </w:r>
          </w:p>
        </w:tc>
        <w:tc>
          <w:tcPr>
            <w:tcW w:w="2340" w:type="dxa"/>
            <w:shd w:val="clear" w:color="auto" w:fill="FFFFFF"/>
          </w:tcPr>
          <w:p>
            <w:pPr>
              <w:spacing w:after="0"/>
            </w:pPr>
            <w:r>
              <w:rPr>
                <w:sz w:val="18"/>
              </w:rPr>
              <w:t>Every PR</w:t>
            </w:r>
          </w:p>
        </w:tc>
      </w:tr>
      <w:tr>
        <w:tc>
          <w:tcPr>
            <w:tcW w:w="2340" w:type="dxa"/>
            <w:shd w:val="clear" w:color="auto" w:fill="F2F7FC"/>
          </w:tcPr>
          <w:p>
            <w:pPr>
              <w:spacing w:after="0"/>
            </w:pPr>
            <w:r>
              <w:rPr>
                <w:sz w:val="18"/>
              </w:rPr>
              <w:t>Keyboard Navigation</w:t>
            </w:r>
          </w:p>
        </w:tc>
        <w:tc>
          <w:tcPr>
            <w:tcW w:w="2340" w:type="dxa"/>
            <w:shd w:val="clear" w:color="auto" w:fill="F2F7FC"/>
          </w:tcPr>
          <w:p>
            <w:pPr>
              <w:spacing w:after="0"/>
            </w:pPr>
            <w:r>
              <w:rPr>
                <w:sz w:val="18"/>
              </w:rPr>
              <w:t>All interactive elements reachable and operable via keyboard</w:t>
            </w:r>
          </w:p>
        </w:tc>
        <w:tc>
          <w:tcPr>
            <w:tcW w:w="2340" w:type="dxa"/>
            <w:shd w:val="clear" w:color="auto" w:fill="F2F7FC"/>
          </w:tcPr>
          <w:p>
            <w:pPr>
              <w:spacing w:after="0"/>
            </w:pPr>
            <w:r>
              <w:rPr>
                <w:sz w:val="18"/>
              </w:rPr>
              <w:t>Playwright keyboard interactions</w:t>
            </w:r>
          </w:p>
        </w:tc>
        <w:tc>
          <w:tcPr>
            <w:tcW w:w="2340" w:type="dxa"/>
            <w:shd w:val="clear" w:color="auto" w:fill="F2F7FC"/>
          </w:tcPr>
          <w:p>
            <w:pPr>
              <w:spacing w:after="0"/>
            </w:pPr>
            <w:r>
              <w:rPr>
                <w:sz w:val="18"/>
              </w:rPr>
              <w:t>Every PR</w:t>
            </w:r>
          </w:p>
        </w:tc>
      </w:tr>
      <w:tr>
        <w:tc>
          <w:tcPr>
            <w:tcW w:w="2340" w:type="dxa"/>
            <w:shd w:val="clear" w:color="auto" w:fill="FFFFFF"/>
          </w:tcPr>
          <w:p>
            <w:pPr>
              <w:spacing w:after="0"/>
            </w:pPr>
            <w:r>
              <w:rPr>
                <w:sz w:val="18"/>
              </w:rPr>
              <w:t>Focus Management</w:t>
            </w:r>
          </w:p>
        </w:tc>
        <w:tc>
          <w:tcPr>
            <w:tcW w:w="2340" w:type="dxa"/>
            <w:shd w:val="clear" w:color="auto" w:fill="FFFFFF"/>
          </w:tcPr>
          <w:p>
            <w:pPr>
              <w:spacing w:after="0"/>
            </w:pPr>
            <w:r>
              <w:rPr>
                <w:sz w:val="18"/>
              </w:rPr>
              <w:t>Logical tab order; focus trapping in modals; skip links</w:t>
            </w:r>
          </w:p>
        </w:tc>
        <w:tc>
          <w:tcPr>
            <w:tcW w:w="2340" w:type="dxa"/>
            <w:shd w:val="clear" w:color="auto" w:fill="FFFFFF"/>
          </w:tcPr>
          <w:p>
            <w:pPr>
              <w:spacing w:after="0"/>
            </w:pPr>
            <w:r>
              <w:rPr>
                <w:sz w:val="18"/>
              </w:rPr>
              <w:t>Playwright + manual</w:t>
            </w:r>
          </w:p>
        </w:tc>
        <w:tc>
          <w:tcPr>
            <w:tcW w:w="2340" w:type="dxa"/>
            <w:shd w:val="clear" w:color="auto" w:fill="FFFFFF"/>
          </w:tcPr>
          <w:p>
            <w:pPr>
              <w:spacing w:after="0"/>
            </w:pPr>
            <w:r>
              <w:rPr>
                <w:sz w:val="18"/>
              </w:rPr>
              <w:t>Per feature release</w:t>
            </w:r>
          </w:p>
        </w:tc>
      </w:tr>
      <w:tr>
        <w:tc>
          <w:tcPr>
            <w:tcW w:w="2340" w:type="dxa"/>
            <w:shd w:val="clear" w:color="auto" w:fill="F2F7FC"/>
          </w:tcPr>
          <w:p>
            <w:pPr>
              <w:spacing w:after="0"/>
            </w:pPr>
            <w:r>
              <w:rPr>
                <w:sz w:val="18"/>
              </w:rPr>
              <w:t>Screen Reader (Web)</w:t>
            </w:r>
          </w:p>
        </w:tc>
        <w:tc>
          <w:tcPr>
            <w:tcW w:w="2340" w:type="dxa"/>
            <w:shd w:val="clear" w:color="auto" w:fill="F2F7FC"/>
          </w:tcPr>
          <w:p>
            <w:pPr>
              <w:spacing w:after="0"/>
            </w:pPr>
            <w:r>
              <w:rPr>
                <w:sz w:val="18"/>
              </w:rPr>
              <w:t>VoiceOver (macOS) + NVDA (Windows); all flows</w:t>
            </w:r>
          </w:p>
        </w:tc>
        <w:tc>
          <w:tcPr>
            <w:tcW w:w="2340" w:type="dxa"/>
            <w:shd w:val="clear" w:color="auto" w:fill="F2F7FC"/>
          </w:tcPr>
          <w:p>
            <w:pPr>
              <w:spacing w:after="0"/>
            </w:pPr>
            <w:r>
              <w:rPr>
                <w:sz w:val="18"/>
              </w:rPr>
              <w:t>Manual testing</w:t>
            </w:r>
          </w:p>
        </w:tc>
        <w:tc>
          <w:tcPr>
            <w:tcW w:w="2340" w:type="dxa"/>
            <w:shd w:val="clear" w:color="auto" w:fill="F2F7FC"/>
          </w:tcPr>
          <w:p>
            <w:pPr>
              <w:spacing w:after="0"/>
            </w:pPr>
            <w:r>
              <w:rPr>
                <w:sz w:val="18"/>
              </w:rPr>
              <w:t>Per major release</w:t>
            </w:r>
          </w:p>
        </w:tc>
      </w:tr>
      <w:tr>
        <w:tc>
          <w:tcPr>
            <w:tcW w:w="2340" w:type="dxa"/>
            <w:shd w:val="clear" w:color="auto" w:fill="FFFFFF"/>
          </w:tcPr>
          <w:p>
            <w:pPr>
              <w:spacing w:after="0"/>
            </w:pPr>
            <w:r>
              <w:rPr>
                <w:sz w:val="18"/>
              </w:rPr>
              <w:t>Screen Reader (iOS)</w:t>
            </w:r>
          </w:p>
        </w:tc>
        <w:tc>
          <w:tcPr>
            <w:tcW w:w="2340" w:type="dxa"/>
            <w:shd w:val="clear" w:color="auto" w:fill="FFFFFF"/>
          </w:tcPr>
          <w:p>
            <w:pPr>
              <w:spacing w:after="0"/>
            </w:pPr>
            <w:r>
              <w:rPr>
                <w:sz w:val="18"/>
              </w:rPr>
              <w:t>VoiceOver: event creation, RSVP, volunteer flows</w:t>
            </w:r>
          </w:p>
        </w:tc>
        <w:tc>
          <w:tcPr>
            <w:tcW w:w="2340" w:type="dxa"/>
            <w:shd w:val="clear" w:color="auto" w:fill="FFFFFF"/>
          </w:tcPr>
          <w:p>
            <w:pPr>
              <w:spacing w:after="0"/>
            </w:pPr>
            <w:r>
              <w:rPr>
                <w:sz w:val="18"/>
              </w:rPr>
              <w:t>Manual on device</w:t>
            </w:r>
          </w:p>
        </w:tc>
        <w:tc>
          <w:tcPr>
            <w:tcW w:w="2340" w:type="dxa"/>
            <w:shd w:val="clear" w:color="auto" w:fill="FFFFFF"/>
          </w:tcPr>
          <w:p>
            <w:pPr>
              <w:spacing w:after="0"/>
            </w:pPr>
            <w:r>
              <w:rPr>
                <w:sz w:val="18"/>
              </w:rPr>
              <w:t>Per major release</w:t>
            </w:r>
          </w:p>
        </w:tc>
      </w:tr>
      <w:tr>
        <w:tc>
          <w:tcPr>
            <w:tcW w:w="2340" w:type="dxa"/>
            <w:shd w:val="clear" w:color="auto" w:fill="F2F7FC"/>
          </w:tcPr>
          <w:p>
            <w:pPr>
              <w:spacing w:after="0"/>
            </w:pPr>
            <w:r>
              <w:rPr>
                <w:sz w:val="18"/>
              </w:rPr>
              <w:t>Screen Reader (Android)</w:t>
            </w:r>
          </w:p>
        </w:tc>
        <w:tc>
          <w:tcPr>
            <w:tcW w:w="2340" w:type="dxa"/>
            <w:shd w:val="clear" w:color="auto" w:fill="F2F7FC"/>
          </w:tcPr>
          <w:p>
            <w:pPr>
              <w:spacing w:after="0"/>
            </w:pPr>
            <w:r>
              <w:rPr>
                <w:sz w:val="18"/>
              </w:rPr>
              <w:t>TalkBack: all primary user journeys</w:t>
            </w:r>
          </w:p>
        </w:tc>
        <w:tc>
          <w:tcPr>
            <w:tcW w:w="2340" w:type="dxa"/>
            <w:shd w:val="clear" w:color="auto" w:fill="F2F7FC"/>
          </w:tcPr>
          <w:p>
            <w:pPr>
              <w:spacing w:after="0"/>
            </w:pPr>
            <w:r>
              <w:rPr>
                <w:sz w:val="18"/>
              </w:rPr>
              <w:t>Manual on device</w:t>
            </w:r>
          </w:p>
        </w:tc>
        <w:tc>
          <w:tcPr>
            <w:tcW w:w="2340" w:type="dxa"/>
            <w:shd w:val="clear" w:color="auto" w:fill="F2F7FC"/>
          </w:tcPr>
          <w:p>
            <w:pPr>
              <w:spacing w:after="0"/>
            </w:pPr>
            <w:r>
              <w:rPr>
                <w:sz w:val="18"/>
              </w:rPr>
              <w:t>Per major release</w:t>
            </w:r>
          </w:p>
        </w:tc>
      </w:tr>
      <w:tr>
        <w:tc>
          <w:tcPr>
            <w:tcW w:w="2340" w:type="dxa"/>
            <w:shd w:val="clear" w:color="auto" w:fill="FFFFFF"/>
          </w:tcPr>
          <w:p>
            <w:pPr>
              <w:spacing w:after="0"/>
            </w:pPr>
            <w:r>
              <w:rPr>
                <w:sz w:val="18"/>
              </w:rPr>
              <w:t>Dynamic Type</w:t>
            </w:r>
          </w:p>
        </w:tc>
        <w:tc>
          <w:tcPr>
            <w:tcW w:w="2340" w:type="dxa"/>
            <w:shd w:val="clear" w:color="auto" w:fill="FFFFFF"/>
          </w:tcPr>
          <w:p>
            <w:pPr>
              <w:spacing w:after="0"/>
            </w:pPr>
            <w:r>
              <w:rPr>
                <w:sz w:val="18"/>
              </w:rPr>
              <w:t>iOS/Android: all text scales to largest system font size</w:t>
            </w:r>
          </w:p>
        </w:tc>
        <w:tc>
          <w:tcPr>
            <w:tcW w:w="2340" w:type="dxa"/>
            <w:shd w:val="clear" w:color="auto" w:fill="FFFFFF"/>
          </w:tcPr>
          <w:p>
            <w:pPr>
              <w:spacing w:after="0"/>
            </w:pPr>
            <w:r>
              <w:rPr>
                <w:sz w:val="18"/>
              </w:rPr>
              <w:t>Detox + simulator</w:t>
            </w:r>
          </w:p>
        </w:tc>
        <w:tc>
          <w:tcPr>
            <w:tcW w:w="2340" w:type="dxa"/>
            <w:shd w:val="clear" w:color="auto" w:fill="FFFFFF"/>
          </w:tcPr>
          <w:p>
            <w:pPr>
              <w:spacing w:after="0"/>
            </w:pPr>
            <w:r>
              <w:rPr>
                <w:sz w:val="18"/>
              </w:rPr>
              <w:t>Per mobile release</w:t>
            </w:r>
          </w:p>
        </w:tc>
      </w:tr>
      <w:tr>
        <w:tc>
          <w:tcPr>
            <w:tcW w:w="2340" w:type="dxa"/>
            <w:shd w:val="clear" w:color="auto" w:fill="F2F7FC"/>
          </w:tcPr>
          <w:p>
            <w:pPr>
              <w:spacing w:after="0"/>
            </w:pPr>
            <w:r>
              <w:rPr>
                <w:sz w:val="18"/>
              </w:rPr>
              <w:t>Color Independence</w:t>
            </w:r>
          </w:p>
        </w:tc>
        <w:tc>
          <w:tcPr>
            <w:tcW w:w="2340" w:type="dxa"/>
            <w:shd w:val="clear" w:color="auto" w:fill="F2F7FC"/>
          </w:tcPr>
          <w:p>
            <w:pPr>
              <w:spacing w:after="0"/>
            </w:pPr>
            <w:r>
              <w:rPr>
                <w:sz w:val="18"/>
              </w:rPr>
              <w:t>No information conveyed by color alone (shapes + labels)</w:t>
            </w:r>
          </w:p>
        </w:tc>
        <w:tc>
          <w:tcPr>
            <w:tcW w:w="2340" w:type="dxa"/>
            <w:shd w:val="clear" w:color="auto" w:fill="F2F7FC"/>
          </w:tcPr>
          <w:p>
            <w:pPr>
              <w:spacing w:after="0"/>
            </w:pPr>
            <w:r>
              <w:rPr>
                <w:sz w:val="18"/>
              </w:rPr>
              <w:t>axe-core + visual review</w:t>
            </w:r>
          </w:p>
        </w:tc>
        <w:tc>
          <w:tcPr>
            <w:tcW w:w="2340" w:type="dxa"/>
            <w:shd w:val="clear" w:color="auto" w:fill="F2F7FC"/>
          </w:tcPr>
          <w:p>
            <w:pPr>
              <w:spacing w:after="0"/>
            </w:pPr>
            <w:r>
              <w:rPr>
                <w:sz w:val="18"/>
              </w:rPr>
              <w:t>Per feature release</w:t>
            </w:r>
          </w:p>
        </w:tc>
      </w:tr>
      <w:tr>
        <w:tc>
          <w:tcPr>
            <w:tcW w:w="2340" w:type="dxa"/>
            <w:shd w:val="clear" w:color="auto" w:fill="FFFFFF"/>
          </w:tcPr>
          <w:p>
            <w:pPr>
              <w:spacing w:after="0"/>
            </w:pPr>
            <w:r>
              <w:rPr>
                <w:sz w:val="18"/>
              </w:rPr>
              <w:t>Reduced Motion</w:t>
            </w:r>
          </w:p>
        </w:tc>
        <w:tc>
          <w:tcPr>
            <w:tcW w:w="2340" w:type="dxa"/>
            <w:shd w:val="clear" w:color="auto" w:fill="FFFFFF"/>
          </w:tcPr>
          <w:p>
            <w:pPr>
              <w:spacing w:after="0"/>
            </w:pPr>
            <w:r>
              <w:rPr>
                <w:sz w:val="18"/>
              </w:rPr>
              <w:t>All animations respect prefers-reduced-motion/system setting</w:t>
            </w:r>
          </w:p>
        </w:tc>
        <w:tc>
          <w:tcPr>
            <w:tcW w:w="2340" w:type="dxa"/>
            <w:shd w:val="clear" w:color="auto" w:fill="FFFFFF"/>
          </w:tcPr>
          <w:p>
            <w:pPr>
              <w:spacing w:after="0"/>
            </w:pPr>
            <w:r>
              <w:rPr>
                <w:sz w:val="18"/>
              </w:rPr>
              <w:t>Playwright + Detox</w:t>
            </w:r>
          </w:p>
        </w:tc>
        <w:tc>
          <w:tcPr>
            <w:tcW w:w="2340" w:type="dxa"/>
            <w:shd w:val="clear" w:color="auto" w:fill="FFFFFF"/>
          </w:tcPr>
          <w:p>
            <w:pPr>
              <w:spacing w:after="0"/>
            </w:pPr>
            <w:r>
              <w:rPr>
                <w:sz w:val="18"/>
              </w:rPr>
              <w:t>Per feature release</w:t>
            </w:r>
          </w:p>
        </w:tc>
      </w:tr>
      <w:tr>
        <w:tc>
          <w:tcPr>
            <w:tcW w:w="2340" w:type="dxa"/>
            <w:shd w:val="clear" w:color="auto" w:fill="F2F7FC"/>
          </w:tcPr>
          <w:p>
            <w:pPr>
              <w:spacing w:after="0"/>
            </w:pPr>
            <w:r>
              <w:rPr>
                <w:sz w:val="18"/>
              </w:rPr>
              <w:t>Touch Target Size</w:t>
            </w:r>
          </w:p>
        </w:tc>
        <w:tc>
          <w:tcPr>
            <w:tcW w:w="2340" w:type="dxa"/>
            <w:shd w:val="clear" w:color="auto" w:fill="F2F7FC"/>
          </w:tcPr>
          <w:p>
            <w:pPr>
              <w:spacing w:after="0"/>
            </w:pPr>
            <w:r>
              <w:rPr>
                <w:sz w:val="18"/>
              </w:rPr>
              <w:t>All mobile controls: minimum 44×44 pt (Apple HIG)</w:t>
            </w:r>
          </w:p>
        </w:tc>
        <w:tc>
          <w:tcPr>
            <w:tcW w:w="2340" w:type="dxa"/>
            <w:shd w:val="clear" w:color="auto" w:fill="F2F7FC"/>
          </w:tcPr>
          <w:p>
            <w:pPr>
              <w:spacing w:after="0"/>
            </w:pPr>
            <w:r>
              <w:rPr>
                <w:sz w:val="18"/>
              </w:rPr>
              <w:t>Detox + layout inspection</w:t>
            </w:r>
          </w:p>
        </w:tc>
        <w:tc>
          <w:tcPr>
            <w:tcW w:w="2340" w:type="dxa"/>
            <w:shd w:val="clear" w:color="auto" w:fill="F2F7FC"/>
          </w:tcPr>
          <w:p>
            <w:pPr>
              <w:spacing w:after="0"/>
            </w:pPr>
            <w:r>
              <w:rPr>
                <w:sz w:val="18"/>
              </w:rPr>
              <w:t>Per mobile release</w:t>
            </w:r>
          </w:p>
        </w:tc>
      </w:tr>
      <w:tr>
        <w:tc>
          <w:tcPr>
            <w:tcW w:w="2340" w:type="dxa"/>
            <w:shd w:val="clear" w:color="auto" w:fill="FFFFFF"/>
          </w:tcPr>
          <w:p>
            <w:pPr>
              <w:spacing w:after="0"/>
            </w:pPr>
            <w:r>
              <w:rPr>
                <w:sz w:val="18"/>
              </w:rPr>
              <w:t>RTL Layout</w:t>
            </w:r>
          </w:p>
        </w:tc>
        <w:tc>
          <w:tcPr>
            <w:tcW w:w="2340" w:type="dxa"/>
            <w:shd w:val="clear" w:color="auto" w:fill="FFFFFF"/>
          </w:tcPr>
          <w:p>
            <w:pPr>
              <w:spacing w:after="0"/>
            </w:pPr>
            <w:r>
              <w:rPr>
                <w:sz w:val="18"/>
              </w:rPr>
              <w:t>Arabic and Hebrew locales: full mirrored layout</w:t>
            </w:r>
          </w:p>
        </w:tc>
        <w:tc>
          <w:tcPr>
            <w:tcW w:w="2340" w:type="dxa"/>
            <w:shd w:val="clear" w:color="auto" w:fill="FFFFFF"/>
          </w:tcPr>
          <w:p>
            <w:pPr>
              <w:spacing w:after="0"/>
            </w:pPr>
            <w:r>
              <w:rPr>
                <w:sz w:val="18"/>
              </w:rPr>
              <w:t>Simulator with Arabic locale</w:t>
            </w:r>
          </w:p>
        </w:tc>
        <w:tc>
          <w:tcPr>
            <w:tcW w:w="2340" w:type="dxa"/>
            <w:shd w:val="clear" w:color="auto" w:fill="FFFFFF"/>
          </w:tcPr>
          <w:p>
            <w:pPr>
              <w:spacing w:after="0"/>
            </w:pPr>
            <w:r>
              <w:rPr>
                <w:sz w:val="18"/>
              </w:rPr>
              <w:t>Per i18n release</w:t>
            </w:r>
          </w:p>
        </w:tc>
      </w:tr>
    </w:tbl>
    <w:p>
      <w:pPr>
        <w:pStyle w:val="BodyText"/>
      </w:pPr>
      <w:r>
        <w:t>Accessibility tests verify WCAG 2.1 Level AA compliance for web and equivalent mobile accessibility standards. Automated axe-core scans are integrated into the Playwright E2E suite and run on every PR. Manual screen reader testing with VoiceOver (macOS/iOS) and TalkBack (Android) is performed on each major feature release. Color contrast and keyboard navigation are validated against WCAG 2.1 criteria.</w:t>
      </w:r>
    </w:p>
    <w:p>
      <w:pPr>
        <w:pStyle w:val="Heading2"/>
      </w:pPr>
      <w:r>
        <w:t>12.6 Accessibility Testing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trPr>
        <w:tc>
          <w:tcPr>
            <w:tcW w:w="2340" w:type="dxa"/>
            <w:shd w:val="clear" w:color="auto" w:fill="243F5C"/>
          </w:tcPr>
          <w:p>
            <w:pPr>
              <w:spacing w:after="0"/>
            </w:pPr>
            <w:r>
              <w:rPr>
                <w:b/>
                <w:color w:val="FFFFFF"/>
                <w:sz w:val="18"/>
              </w:rPr>
              <w:t>Test Category</w:t>
            </w:r>
          </w:p>
        </w:tc>
        <w:tc>
          <w:tcPr>
            <w:tcW w:w="2340" w:type="dxa"/>
            <w:shd w:val="clear" w:color="auto" w:fill="243F5C"/>
          </w:tcPr>
          <w:p>
            <w:pPr>
              <w:spacing w:after="0"/>
            </w:pPr>
            <w:r>
              <w:rPr>
                <w:b/>
                <w:color w:val="FFFFFF"/>
                <w:sz w:val="18"/>
              </w:rPr>
              <w:t>What Is Tested</w:t>
            </w:r>
          </w:p>
        </w:tc>
        <w:tc>
          <w:tcPr>
            <w:tcW w:w="2340" w:type="dxa"/>
            <w:shd w:val="clear" w:color="auto" w:fill="243F5C"/>
          </w:tcPr>
          <w:p>
            <w:pPr>
              <w:spacing w:after="0"/>
            </w:pPr>
            <w:r>
              <w:rPr>
                <w:b/>
                <w:color w:val="FFFFFF"/>
                <w:sz w:val="18"/>
              </w:rPr>
              <w:t>Tool</w:t>
            </w:r>
          </w:p>
        </w:tc>
        <w:tc>
          <w:tcPr>
            <w:tcW w:w="2340" w:type="dxa"/>
            <w:shd w:val="clear" w:color="auto" w:fill="243F5C"/>
          </w:tcPr>
          <w:p>
            <w:pPr>
              <w:spacing w:after="0"/>
            </w:pPr>
            <w:r>
              <w:rPr>
                <w:b/>
                <w:color w:val="FFFFFF"/>
                <w:sz w:val="18"/>
              </w:rPr>
              <w:t>Frequency</w:t>
            </w:r>
          </w:p>
        </w:tc>
      </w:tr>
      <w:tr>
        <w:tc>
          <w:tcPr>
            <w:tcW w:w="2340" w:type="dxa"/>
            <w:shd w:val="clear" w:color="auto" w:fill="F2F7FC"/>
          </w:tcPr>
          <w:p>
            <w:pPr>
              <w:spacing w:after="0"/>
            </w:pPr>
            <w:r>
              <w:rPr>
                <w:sz w:val="18"/>
              </w:rPr>
              <w:t>SAST</w:t>
            </w:r>
          </w:p>
        </w:tc>
        <w:tc>
          <w:tcPr>
            <w:tcW w:w="2340" w:type="dxa"/>
            <w:shd w:val="clear" w:color="auto" w:fill="F2F7FC"/>
          </w:tcPr>
          <w:p>
            <w:pPr>
              <w:spacing w:after="0"/>
            </w:pPr>
            <w:r>
              <w:rPr>
                <w:sz w:val="18"/>
              </w:rPr>
              <w:t>Source code for known vulnerability patterns</w:t>
            </w:r>
          </w:p>
        </w:tc>
        <w:tc>
          <w:tcPr>
            <w:tcW w:w="2340" w:type="dxa"/>
            <w:shd w:val="clear" w:color="auto" w:fill="F2F7FC"/>
          </w:tcPr>
          <w:p>
            <w:pPr>
              <w:spacing w:after="0"/>
            </w:pPr>
            <w:r>
              <w:rPr>
                <w:sz w:val="18"/>
              </w:rPr>
              <w:t>Semgrep + CodeQL</w:t>
            </w:r>
          </w:p>
        </w:tc>
        <w:tc>
          <w:tcPr>
            <w:tcW w:w="2340" w:type="dxa"/>
            <w:shd w:val="clear" w:color="auto" w:fill="F2F7FC"/>
          </w:tcPr>
          <w:p>
            <w:pPr>
              <w:spacing w:after="0"/>
            </w:pPr>
            <w:r>
              <w:rPr>
                <w:sz w:val="18"/>
              </w:rPr>
              <w:t>Every PR</w:t>
            </w:r>
          </w:p>
        </w:tc>
      </w:tr>
      <w:tr>
        <w:tc>
          <w:tcPr>
            <w:tcW w:w="2340" w:type="dxa"/>
            <w:shd w:val="clear" w:color="auto" w:fill="FFFFFF"/>
          </w:tcPr>
          <w:p>
            <w:pPr>
              <w:spacing w:after="0"/>
            </w:pPr>
            <w:r>
              <w:rPr>
                <w:sz w:val="18"/>
              </w:rPr>
              <w:t>Dependency Scanning</w:t>
            </w:r>
          </w:p>
        </w:tc>
        <w:tc>
          <w:tcPr>
            <w:tcW w:w="2340" w:type="dxa"/>
            <w:shd w:val="clear" w:color="auto" w:fill="FFFFFF"/>
          </w:tcPr>
          <w:p>
            <w:pPr>
              <w:spacing w:after="0"/>
            </w:pPr>
            <w:r>
              <w:rPr>
                <w:sz w:val="18"/>
              </w:rPr>
              <w:t>npm/pip packages for known CVEs</w:t>
            </w:r>
          </w:p>
        </w:tc>
        <w:tc>
          <w:tcPr>
            <w:tcW w:w="2340" w:type="dxa"/>
            <w:shd w:val="clear" w:color="auto" w:fill="FFFFFF"/>
          </w:tcPr>
          <w:p>
            <w:pPr>
              <w:spacing w:after="0"/>
            </w:pPr>
            <w:r>
              <w:rPr>
                <w:sz w:val="18"/>
              </w:rPr>
              <w:t>Dependabot + Snyk</w:t>
            </w:r>
          </w:p>
        </w:tc>
        <w:tc>
          <w:tcPr>
            <w:tcW w:w="2340" w:type="dxa"/>
            <w:shd w:val="clear" w:color="auto" w:fill="FFFFFF"/>
          </w:tcPr>
          <w:p>
            <w:pPr>
              <w:spacing w:after="0"/>
            </w:pPr>
            <w:r>
              <w:rPr>
                <w:sz w:val="18"/>
              </w:rPr>
              <w:t>Daily + Every PR</w:t>
            </w:r>
          </w:p>
        </w:tc>
      </w:tr>
      <w:tr>
        <w:tc>
          <w:tcPr>
            <w:tcW w:w="2340" w:type="dxa"/>
            <w:shd w:val="clear" w:color="auto" w:fill="F2F7FC"/>
          </w:tcPr>
          <w:p>
            <w:pPr>
              <w:spacing w:after="0"/>
            </w:pPr>
            <w:r>
              <w:rPr>
                <w:sz w:val="18"/>
              </w:rPr>
              <w:t>RBAC Boundary Tests</w:t>
            </w:r>
          </w:p>
        </w:tc>
        <w:tc>
          <w:tcPr>
            <w:tcW w:w="2340" w:type="dxa"/>
            <w:shd w:val="clear" w:color="auto" w:fill="F2F7FC"/>
          </w:tcPr>
          <w:p>
            <w:pPr>
              <w:spacing w:after="0"/>
            </w:pPr>
            <w:r>
              <w:rPr>
                <w:sz w:val="18"/>
              </w:rPr>
              <w:t>All 7 roles attempting unauthorized operations</w:t>
            </w:r>
          </w:p>
        </w:tc>
        <w:tc>
          <w:tcPr>
            <w:tcW w:w="2340" w:type="dxa"/>
            <w:shd w:val="clear" w:color="auto" w:fill="F2F7FC"/>
          </w:tcPr>
          <w:p>
            <w:pPr>
              <w:spacing w:after="0"/>
            </w:pPr>
            <w:r>
              <w:rPr>
                <w:sz w:val="18"/>
              </w:rPr>
              <w:t>Custom Jest/Supertest suite</w:t>
            </w:r>
          </w:p>
        </w:tc>
        <w:tc>
          <w:tcPr>
            <w:tcW w:w="2340" w:type="dxa"/>
            <w:shd w:val="clear" w:color="auto" w:fill="F2F7FC"/>
          </w:tcPr>
          <w:p>
            <w:pPr>
              <w:spacing w:after="0"/>
            </w:pPr>
            <w:r>
              <w:rPr>
                <w:sz w:val="18"/>
              </w:rPr>
              <w:t>Every PR</w:t>
            </w:r>
          </w:p>
        </w:tc>
      </w:tr>
      <w:tr>
        <w:tc>
          <w:tcPr>
            <w:tcW w:w="2340" w:type="dxa"/>
            <w:shd w:val="clear" w:color="auto" w:fill="FFFFFF"/>
          </w:tcPr>
          <w:p>
            <w:pPr>
              <w:spacing w:after="0"/>
            </w:pPr>
            <w:r>
              <w:rPr>
                <w:sz w:val="18"/>
              </w:rPr>
              <w:t>SQL Injection</w:t>
            </w:r>
          </w:p>
        </w:tc>
        <w:tc>
          <w:tcPr>
            <w:tcW w:w="2340" w:type="dxa"/>
            <w:shd w:val="clear" w:color="auto" w:fill="FFFFFF"/>
          </w:tcPr>
          <w:p>
            <w:pPr>
              <w:spacing w:after="0"/>
            </w:pPr>
            <w:r>
              <w:rPr>
                <w:sz w:val="18"/>
              </w:rPr>
              <w:t>Parameterized query enforcement, ORM bypass attempts</w:t>
            </w:r>
          </w:p>
        </w:tc>
        <w:tc>
          <w:tcPr>
            <w:tcW w:w="2340" w:type="dxa"/>
            <w:shd w:val="clear" w:color="auto" w:fill="FFFFFF"/>
          </w:tcPr>
          <w:p>
            <w:pPr>
              <w:spacing w:after="0"/>
            </w:pPr>
            <w:r>
              <w:rPr>
                <w:sz w:val="18"/>
              </w:rPr>
              <w:t>Manual + DAST</w:t>
            </w:r>
          </w:p>
        </w:tc>
        <w:tc>
          <w:tcPr>
            <w:tcW w:w="2340" w:type="dxa"/>
            <w:shd w:val="clear" w:color="auto" w:fill="FFFFFF"/>
          </w:tcPr>
          <w:p>
            <w:pPr>
              <w:spacing w:after="0"/>
            </w:pPr>
            <w:r>
              <w:rPr>
                <w:sz w:val="18"/>
              </w:rPr>
              <w:t>Weekly (staging)</w:t>
            </w:r>
          </w:p>
        </w:tc>
      </w:tr>
      <w:tr>
        <w:tc>
          <w:tcPr>
            <w:tcW w:w="2340" w:type="dxa"/>
            <w:shd w:val="clear" w:color="auto" w:fill="F2F7FC"/>
          </w:tcPr>
          <w:p>
            <w:pPr>
              <w:spacing w:after="0"/>
            </w:pPr>
            <w:r>
              <w:rPr>
                <w:sz w:val="18"/>
              </w:rPr>
              <w:t>XSS Prevention</w:t>
            </w:r>
          </w:p>
        </w:tc>
        <w:tc>
          <w:tcPr>
            <w:tcW w:w="2340" w:type="dxa"/>
            <w:shd w:val="clear" w:color="auto" w:fill="F2F7FC"/>
          </w:tcPr>
          <w:p>
            <w:pPr>
              <w:spacing w:after="0"/>
            </w:pPr>
            <w:r>
              <w:rPr>
                <w:sz w:val="18"/>
              </w:rPr>
              <w:t>Injected scripts in event titles, descriptions, names</w:t>
            </w:r>
          </w:p>
        </w:tc>
        <w:tc>
          <w:tcPr>
            <w:tcW w:w="2340" w:type="dxa"/>
            <w:shd w:val="clear" w:color="auto" w:fill="F2F7FC"/>
          </w:tcPr>
          <w:p>
            <w:pPr>
              <w:spacing w:after="0"/>
            </w:pPr>
            <w:r>
              <w:rPr>
                <w:sz w:val="18"/>
              </w:rPr>
              <w:t>DAST (OWASP ZAP)</w:t>
            </w:r>
          </w:p>
        </w:tc>
        <w:tc>
          <w:tcPr>
            <w:tcW w:w="2340" w:type="dxa"/>
            <w:shd w:val="clear" w:color="auto" w:fill="F2F7FC"/>
          </w:tcPr>
          <w:p>
            <w:pPr>
              <w:spacing w:after="0"/>
            </w:pPr>
            <w:r>
              <w:rPr>
                <w:sz w:val="18"/>
              </w:rPr>
              <w:t>Weekly (staging)</w:t>
            </w:r>
          </w:p>
        </w:tc>
      </w:tr>
      <w:tr>
        <w:tc>
          <w:tcPr>
            <w:tcW w:w="2340" w:type="dxa"/>
            <w:shd w:val="clear" w:color="auto" w:fill="FFFFFF"/>
          </w:tcPr>
          <w:p>
            <w:pPr>
              <w:spacing w:after="0"/>
            </w:pPr>
            <w:r>
              <w:rPr>
                <w:sz w:val="18"/>
              </w:rPr>
              <w:t>JWT Security</w:t>
            </w:r>
          </w:p>
        </w:tc>
        <w:tc>
          <w:tcPr>
            <w:tcW w:w="2340" w:type="dxa"/>
            <w:shd w:val="clear" w:color="auto" w:fill="FFFFFF"/>
          </w:tcPr>
          <w:p>
            <w:pPr>
              <w:spacing w:after="0"/>
            </w:pPr>
            <w:r>
              <w:rPr>
                <w:sz w:val="18"/>
              </w:rPr>
              <w:t>Token expiry, tampered signatures, role escalation</w:t>
            </w:r>
          </w:p>
        </w:tc>
        <w:tc>
          <w:tcPr>
            <w:tcW w:w="2340" w:type="dxa"/>
            <w:shd w:val="clear" w:color="auto" w:fill="FFFFFF"/>
          </w:tcPr>
          <w:p>
            <w:pPr>
              <w:spacing w:after="0"/>
            </w:pPr>
            <w:r>
              <w:rPr>
                <w:sz w:val="18"/>
              </w:rPr>
              <w:t>Custom Supertest suite</w:t>
            </w:r>
          </w:p>
        </w:tc>
        <w:tc>
          <w:tcPr>
            <w:tcW w:w="2340" w:type="dxa"/>
            <w:shd w:val="clear" w:color="auto" w:fill="FFFFFF"/>
          </w:tcPr>
          <w:p>
            <w:pPr>
              <w:spacing w:after="0"/>
            </w:pPr>
            <w:r>
              <w:rPr>
                <w:sz w:val="18"/>
              </w:rPr>
              <w:t>Every PR</w:t>
            </w:r>
          </w:p>
        </w:tc>
      </w:tr>
      <w:tr>
        <w:tc>
          <w:tcPr>
            <w:tcW w:w="2340" w:type="dxa"/>
            <w:shd w:val="clear" w:color="auto" w:fill="F2F7FC"/>
          </w:tcPr>
          <w:p>
            <w:pPr>
              <w:spacing w:after="0"/>
            </w:pPr>
            <w:r>
              <w:rPr>
                <w:sz w:val="18"/>
              </w:rPr>
              <w:t>CSRF Protection</w:t>
            </w:r>
          </w:p>
        </w:tc>
        <w:tc>
          <w:tcPr>
            <w:tcW w:w="2340" w:type="dxa"/>
            <w:shd w:val="clear" w:color="auto" w:fill="F2F7FC"/>
          </w:tcPr>
          <w:p>
            <w:pPr>
              <w:spacing w:after="0"/>
            </w:pPr>
            <w:r>
              <w:rPr>
                <w:sz w:val="18"/>
              </w:rPr>
              <w:t>Cross-origin state-changing requests</w:t>
            </w:r>
          </w:p>
        </w:tc>
        <w:tc>
          <w:tcPr>
            <w:tcW w:w="2340" w:type="dxa"/>
            <w:shd w:val="clear" w:color="auto" w:fill="F2F7FC"/>
          </w:tcPr>
          <w:p>
            <w:pPr>
              <w:spacing w:after="0"/>
            </w:pPr>
            <w:r>
              <w:rPr>
                <w:sz w:val="18"/>
              </w:rPr>
              <w:t>DAST (OWASP ZAP)</w:t>
            </w:r>
          </w:p>
        </w:tc>
        <w:tc>
          <w:tcPr>
            <w:tcW w:w="2340" w:type="dxa"/>
            <w:shd w:val="clear" w:color="auto" w:fill="F2F7FC"/>
          </w:tcPr>
          <w:p>
            <w:pPr>
              <w:spacing w:after="0"/>
            </w:pPr>
            <w:r>
              <w:rPr>
                <w:sz w:val="18"/>
              </w:rPr>
              <w:t>Weekly (staging)</w:t>
            </w:r>
          </w:p>
        </w:tc>
      </w:tr>
      <w:tr>
        <w:tc>
          <w:tcPr>
            <w:tcW w:w="2340" w:type="dxa"/>
            <w:shd w:val="clear" w:color="auto" w:fill="FFFFFF"/>
          </w:tcPr>
          <w:p>
            <w:pPr>
              <w:spacing w:after="0"/>
            </w:pPr>
            <w:r>
              <w:rPr>
                <w:sz w:val="18"/>
              </w:rPr>
              <w:t>Multi-Tenant Isolation</w:t>
            </w:r>
          </w:p>
        </w:tc>
        <w:tc>
          <w:tcPr>
            <w:tcW w:w="2340" w:type="dxa"/>
            <w:shd w:val="clear" w:color="auto" w:fill="FFFFFF"/>
          </w:tcPr>
          <w:p>
            <w:pPr>
              <w:spacing w:after="0"/>
            </w:pPr>
            <w:r>
              <w:rPr>
                <w:sz w:val="18"/>
              </w:rPr>
              <w:t>Cross-org data access via manipulated tokens/IDs</w:t>
            </w:r>
          </w:p>
        </w:tc>
        <w:tc>
          <w:tcPr>
            <w:tcW w:w="2340" w:type="dxa"/>
            <w:shd w:val="clear" w:color="auto" w:fill="FFFFFF"/>
          </w:tcPr>
          <w:p>
            <w:pPr>
              <w:spacing w:after="0"/>
            </w:pPr>
            <w:r>
              <w:rPr>
                <w:sz w:val="18"/>
              </w:rPr>
              <w:t>Custom Supertest suite</w:t>
            </w:r>
          </w:p>
        </w:tc>
        <w:tc>
          <w:tcPr>
            <w:tcW w:w="2340" w:type="dxa"/>
            <w:shd w:val="clear" w:color="auto" w:fill="FFFFFF"/>
          </w:tcPr>
          <w:p>
            <w:pPr>
              <w:spacing w:after="0"/>
            </w:pPr>
            <w:r>
              <w:rPr>
                <w:sz w:val="18"/>
              </w:rPr>
              <w:t>Every PR</w:t>
            </w:r>
          </w:p>
        </w:tc>
      </w:tr>
      <w:tr>
        <w:tc>
          <w:tcPr>
            <w:tcW w:w="2340" w:type="dxa"/>
            <w:shd w:val="clear" w:color="auto" w:fill="F2F7FC"/>
          </w:tcPr>
          <w:p>
            <w:pPr>
              <w:spacing w:after="0"/>
            </w:pPr>
            <w:r>
              <w:rPr>
                <w:sz w:val="18"/>
              </w:rPr>
              <w:t>Rate Limiting</w:t>
            </w:r>
          </w:p>
        </w:tc>
        <w:tc>
          <w:tcPr>
            <w:tcW w:w="2340" w:type="dxa"/>
            <w:shd w:val="clear" w:color="auto" w:fill="F2F7FC"/>
          </w:tcPr>
          <w:p>
            <w:pPr>
              <w:spacing w:after="0"/>
            </w:pPr>
            <w:r>
              <w:rPr>
                <w:sz w:val="18"/>
              </w:rPr>
              <w:t>Burst requests exceeding tier limits; 429 enforcement</w:t>
            </w:r>
          </w:p>
        </w:tc>
        <w:tc>
          <w:tcPr>
            <w:tcW w:w="2340" w:type="dxa"/>
            <w:shd w:val="clear" w:color="auto" w:fill="F2F7FC"/>
          </w:tcPr>
          <w:p>
            <w:pPr>
              <w:spacing w:after="0"/>
            </w:pPr>
            <w:r>
              <w:rPr>
                <w:sz w:val="18"/>
              </w:rPr>
              <w:t>k6 rate test</w:t>
            </w:r>
          </w:p>
        </w:tc>
        <w:tc>
          <w:tcPr>
            <w:tcW w:w="2340" w:type="dxa"/>
            <w:shd w:val="clear" w:color="auto" w:fill="F2F7FC"/>
          </w:tcPr>
          <w:p>
            <w:pPr>
              <w:spacing w:after="0"/>
            </w:pPr>
            <w:r>
              <w:rPr>
                <w:sz w:val="18"/>
              </w:rPr>
              <w:t>Weekly (staging)</w:t>
            </w:r>
          </w:p>
        </w:tc>
      </w:tr>
      <w:tr>
        <w:tc>
          <w:tcPr>
            <w:tcW w:w="2340" w:type="dxa"/>
            <w:shd w:val="clear" w:color="auto" w:fill="FFFFFF"/>
          </w:tcPr>
          <w:p>
            <w:pPr>
              <w:spacing w:after="0"/>
            </w:pPr>
            <w:r>
              <w:rPr>
                <w:sz w:val="18"/>
              </w:rPr>
              <w:t>TLS/Transport Security</w:t>
            </w:r>
          </w:p>
        </w:tc>
        <w:tc>
          <w:tcPr>
            <w:tcW w:w="2340" w:type="dxa"/>
            <w:shd w:val="clear" w:color="auto" w:fill="FFFFFF"/>
          </w:tcPr>
          <w:p>
            <w:pPr>
              <w:spacing w:after="0"/>
            </w:pPr>
            <w:r>
              <w:rPr>
                <w:sz w:val="18"/>
              </w:rPr>
              <w:t>Certificate validity, TLS 1.3 enforcement, HSTS</w:t>
            </w:r>
          </w:p>
        </w:tc>
        <w:tc>
          <w:tcPr>
            <w:tcW w:w="2340" w:type="dxa"/>
            <w:shd w:val="clear" w:color="auto" w:fill="FFFFFF"/>
          </w:tcPr>
          <w:p>
            <w:pPr>
              <w:spacing w:after="0"/>
            </w:pPr>
            <w:r>
              <w:rPr>
                <w:sz w:val="18"/>
              </w:rPr>
              <w:t>testssl.sh + SSL Labs</w:t>
            </w:r>
          </w:p>
        </w:tc>
        <w:tc>
          <w:tcPr>
            <w:tcW w:w="2340" w:type="dxa"/>
            <w:shd w:val="clear" w:color="auto" w:fill="FFFFFF"/>
          </w:tcPr>
          <w:p>
            <w:pPr>
              <w:spacing w:after="0"/>
            </w:pPr>
            <w:r>
              <w:rPr>
                <w:sz w:val="18"/>
              </w:rPr>
              <w:t>Monthly</w:t>
            </w:r>
          </w:p>
        </w:tc>
      </w:tr>
      <w:tr>
        <w:tc>
          <w:tcPr>
            <w:tcW w:w="2340" w:type="dxa"/>
            <w:shd w:val="clear" w:color="auto" w:fill="F2F7FC"/>
          </w:tcPr>
          <w:p>
            <w:pPr>
              <w:spacing w:after="0"/>
            </w:pPr>
            <w:r>
              <w:rPr>
                <w:sz w:val="18"/>
              </w:rPr>
              <w:t>Secrets Scanning</w:t>
            </w:r>
          </w:p>
        </w:tc>
        <w:tc>
          <w:tcPr>
            <w:tcW w:w="2340" w:type="dxa"/>
            <w:shd w:val="clear" w:color="auto" w:fill="F2F7FC"/>
          </w:tcPr>
          <w:p>
            <w:pPr>
              <w:spacing w:after="0"/>
            </w:pPr>
            <w:r>
              <w:rPr>
                <w:sz w:val="18"/>
              </w:rPr>
              <w:t>Hardcoded credentials, API keys in source code</w:t>
            </w:r>
          </w:p>
        </w:tc>
        <w:tc>
          <w:tcPr>
            <w:tcW w:w="2340" w:type="dxa"/>
            <w:shd w:val="clear" w:color="auto" w:fill="F2F7FC"/>
          </w:tcPr>
          <w:p>
            <w:pPr>
              <w:spacing w:after="0"/>
            </w:pPr>
            <w:r>
              <w:rPr>
                <w:sz w:val="18"/>
              </w:rPr>
              <w:t>GitLeaks + TruffleHog</w:t>
            </w:r>
          </w:p>
        </w:tc>
        <w:tc>
          <w:tcPr>
            <w:tcW w:w="2340" w:type="dxa"/>
            <w:shd w:val="clear" w:color="auto" w:fill="F2F7FC"/>
          </w:tcPr>
          <w:p>
            <w:pPr>
              <w:spacing w:after="0"/>
            </w:pPr>
            <w:r>
              <w:rPr>
                <w:sz w:val="18"/>
              </w:rPr>
              <w:t>Every commit</w:t>
            </w:r>
          </w:p>
        </w:tc>
      </w:tr>
      <w:tr>
        <w:tc>
          <w:tcPr>
            <w:tcW w:w="2340" w:type="dxa"/>
            <w:shd w:val="clear" w:color="auto" w:fill="FFFFFF"/>
          </w:tcPr>
          <w:p>
            <w:pPr>
              <w:spacing w:after="0"/>
            </w:pPr>
            <w:r>
              <w:rPr>
                <w:sz w:val="18"/>
              </w:rPr>
              <w:t>Penetration Testing</w:t>
            </w:r>
          </w:p>
        </w:tc>
        <w:tc>
          <w:tcPr>
            <w:tcW w:w="2340" w:type="dxa"/>
            <w:shd w:val="clear" w:color="auto" w:fill="FFFFFF"/>
          </w:tcPr>
          <w:p>
            <w:pPr>
              <w:spacing w:after="0"/>
            </w:pPr>
            <w:r>
              <w:rPr>
                <w:sz w:val="18"/>
              </w:rPr>
              <w:t>Full external + internal pentest by security firm</w:t>
            </w:r>
          </w:p>
        </w:tc>
        <w:tc>
          <w:tcPr>
            <w:tcW w:w="2340" w:type="dxa"/>
            <w:shd w:val="clear" w:color="auto" w:fill="FFFFFF"/>
          </w:tcPr>
          <w:p>
            <w:pPr>
              <w:spacing w:after="0"/>
            </w:pPr>
            <w:r>
              <w:rPr>
                <w:sz w:val="18"/>
              </w:rPr>
              <w:t>External firm (manual)</w:t>
            </w:r>
          </w:p>
        </w:tc>
        <w:tc>
          <w:tcPr>
            <w:tcW w:w="2340" w:type="dxa"/>
            <w:shd w:val="clear" w:color="auto" w:fill="FFFFFF"/>
          </w:tcPr>
          <w:p>
            <w:pPr>
              <w:spacing w:after="0"/>
            </w:pPr>
            <w:r>
              <w:rPr>
                <w:sz w:val="18"/>
              </w:rPr>
              <w:t>Quarterly</w:t>
            </w:r>
          </w:p>
        </w:tc>
      </w:tr>
    </w:tbl>
    <w:p>
      <w:pPr>
        <w:pStyle w:val="BodyText"/>
      </w:pPr>
      <w:r>
        <w:t>Security testing validates that ROCA defends against the OWASP Top 10 and meets the security requirements specified in Section 11.2. Automated SAST scans run on every pull request. DAST scans run against the staging environment weekly. Penetration tests are conducted quarterly by an external security firm. All high and critical findings must be remediated before production release.</w:t>
      </w:r>
    </w:p>
    <w:p>
      <w:pPr>
        <w:pStyle w:val="Heading2"/>
      </w:pPr>
      <w:r>
        <w:t>12.5 Security Testing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trPr>
        <w:tc>
          <w:tcPr>
            <w:tcW w:w="2340" w:type="dxa"/>
            <w:shd w:val="clear" w:color="auto" w:fill="243F5C"/>
          </w:tcPr>
          <w:p>
            <w:pPr>
              <w:spacing w:after="0"/>
            </w:pPr>
            <w:r>
              <w:rPr>
                <w:b/>
                <w:color w:val="FFFFFF"/>
                <w:sz w:val="18"/>
              </w:rPr>
              <w:t>Test Type</w:t>
            </w:r>
          </w:p>
        </w:tc>
        <w:tc>
          <w:tcPr>
            <w:tcW w:w="2340" w:type="dxa"/>
            <w:shd w:val="clear" w:color="auto" w:fill="243F5C"/>
          </w:tcPr>
          <w:p>
            <w:pPr>
              <w:spacing w:after="0"/>
            </w:pPr>
            <w:r>
              <w:rPr>
                <w:b/>
                <w:color w:val="FFFFFF"/>
                <w:sz w:val="18"/>
              </w:rPr>
              <w:t>Scenario</w:t>
            </w:r>
          </w:p>
        </w:tc>
        <w:tc>
          <w:tcPr>
            <w:tcW w:w="2340" w:type="dxa"/>
            <w:shd w:val="clear" w:color="auto" w:fill="243F5C"/>
          </w:tcPr>
          <w:p>
            <w:pPr>
              <w:spacing w:after="0"/>
            </w:pPr>
            <w:r>
              <w:rPr>
                <w:b/>
                <w:color w:val="FFFFFF"/>
                <w:sz w:val="18"/>
              </w:rPr>
              <w:t>Tool</w:t>
            </w:r>
          </w:p>
        </w:tc>
        <w:tc>
          <w:tcPr>
            <w:tcW w:w="2340" w:type="dxa"/>
            <w:shd w:val="clear" w:color="auto" w:fill="243F5C"/>
          </w:tcPr>
          <w:p>
            <w:pPr>
              <w:spacing w:after="0"/>
            </w:pPr>
            <w:r>
              <w:rPr>
                <w:b/>
                <w:color w:val="FFFFFF"/>
                <w:sz w:val="18"/>
              </w:rPr>
              <w:t>Pass Threshold</w:t>
            </w:r>
          </w:p>
        </w:tc>
      </w:tr>
      <w:tr>
        <w:tc>
          <w:tcPr>
            <w:tcW w:w="2340" w:type="dxa"/>
            <w:shd w:val="clear" w:color="auto" w:fill="F2F7FC"/>
          </w:tcPr>
          <w:p>
            <w:pPr>
              <w:spacing w:after="0"/>
            </w:pPr>
            <w:r>
              <w:rPr>
                <w:sz w:val="18"/>
              </w:rPr>
              <w:t>Load Test</w:t>
            </w:r>
          </w:p>
        </w:tc>
        <w:tc>
          <w:tcPr>
            <w:tcW w:w="2340" w:type="dxa"/>
            <w:shd w:val="clear" w:color="auto" w:fill="F2F7FC"/>
          </w:tcPr>
          <w:p>
            <w:pPr>
              <w:spacing w:after="0"/>
            </w:pPr>
            <w:r>
              <w:rPr>
                <w:sz w:val="18"/>
              </w:rPr>
              <w:t>500 concurrent users, 60-min sustained</w:t>
            </w:r>
          </w:p>
        </w:tc>
        <w:tc>
          <w:tcPr>
            <w:tcW w:w="2340" w:type="dxa"/>
            <w:shd w:val="clear" w:color="auto" w:fill="F2F7FC"/>
          </w:tcPr>
          <w:p>
            <w:pPr>
              <w:spacing w:after="0"/>
            </w:pPr>
            <w:r>
              <w:rPr>
                <w:sz w:val="18"/>
              </w:rPr>
              <w:t>k6</w:t>
            </w:r>
          </w:p>
        </w:tc>
        <w:tc>
          <w:tcPr>
            <w:tcW w:w="2340" w:type="dxa"/>
            <w:shd w:val="clear" w:color="auto" w:fill="F2F7FC"/>
          </w:tcPr>
          <w:p>
            <w:pPr>
              <w:spacing w:after="0"/>
            </w:pPr>
            <w:r>
              <w:rPr>
                <w:sz w:val="18"/>
              </w:rPr>
              <w:t>p95 API &lt; 300ms; error rate &lt; 0.1%</w:t>
            </w:r>
          </w:p>
        </w:tc>
      </w:tr>
      <w:tr>
        <w:tc>
          <w:tcPr>
            <w:tcW w:w="2340" w:type="dxa"/>
            <w:shd w:val="clear" w:color="auto" w:fill="FFFFFF"/>
          </w:tcPr>
          <w:p>
            <w:pPr>
              <w:spacing w:after="0"/>
            </w:pPr>
            <w:r>
              <w:rPr>
                <w:sz w:val="18"/>
              </w:rPr>
              <w:t>Load Test</w:t>
            </w:r>
          </w:p>
        </w:tc>
        <w:tc>
          <w:tcPr>
            <w:tcW w:w="2340" w:type="dxa"/>
            <w:shd w:val="clear" w:color="auto" w:fill="FFFFFF"/>
          </w:tcPr>
          <w:p>
            <w:pPr>
              <w:spacing w:after="0"/>
            </w:pPr>
            <w:r>
              <w:rPr>
                <w:sz w:val="18"/>
              </w:rPr>
              <w:t>Calendar month view with 1,000 events/org</w:t>
            </w:r>
          </w:p>
        </w:tc>
        <w:tc>
          <w:tcPr>
            <w:tcW w:w="2340" w:type="dxa"/>
            <w:shd w:val="clear" w:color="auto" w:fill="FFFFFF"/>
          </w:tcPr>
          <w:p>
            <w:pPr>
              <w:spacing w:after="0"/>
            </w:pPr>
            <w:r>
              <w:rPr>
                <w:sz w:val="18"/>
              </w:rPr>
              <w:t>k6</w:t>
            </w:r>
          </w:p>
        </w:tc>
        <w:tc>
          <w:tcPr>
            <w:tcW w:w="2340" w:type="dxa"/>
            <w:shd w:val="clear" w:color="auto" w:fill="FFFFFF"/>
          </w:tcPr>
          <w:p>
            <w:pPr>
              <w:spacing w:after="0"/>
            </w:pPr>
            <w:r>
              <w:rPr>
                <w:sz w:val="18"/>
              </w:rPr>
              <w:t>Response &lt; 800ms at p95</w:t>
            </w:r>
          </w:p>
        </w:tc>
      </w:tr>
      <w:tr>
        <w:tc>
          <w:tcPr>
            <w:tcW w:w="2340" w:type="dxa"/>
            <w:shd w:val="clear" w:color="auto" w:fill="F2F7FC"/>
          </w:tcPr>
          <w:p>
            <w:pPr>
              <w:spacing w:after="0"/>
            </w:pPr>
            <w:r>
              <w:rPr>
                <w:sz w:val="18"/>
              </w:rPr>
              <w:t>Load Test</w:t>
            </w:r>
          </w:p>
        </w:tc>
        <w:tc>
          <w:tcPr>
            <w:tcW w:w="2340" w:type="dxa"/>
            <w:shd w:val="clear" w:color="auto" w:fill="F2F7FC"/>
          </w:tcPr>
          <w:p>
            <w:pPr>
              <w:spacing w:after="0"/>
            </w:pPr>
            <w:r>
              <w:rPr>
                <w:sz w:val="18"/>
              </w:rPr>
              <w:t>Dashboard load across 100 concurrent orgs</w:t>
            </w:r>
          </w:p>
        </w:tc>
        <w:tc>
          <w:tcPr>
            <w:tcW w:w="2340" w:type="dxa"/>
            <w:shd w:val="clear" w:color="auto" w:fill="F2F7FC"/>
          </w:tcPr>
          <w:p>
            <w:pPr>
              <w:spacing w:after="0"/>
            </w:pPr>
            <w:r>
              <w:rPr>
                <w:sz w:val="18"/>
              </w:rPr>
              <w:t>k6 + Lighthouse CI</w:t>
            </w:r>
          </w:p>
        </w:tc>
        <w:tc>
          <w:tcPr>
            <w:tcW w:w="2340" w:type="dxa"/>
            <w:shd w:val="clear" w:color="auto" w:fill="F2F7FC"/>
          </w:tcPr>
          <w:p>
            <w:pPr>
              <w:spacing w:after="0"/>
            </w:pPr>
            <w:r>
              <w:rPr>
                <w:sz w:val="18"/>
              </w:rPr>
              <w:t>p95 LCP &lt; 1.5s</w:t>
            </w:r>
          </w:p>
        </w:tc>
      </w:tr>
      <w:tr>
        <w:tc>
          <w:tcPr>
            <w:tcW w:w="2340" w:type="dxa"/>
            <w:shd w:val="clear" w:color="auto" w:fill="FFFFFF"/>
          </w:tcPr>
          <w:p>
            <w:pPr>
              <w:spacing w:after="0"/>
            </w:pPr>
            <w:r>
              <w:rPr>
                <w:sz w:val="18"/>
              </w:rPr>
              <w:t>Stress Test</w:t>
            </w:r>
          </w:p>
        </w:tc>
        <w:tc>
          <w:tcPr>
            <w:tcW w:w="2340" w:type="dxa"/>
            <w:shd w:val="clear" w:color="auto" w:fill="FFFFFF"/>
          </w:tcPr>
          <w:p>
            <w:pPr>
              <w:spacing w:after="0"/>
            </w:pPr>
            <w:r>
              <w:rPr>
                <w:sz w:val="18"/>
              </w:rPr>
              <w:t>Ramp to 2,000 concurrent users over 10 min</w:t>
            </w:r>
          </w:p>
        </w:tc>
        <w:tc>
          <w:tcPr>
            <w:tcW w:w="2340" w:type="dxa"/>
            <w:shd w:val="clear" w:color="auto" w:fill="FFFFFF"/>
          </w:tcPr>
          <w:p>
            <w:pPr>
              <w:spacing w:after="0"/>
            </w:pPr>
            <w:r>
              <w:rPr>
                <w:sz w:val="18"/>
              </w:rPr>
              <w:t>k6</w:t>
            </w:r>
          </w:p>
        </w:tc>
        <w:tc>
          <w:tcPr>
            <w:tcW w:w="2340" w:type="dxa"/>
            <w:shd w:val="clear" w:color="auto" w:fill="FFFFFF"/>
          </w:tcPr>
          <w:p>
            <w:pPr>
              <w:spacing w:after="0"/>
            </w:pPr>
            <w:r>
              <w:rPr>
                <w:sz w:val="18"/>
              </w:rPr>
              <w:t>Graceful degradation; no data corruption</w:t>
            </w:r>
          </w:p>
        </w:tc>
      </w:tr>
      <w:tr>
        <w:tc>
          <w:tcPr>
            <w:tcW w:w="2340" w:type="dxa"/>
            <w:shd w:val="clear" w:color="auto" w:fill="F2F7FC"/>
          </w:tcPr>
          <w:p>
            <w:pPr>
              <w:spacing w:after="0"/>
            </w:pPr>
            <w:r>
              <w:rPr>
                <w:sz w:val="18"/>
              </w:rPr>
              <w:t>Spike Test</w:t>
            </w:r>
          </w:p>
        </w:tc>
        <w:tc>
          <w:tcPr>
            <w:tcW w:w="2340" w:type="dxa"/>
            <w:shd w:val="clear" w:color="auto" w:fill="F2F7FC"/>
          </w:tcPr>
          <w:p>
            <w:pPr>
              <w:spacing w:after="0"/>
            </w:pPr>
            <w:r>
              <w:rPr>
                <w:sz w:val="18"/>
              </w:rPr>
              <w:t>10x normal load for 60 seconds</w:t>
            </w:r>
          </w:p>
        </w:tc>
        <w:tc>
          <w:tcPr>
            <w:tcW w:w="2340" w:type="dxa"/>
            <w:shd w:val="clear" w:color="auto" w:fill="F2F7FC"/>
          </w:tcPr>
          <w:p>
            <w:pPr>
              <w:spacing w:after="0"/>
            </w:pPr>
            <w:r>
              <w:rPr>
                <w:sz w:val="18"/>
              </w:rPr>
              <w:t>k6</w:t>
            </w:r>
          </w:p>
        </w:tc>
        <w:tc>
          <w:tcPr>
            <w:tcW w:w="2340" w:type="dxa"/>
            <w:shd w:val="clear" w:color="auto" w:fill="F2F7FC"/>
          </w:tcPr>
          <w:p>
            <w:pPr>
              <w:spacing w:after="0"/>
            </w:pPr>
            <w:r>
              <w:rPr>
                <w:sz w:val="18"/>
              </w:rPr>
              <w:t>Recovery within 30s; no cascading failures</w:t>
            </w:r>
          </w:p>
        </w:tc>
      </w:tr>
      <w:tr>
        <w:tc>
          <w:tcPr>
            <w:tcW w:w="2340" w:type="dxa"/>
            <w:shd w:val="clear" w:color="auto" w:fill="FFFFFF"/>
          </w:tcPr>
          <w:p>
            <w:pPr>
              <w:spacing w:after="0"/>
            </w:pPr>
            <w:r>
              <w:rPr>
                <w:sz w:val="18"/>
              </w:rPr>
              <w:t>Mobile Cold Start</w:t>
            </w:r>
          </w:p>
        </w:tc>
        <w:tc>
          <w:tcPr>
            <w:tcW w:w="2340" w:type="dxa"/>
            <w:shd w:val="clear" w:color="auto" w:fill="FFFFFF"/>
          </w:tcPr>
          <w:p>
            <w:pPr>
              <w:spacing w:after="0"/>
            </w:pPr>
            <w:r>
              <w:rPr>
                <w:sz w:val="18"/>
              </w:rPr>
              <w:t>iOS &amp; Android cold launch to dashboard</w:t>
            </w:r>
          </w:p>
        </w:tc>
        <w:tc>
          <w:tcPr>
            <w:tcW w:w="2340" w:type="dxa"/>
            <w:shd w:val="clear" w:color="auto" w:fill="FFFFFF"/>
          </w:tcPr>
          <w:p>
            <w:pPr>
              <w:spacing w:after="0"/>
            </w:pPr>
            <w:r>
              <w:rPr>
                <w:sz w:val="18"/>
              </w:rPr>
              <w:t>Detox + XCTest / Espresso</w:t>
            </w:r>
          </w:p>
        </w:tc>
        <w:tc>
          <w:tcPr>
            <w:tcW w:w="2340" w:type="dxa"/>
            <w:shd w:val="clear" w:color="auto" w:fill="FFFFFF"/>
          </w:tcPr>
          <w:p>
            <w:pPr>
              <w:spacing w:after="0"/>
            </w:pPr>
            <w:r>
              <w:rPr>
                <w:sz w:val="18"/>
              </w:rPr>
              <w:t>&lt; 2 seconds on device</w:t>
            </w:r>
          </w:p>
        </w:tc>
      </w:tr>
      <w:tr>
        <w:tc>
          <w:tcPr>
            <w:tcW w:w="2340" w:type="dxa"/>
            <w:shd w:val="clear" w:color="auto" w:fill="F2F7FC"/>
          </w:tcPr>
          <w:p>
            <w:pPr>
              <w:spacing w:after="0"/>
            </w:pPr>
            <w:r>
              <w:rPr>
                <w:sz w:val="18"/>
              </w:rPr>
              <w:t>Push Notification Latency</w:t>
            </w:r>
          </w:p>
        </w:tc>
        <w:tc>
          <w:tcPr>
            <w:tcW w:w="2340" w:type="dxa"/>
            <w:shd w:val="clear" w:color="auto" w:fill="F2F7FC"/>
          </w:tcPr>
          <w:p>
            <w:pPr>
              <w:spacing w:after="0"/>
            </w:pPr>
            <w:r>
              <w:rPr>
                <w:sz w:val="18"/>
              </w:rPr>
              <w:t>1,000 simultaneous notification triggers</w:t>
            </w:r>
          </w:p>
        </w:tc>
        <w:tc>
          <w:tcPr>
            <w:tcW w:w="2340" w:type="dxa"/>
            <w:shd w:val="clear" w:color="auto" w:fill="F2F7FC"/>
          </w:tcPr>
          <w:p>
            <w:pPr>
              <w:spacing w:after="0"/>
            </w:pPr>
            <w:r>
              <w:rPr>
                <w:sz w:val="18"/>
              </w:rPr>
              <w:t>k6 + custom harness</w:t>
            </w:r>
          </w:p>
        </w:tc>
        <w:tc>
          <w:tcPr>
            <w:tcW w:w="2340" w:type="dxa"/>
            <w:shd w:val="clear" w:color="auto" w:fill="F2F7FC"/>
          </w:tcPr>
          <w:p>
            <w:pPr>
              <w:spacing w:after="0"/>
            </w:pPr>
            <w:r>
              <w:rPr>
                <w:sz w:val="18"/>
              </w:rPr>
              <w:t>&lt; 5s delivery at p95</w:t>
            </w:r>
          </w:p>
        </w:tc>
      </w:tr>
      <w:tr>
        <w:tc>
          <w:tcPr>
            <w:tcW w:w="2340" w:type="dxa"/>
            <w:shd w:val="clear" w:color="auto" w:fill="FFFFFF"/>
          </w:tcPr>
          <w:p>
            <w:pPr>
              <w:spacing w:after="0"/>
            </w:pPr>
            <w:r>
              <w:rPr>
                <w:sz w:val="18"/>
              </w:rPr>
              <w:t>iCal Export</w:t>
            </w:r>
          </w:p>
        </w:tc>
        <w:tc>
          <w:tcPr>
            <w:tcW w:w="2340" w:type="dxa"/>
            <w:shd w:val="clear" w:color="auto" w:fill="FFFFFF"/>
          </w:tcPr>
          <w:p>
            <w:pPr>
              <w:spacing w:after="0"/>
            </w:pPr>
            <w:r>
              <w:rPr>
                <w:sz w:val="18"/>
              </w:rPr>
              <w:t>12-month feed with 500 events</w:t>
            </w:r>
          </w:p>
        </w:tc>
        <w:tc>
          <w:tcPr>
            <w:tcW w:w="2340" w:type="dxa"/>
            <w:shd w:val="clear" w:color="auto" w:fill="FFFFFF"/>
          </w:tcPr>
          <w:p>
            <w:pPr>
              <w:spacing w:after="0"/>
            </w:pPr>
            <w:r>
              <w:rPr>
                <w:sz w:val="18"/>
              </w:rPr>
              <w:t>k6</w:t>
            </w:r>
          </w:p>
        </w:tc>
        <w:tc>
          <w:tcPr>
            <w:tcW w:w="2340" w:type="dxa"/>
            <w:shd w:val="clear" w:color="auto" w:fill="FFFFFF"/>
          </w:tcPr>
          <w:p>
            <w:pPr>
              <w:spacing w:after="0"/>
            </w:pPr>
            <w:r>
              <w:rPr>
                <w:sz w:val="18"/>
              </w:rPr>
              <w:t>&lt; 2 seconds response time</w:t>
            </w:r>
          </w:p>
        </w:tc>
      </w:tr>
      <w:tr>
        <w:tc>
          <w:tcPr>
            <w:tcW w:w="2340" w:type="dxa"/>
            <w:shd w:val="clear" w:color="auto" w:fill="F2F7FC"/>
          </w:tcPr>
          <w:p>
            <w:pPr>
              <w:spacing w:after="0"/>
            </w:pPr>
            <w:r>
              <w:rPr>
                <w:sz w:val="18"/>
              </w:rPr>
              <w:t>Volunteer Auto-Scheduler</w:t>
            </w:r>
          </w:p>
        </w:tc>
        <w:tc>
          <w:tcPr>
            <w:tcW w:w="2340" w:type="dxa"/>
            <w:shd w:val="clear" w:color="auto" w:fill="F2F7FC"/>
          </w:tcPr>
          <w:p>
            <w:pPr>
              <w:spacing w:after="0"/>
            </w:pPr>
            <w:r>
              <w:rPr>
                <w:sz w:val="18"/>
              </w:rPr>
              <w:t>Schedule 50 events, 200 volunteers, all roles</w:t>
            </w:r>
          </w:p>
        </w:tc>
        <w:tc>
          <w:tcPr>
            <w:tcW w:w="2340" w:type="dxa"/>
            <w:shd w:val="clear" w:color="auto" w:fill="F2F7FC"/>
          </w:tcPr>
          <w:p>
            <w:pPr>
              <w:spacing w:after="0"/>
            </w:pPr>
            <w:r>
              <w:rPr>
                <w:sz w:val="18"/>
              </w:rPr>
              <w:t>Jest timing assertions</w:t>
            </w:r>
          </w:p>
        </w:tc>
        <w:tc>
          <w:tcPr>
            <w:tcW w:w="2340" w:type="dxa"/>
            <w:shd w:val="clear" w:color="auto" w:fill="F2F7FC"/>
          </w:tcPr>
          <w:p>
            <w:pPr>
              <w:spacing w:after="0"/>
            </w:pPr>
            <w:r>
              <w:rPr>
                <w:sz w:val="18"/>
              </w:rPr>
              <w:t>&lt; 10 seconds execution</w:t>
            </w:r>
          </w:p>
        </w:tc>
      </w:tr>
      <w:tr>
        <w:tc>
          <w:tcPr>
            <w:tcW w:w="2340" w:type="dxa"/>
            <w:shd w:val="clear" w:color="auto" w:fill="FFFFFF"/>
          </w:tcPr>
          <w:p>
            <w:pPr>
              <w:spacing w:after="0"/>
            </w:pPr>
            <w:r>
              <w:rPr>
                <w:sz w:val="18"/>
              </w:rPr>
              <w:t>Database Query (Calendar)</w:t>
            </w:r>
          </w:p>
        </w:tc>
        <w:tc>
          <w:tcPr>
            <w:tcW w:w="2340" w:type="dxa"/>
            <w:shd w:val="clear" w:color="auto" w:fill="FFFFFF"/>
          </w:tcPr>
          <w:p>
            <w:pPr>
              <w:spacing w:after="0"/>
            </w:pPr>
            <w:r>
              <w:rPr>
                <w:sz w:val="18"/>
              </w:rPr>
              <w:t>org_id + date range on 100K event dataset</w:t>
            </w:r>
          </w:p>
        </w:tc>
        <w:tc>
          <w:tcPr>
            <w:tcW w:w="2340" w:type="dxa"/>
            <w:shd w:val="clear" w:color="auto" w:fill="FFFFFF"/>
          </w:tcPr>
          <w:p>
            <w:pPr>
              <w:spacing w:after="0"/>
            </w:pPr>
            <w:r>
              <w:rPr>
                <w:sz w:val="18"/>
              </w:rPr>
              <w:t>pgbench + EXPLAIN ANALYZE</w:t>
            </w:r>
          </w:p>
        </w:tc>
        <w:tc>
          <w:tcPr>
            <w:tcW w:w="2340" w:type="dxa"/>
            <w:shd w:val="clear" w:color="auto" w:fill="FFFFFF"/>
          </w:tcPr>
          <w:p>
            <w:pPr>
              <w:spacing w:after="0"/>
            </w:pPr>
            <w:r>
              <w:rPr>
                <w:sz w:val="18"/>
              </w:rPr>
              <w:t>Index scan; &lt; 50ms</w:t>
            </w:r>
          </w:p>
        </w:tc>
      </w:tr>
    </w:tbl>
    <w:p>
      <w:pPr>
        <w:pStyle w:val="BodyText"/>
      </w:pPr>
      <w:r>
        <w:t>Performance tests verify that ROCA meets the latency and throughput targets defined in Section 11.1 under realistic and peak load conditions. Load tests simulate concurrent multi-tenant traffic across organizations. Stress tests identify the system breaking point and graceful degradation behavior. All performance thresholds are enforced as pass/fail gates in the CI/CD pipeline.</w:t>
      </w:r>
    </w:p>
    <w:p>
      <w:pPr>
        <w:pStyle w:val="Heading2"/>
      </w:pPr>
      <w:r>
        <w:t>12.4 Performance Testing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trPr>
        <w:tc>
          <w:tcPr>
            <w:tcW w:w="2340" w:type="dxa"/>
            <w:shd w:val="clear" w:color="auto" w:fill="243F5C"/>
          </w:tcPr>
          <w:p>
            <w:pPr>
              <w:spacing w:after="0"/>
            </w:pPr>
            <w:r>
              <w:rPr>
                <w:b/>
                <w:color w:val="FFFFFF"/>
                <w:sz w:val="18"/>
              </w:rPr>
              <w:t>User Journey</w:t>
            </w:r>
          </w:p>
        </w:tc>
        <w:tc>
          <w:tcPr>
            <w:tcW w:w="2340" w:type="dxa"/>
            <w:shd w:val="clear" w:color="auto" w:fill="243F5C"/>
          </w:tcPr>
          <w:p>
            <w:pPr>
              <w:spacing w:after="0"/>
            </w:pPr>
            <w:r>
              <w:rPr>
                <w:b/>
                <w:color w:val="FFFFFF"/>
                <w:sz w:val="18"/>
              </w:rPr>
              <w:t>Platform</w:t>
            </w:r>
          </w:p>
        </w:tc>
        <w:tc>
          <w:tcPr>
            <w:tcW w:w="2340" w:type="dxa"/>
            <w:shd w:val="clear" w:color="auto" w:fill="243F5C"/>
          </w:tcPr>
          <w:p>
            <w:pPr>
              <w:spacing w:after="0"/>
            </w:pPr>
            <w:r>
              <w:rPr>
                <w:b/>
                <w:color w:val="FFFFFF"/>
                <w:sz w:val="18"/>
              </w:rPr>
              <w:t>Tool</w:t>
            </w:r>
          </w:p>
        </w:tc>
        <w:tc>
          <w:tcPr>
            <w:tcW w:w="2340" w:type="dxa"/>
            <w:shd w:val="clear" w:color="auto" w:fill="243F5C"/>
          </w:tcPr>
          <w:p>
            <w:pPr>
              <w:spacing w:after="0"/>
            </w:pPr>
            <w:r>
              <w:rPr>
                <w:b/>
                <w:color w:val="FFFFFF"/>
                <w:sz w:val="18"/>
              </w:rPr>
              <w:t>Priority</w:t>
            </w:r>
          </w:p>
        </w:tc>
      </w:tr>
      <w:tr>
        <w:tc>
          <w:tcPr>
            <w:tcW w:w="2340" w:type="dxa"/>
            <w:shd w:val="clear" w:color="auto" w:fill="F2F7FC"/>
          </w:tcPr>
          <w:p>
            <w:pPr>
              <w:spacing w:after="0"/>
            </w:pPr>
            <w:r>
              <w:rPr>
                <w:sz w:val="18"/>
              </w:rPr>
              <w:t>New member registration &amp; onboarding wizard</w:t>
            </w:r>
          </w:p>
        </w:tc>
        <w:tc>
          <w:tcPr>
            <w:tcW w:w="2340" w:type="dxa"/>
            <w:shd w:val="clear" w:color="auto" w:fill="F2F7FC"/>
          </w:tcPr>
          <w:p>
            <w:pPr>
              <w:spacing w:after="0"/>
            </w:pPr>
            <w:r>
              <w:rPr>
                <w:sz w:val="18"/>
              </w:rPr>
              <w:t>Web + Mobile</w:t>
            </w:r>
          </w:p>
        </w:tc>
        <w:tc>
          <w:tcPr>
            <w:tcW w:w="2340" w:type="dxa"/>
            <w:shd w:val="clear" w:color="auto" w:fill="F2F7FC"/>
          </w:tcPr>
          <w:p>
            <w:pPr>
              <w:spacing w:after="0"/>
            </w:pPr>
            <w:r>
              <w:rPr>
                <w:sz w:val="18"/>
              </w:rPr>
              <w:t>Playwright / Detox</w:t>
            </w:r>
          </w:p>
        </w:tc>
        <w:tc>
          <w:tcPr>
            <w:tcW w:w="2340" w:type="dxa"/>
            <w:shd w:val="clear" w:color="auto" w:fill="F2F7FC"/>
          </w:tcPr>
          <w:p>
            <w:pPr>
              <w:spacing w:after="0"/>
            </w:pPr>
            <w:r>
              <w:rPr>
                <w:sz w:val="18"/>
              </w:rPr>
              <w:t>P1 — Critical</w:t>
            </w:r>
          </w:p>
        </w:tc>
      </w:tr>
      <w:tr>
        <w:tc>
          <w:tcPr>
            <w:tcW w:w="2340" w:type="dxa"/>
            <w:shd w:val="clear" w:color="auto" w:fill="FFFFFF"/>
          </w:tcPr>
          <w:p>
            <w:pPr>
              <w:spacing w:after="0"/>
            </w:pPr>
            <w:r>
              <w:rPr>
                <w:sz w:val="18"/>
              </w:rPr>
              <w:t>Event discovery, RSVP, and waitlist promotion</w:t>
            </w:r>
          </w:p>
        </w:tc>
        <w:tc>
          <w:tcPr>
            <w:tcW w:w="2340" w:type="dxa"/>
            <w:shd w:val="clear" w:color="auto" w:fill="FFFFFF"/>
          </w:tcPr>
          <w:p>
            <w:pPr>
              <w:spacing w:after="0"/>
            </w:pPr>
            <w:r>
              <w:rPr>
                <w:sz w:val="18"/>
              </w:rPr>
              <w:t>Web + Mobile</w:t>
            </w:r>
          </w:p>
        </w:tc>
        <w:tc>
          <w:tcPr>
            <w:tcW w:w="2340" w:type="dxa"/>
            <w:shd w:val="clear" w:color="auto" w:fill="FFFFFF"/>
          </w:tcPr>
          <w:p>
            <w:pPr>
              <w:spacing w:after="0"/>
            </w:pPr>
            <w:r>
              <w:rPr>
                <w:sz w:val="18"/>
              </w:rPr>
              <w:t>Playwright / Detox</w:t>
            </w:r>
          </w:p>
        </w:tc>
        <w:tc>
          <w:tcPr>
            <w:tcW w:w="2340" w:type="dxa"/>
            <w:shd w:val="clear" w:color="auto" w:fill="FFFFFF"/>
          </w:tcPr>
          <w:p>
            <w:pPr>
              <w:spacing w:after="0"/>
            </w:pPr>
            <w:r>
              <w:rPr>
                <w:sz w:val="18"/>
              </w:rPr>
              <w:t>P1 — Critical</w:t>
            </w:r>
          </w:p>
        </w:tc>
      </w:tr>
      <w:tr>
        <w:tc>
          <w:tcPr>
            <w:tcW w:w="2340" w:type="dxa"/>
            <w:shd w:val="clear" w:color="auto" w:fill="F2F7FC"/>
          </w:tcPr>
          <w:p>
            <w:pPr>
              <w:spacing w:after="0"/>
            </w:pPr>
            <w:r>
              <w:rPr>
                <w:sz w:val="18"/>
              </w:rPr>
              <w:t>Event creation wizard (4-step, with conflict check)</w:t>
            </w:r>
          </w:p>
        </w:tc>
        <w:tc>
          <w:tcPr>
            <w:tcW w:w="2340" w:type="dxa"/>
            <w:shd w:val="clear" w:color="auto" w:fill="F2F7FC"/>
          </w:tcPr>
          <w:p>
            <w:pPr>
              <w:spacing w:after="0"/>
            </w:pPr>
            <w:r>
              <w:rPr>
                <w:sz w:val="18"/>
              </w:rPr>
              <w:t>Web + Mobile</w:t>
            </w:r>
          </w:p>
        </w:tc>
        <w:tc>
          <w:tcPr>
            <w:tcW w:w="2340" w:type="dxa"/>
            <w:shd w:val="clear" w:color="auto" w:fill="F2F7FC"/>
          </w:tcPr>
          <w:p>
            <w:pPr>
              <w:spacing w:after="0"/>
            </w:pPr>
            <w:r>
              <w:rPr>
                <w:sz w:val="18"/>
              </w:rPr>
              <w:t>Playwright / Detox</w:t>
            </w:r>
          </w:p>
        </w:tc>
        <w:tc>
          <w:tcPr>
            <w:tcW w:w="2340" w:type="dxa"/>
            <w:shd w:val="clear" w:color="auto" w:fill="F2F7FC"/>
          </w:tcPr>
          <w:p>
            <w:pPr>
              <w:spacing w:after="0"/>
            </w:pPr>
            <w:r>
              <w:rPr>
                <w:sz w:val="18"/>
              </w:rPr>
              <w:t>P1 — Critical</w:t>
            </w:r>
          </w:p>
        </w:tc>
      </w:tr>
      <w:tr>
        <w:tc>
          <w:tcPr>
            <w:tcW w:w="2340" w:type="dxa"/>
            <w:shd w:val="clear" w:color="auto" w:fill="FFFFFF"/>
          </w:tcPr>
          <w:p>
            <w:pPr>
              <w:spacing w:after="0"/>
            </w:pPr>
            <w:r>
              <w:rPr>
                <w:sz w:val="18"/>
              </w:rPr>
              <w:t>Volunteer assignment, confirmation, and swap flow</w:t>
            </w:r>
          </w:p>
        </w:tc>
        <w:tc>
          <w:tcPr>
            <w:tcW w:w="2340" w:type="dxa"/>
            <w:shd w:val="clear" w:color="auto" w:fill="FFFFFF"/>
          </w:tcPr>
          <w:p>
            <w:pPr>
              <w:spacing w:after="0"/>
            </w:pPr>
            <w:r>
              <w:rPr>
                <w:sz w:val="18"/>
              </w:rPr>
              <w:t>Web + Mobile</w:t>
            </w:r>
          </w:p>
        </w:tc>
        <w:tc>
          <w:tcPr>
            <w:tcW w:w="2340" w:type="dxa"/>
            <w:shd w:val="clear" w:color="auto" w:fill="FFFFFF"/>
          </w:tcPr>
          <w:p>
            <w:pPr>
              <w:spacing w:after="0"/>
            </w:pPr>
            <w:r>
              <w:rPr>
                <w:sz w:val="18"/>
              </w:rPr>
              <w:t>Playwright / Detox</w:t>
            </w:r>
          </w:p>
        </w:tc>
        <w:tc>
          <w:tcPr>
            <w:tcW w:w="2340" w:type="dxa"/>
            <w:shd w:val="clear" w:color="auto" w:fill="FFFFFF"/>
          </w:tcPr>
          <w:p>
            <w:pPr>
              <w:spacing w:after="0"/>
            </w:pPr>
            <w:r>
              <w:rPr>
                <w:sz w:val="18"/>
              </w:rPr>
              <w:t>P1 — Critical</w:t>
            </w:r>
          </w:p>
        </w:tc>
      </w:tr>
      <w:tr>
        <w:tc>
          <w:tcPr>
            <w:tcW w:w="2340" w:type="dxa"/>
            <w:shd w:val="clear" w:color="auto" w:fill="F2F7FC"/>
          </w:tcPr>
          <w:p>
            <w:pPr>
              <w:spacing w:after="0"/>
            </w:pPr>
            <w:r>
              <w:rPr>
                <w:sz w:val="18"/>
              </w:rPr>
              <w:t>Event cancellation with notification cascade</w:t>
            </w:r>
          </w:p>
        </w:tc>
        <w:tc>
          <w:tcPr>
            <w:tcW w:w="2340" w:type="dxa"/>
            <w:shd w:val="clear" w:color="auto" w:fill="F2F7FC"/>
          </w:tcPr>
          <w:p>
            <w:pPr>
              <w:spacing w:after="0"/>
            </w:pPr>
            <w:r>
              <w:rPr>
                <w:sz w:val="18"/>
              </w:rPr>
              <w:t>Web + Mobile</w:t>
            </w:r>
          </w:p>
        </w:tc>
        <w:tc>
          <w:tcPr>
            <w:tcW w:w="2340" w:type="dxa"/>
            <w:shd w:val="clear" w:color="auto" w:fill="F2F7FC"/>
          </w:tcPr>
          <w:p>
            <w:pPr>
              <w:spacing w:after="0"/>
            </w:pPr>
            <w:r>
              <w:rPr>
                <w:sz w:val="18"/>
              </w:rPr>
              <w:t>Playwright / Detox</w:t>
            </w:r>
          </w:p>
        </w:tc>
        <w:tc>
          <w:tcPr>
            <w:tcW w:w="2340" w:type="dxa"/>
            <w:shd w:val="clear" w:color="auto" w:fill="F2F7FC"/>
          </w:tcPr>
          <w:p>
            <w:pPr>
              <w:spacing w:after="0"/>
            </w:pPr>
            <w:r>
              <w:rPr>
                <w:sz w:val="18"/>
              </w:rPr>
              <w:t>P1 — Critical</w:t>
            </w:r>
          </w:p>
        </w:tc>
      </w:tr>
      <w:tr>
        <w:tc>
          <w:tcPr>
            <w:tcW w:w="2340" w:type="dxa"/>
            <w:shd w:val="clear" w:color="auto" w:fill="FFFFFF"/>
          </w:tcPr>
          <w:p>
            <w:pPr>
              <w:spacing w:after="0"/>
            </w:pPr>
            <w:r>
              <w:rPr>
                <w:sz w:val="18"/>
              </w:rPr>
              <w:t>Recurring event create, edit (this/future/all), cancel</w:t>
            </w:r>
          </w:p>
        </w:tc>
        <w:tc>
          <w:tcPr>
            <w:tcW w:w="2340" w:type="dxa"/>
            <w:shd w:val="clear" w:color="auto" w:fill="FFFFFF"/>
          </w:tcPr>
          <w:p>
            <w:pPr>
              <w:spacing w:after="0"/>
            </w:pPr>
            <w:r>
              <w:rPr>
                <w:sz w:val="18"/>
              </w:rPr>
              <w:t>Web</w:t>
            </w:r>
          </w:p>
        </w:tc>
        <w:tc>
          <w:tcPr>
            <w:tcW w:w="2340" w:type="dxa"/>
            <w:shd w:val="clear" w:color="auto" w:fill="FFFFFF"/>
          </w:tcPr>
          <w:p>
            <w:pPr>
              <w:spacing w:after="0"/>
            </w:pPr>
            <w:r>
              <w:rPr>
                <w:sz w:val="18"/>
              </w:rPr>
              <w:t>Playwright</w:t>
            </w:r>
          </w:p>
        </w:tc>
        <w:tc>
          <w:tcPr>
            <w:tcW w:w="2340" w:type="dxa"/>
            <w:shd w:val="clear" w:color="auto" w:fill="FFFFFF"/>
          </w:tcPr>
          <w:p>
            <w:pPr>
              <w:spacing w:after="0"/>
            </w:pPr>
            <w:r>
              <w:rPr>
                <w:sz w:val="18"/>
              </w:rPr>
              <w:t>P1 — Critical</w:t>
            </w:r>
          </w:p>
        </w:tc>
      </w:tr>
      <w:tr>
        <w:tc>
          <w:tcPr>
            <w:tcW w:w="2340" w:type="dxa"/>
            <w:shd w:val="clear" w:color="auto" w:fill="F2F7FC"/>
          </w:tcPr>
          <w:p>
            <w:pPr>
              <w:spacing w:after="0"/>
            </w:pPr>
            <w:r>
              <w:rPr>
                <w:sz w:val="18"/>
              </w:rPr>
              <w:t>Scripture/lectionary bulk import and display</w:t>
            </w:r>
          </w:p>
        </w:tc>
        <w:tc>
          <w:tcPr>
            <w:tcW w:w="2340" w:type="dxa"/>
            <w:shd w:val="clear" w:color="auto" w:fill="F2F7FC"/>
          </w:tcPr>
          <w:p>
            <w:pPr>
              <w:spacing w:after="0"/>
            </w:pPr>
            <w:r>
              <w:rPr>
                <w:sz w:val="18"/>
              </w:rPr>
              <w:t>Web</w:t>
            </w:r>
          </w:p>
        </w:tc>
        <w:tc>
          <w:tcPr>
            <w:tcW w:w="2340" w:type="dxa"/>
            <w:shd w:val="clear" w:color="auto" w:fill="F2F7FC"/>
          </w:tcPr>
          <w:p>
            <w:pPr>
              <w:spacing w:after="0"/>
            </w:pPr>
            <w:r>
              <w:rPr>
                <w:sz w:val="18"/>
              </w:rPr>
              <w:t>Playwright</w:t>
            </w:r>
          </w:p>
        </w:tc>
        <w:tc>
          <w:tcPr>
            <w:tcW w:w="2340" w:type="dxa"/>
            <w:shd w:val="clear" w:color="auto" w:fill="F2F7FC"/>
          </w:tcPr>
          <w:p>
            <w:pPr>
              <w:spacing w:after="0"/>
            </w:pPr>
            <w:r>
              <w:rPr>
                <w:sz w:val="18"/>
              </w:rPr>
              <w:t>P2 — High</w:t>
            </w:r>
          </w:p>
        </w:tc>
      </w:tr>
      <w:tr>
        <w:tc>
          <w:tcPr>
            <w:tcW w:w="2340" w:type="dxa"/>
            <w:shd w:val="clear" w:color="auto" w:fill="FFFFFF"/>
          </w:tcPr>
          <w:p>
            <w:pPr>
              <w:spacing w:after="0"/>
            </w:pPr>
            <w:r>
              <w:rPr>
                <w:sz w:val="18"/>
              </w:rPr>
              <w:t>Admin auto-scheduler: configure, review, publish</w:t>
            </w:r>
          </w:p>
        </w:tc>
        <w:tc>
          <w:tcPr>
            <w:tcW w:w="2340" w:type="dxa"/>
            <w:shd w:val="clear" w:color="auto" w:fill="FFFFFF"/>
          </w:tcPr>
          <w:p>
            <w:pPr>
              <w:spacing w:after="0"/>
            </w:pPr>
            <w:r>
              <w:rPr>
                <w:sz w:val="18"/>
              </w:rPr>
              <w:t>Web</w:t>
            </w:r>
          </w:p>
        </w:tc>
        <w:tc>
          <w:tcPr>
            <w:tcW w:w="2340" w:type="dxa"/>
            <w:shd w:val="clear" w:color="auto" w:fill="FFFFFF"/>
          </w:tcPr>
          <w:p>
            <w:pPr>
              <w:spacing w:after="0"/>
            </w:pPr>
            <w:r>
              <w:rPr>
                <w:sz w:val="18"/>
              </w:rPr>
              <w:t>Playwright</w:t>
            </w:r>
          </w:p>
        </w:tc>
        <w:tc>
          <w:tcPr>
            <w:tcW w:w="2340" w:type="dxa"/>
            <w:shd w:val="clear" w:color="auto" w:fill="FFFFFF"/>
          </w:tcPr>
          <w:p>
            <w:pPr>
              <w:spacing w:after="0"/>
            </w:pPr>
            <w:r>
              <w:rPr>
                <w:sz w:val="18"/>
              </w:rPr>
              <w:t>P2 — High</w:t>
            </w:r>
          </w:p>
        </w:tc>
      </w:tr>
      <w:tr>
        <w:tc>
          <w:tcPr>
            <w:tcW w:w="2340" w:type="dxa"/>
            <w:shd w:val="clear" w:color="auto" w:fill="F2F7FC"/>
          </w:tcPr>
          <w:p>
            <w:pPr>
              <w:spacing w:after="0"/>
            </w:pPr>
            <w:r>
              <w:rPr>
                <w:sz w:val="18"/>
              </w:rPr>
              <w:t>Push notification tap → deep link navigation</w:t>
            </w:r>
          </w:p>
        </w:tc>
        <w:tc>
          <w:tcPr>
            <w:tcW w:w="2340" w:type="dxa"/>
            <w:shd w:val="clear" w:color="auto" w:fill="F2F7FC"/>
          </w:tcPr>
          <w:p>
            <w:pPr>
              <w:spacing w:after="0"/>
            </w:pPr>
            <w:r>
              <w:rPr>
                <w:sz w:val="18"/>
              </w:rPr>
              <w:t>Mobile</w:t>
            </w:r>
          </w:p>
        </w:tc>
        <w:tc>
          <w:tcPr>
            <w:tcW w:w="2340" w:type="dxa"/>
            <w:shd w:val="clear" w:color="auto" w:fill="F2F7FC"/>
          </w:tcPr>
          <w:p>
            <w:pPr>
              <w:spacing w:after="0"/>
            </w:pPr>
            <w:r>
              <w:rPr>
                <w:sz w:val="18"/>
              </w:rPr>
              <w:t>Detox</w:t>
            </w:r>
          </w:p>
        </w:tc>
        <w:tc>
          <w:tcPr>
            <w:tcW w:w="2340" w:type="dxa"/>
            <w:shd w:val="clear" w:color="auto" w:fill="F2F7FC"/>
          </w:tcPr>
          <w:p>
            <w:pPr>
              <w:spacing w:after="0"/>
            </w:pPr>
            <w:r>
              <w:rPr>
                <w:sz w:val="18"/>
              </w:rPr>
              <w:t>P2 — High</w:t>
            </w:r>
          </w:p>
        </w:tc>
      </w:tr>
      <w:tr>
        <w:tc>
          <w:tcPr>
            <w:tcW w:w="2340" w:type="dxa"/>
            <w:shd w:val="clear" w:color="auto" w:fill="FFFFFF"/>
          </w:tcPr>
          <w:p>
            <w:pPr>
              <w:spacing w:after="0"/>
            </w:pPr>
            <w:r>
              <w:rPr>
                <w:sz w:val="18"/>
              </w:rPr>
              <w:t>Offline mode: queue actions, sync on reconnect</w:t>
            </w:r>
          </w:p>
        </w:tc>
        <w:tc>
          <w:tcPr>
            <w:tcW w:w="2340" w:type="dxa"/>
            <w:shd w:val="clear" w:color="auto" w:fill="FFFFFF"/>
          </w:tcPr>
          <w:p>
            <w:pPr>
              <w:spacing w:after="0"/>
            </w:pPr>
            <w:r>
              <w:rPr>
                <w:sz w:val="18"/>
              </w:rPr>
              <w:t>Mobile</w:t>
            </w:r>
          </w:p>
        </w:tc>
        <w:tc>
          <w:tcPr>
            <w:tcW w:w="2340" w:type="dxa"/>
            <w:shd w:val="clear" w:color="auto" w:fill="FFFFFF"/>
          </w:tcPr>
          <w:p>
            <w:pPr>
              <w:spacing w:after="0"/>
            </w:pPr>
            <w:r>
              <w:rPr>
                <w:sz w:val="18"/>
              </w:rPr>
              <w:t>Detox (network intercept)</w:t>
            </w:r>
          </w:p>
        </w:tc>
        <w:tc>
          <w:tcPr>
            <w:tcW w:w="2340" w:type="dxa"/>
            <w:shd w:val="clear" w:color="auto" w:fill="FFFFFF"/>
          </w:tcPr>
          <w:p>
            <w:pPr>
              <w:spacing w:after="0"/>
            </w:pPr>
            <w:r>
              <w:rPr>
                <w:sz w:val="18"/>
              </w:rPr>
              <w:t>P2 — High</w:t>
            </w:r>
          </w:p>
        </w:tc>
      </w:tr>
      <w:tr>
        <w:tc>
          <w:tcPr>
            <w:tcW w:w="2340" w:type="dxa"/>
            <w:shd w:val="clear" w:color="auto" w:fill="F2F7FC"/>
          </w:tcPr>
          <w:p>
            <w:pPr>
              <w:spacing w:after="0"/>
            </w:pPr>
            <w:r>
              <w:rPr>
                <w:sz w:val="18"/>
              </w:rPr>
              <w:t>Liturgical season theme change on dashboard</w:t>
            </w:r>
          </w:p>
        </w:tc>
        <w:tc>
          <w:tcPr>
            <w:tcW w:w="2340" w:type="dxa"/>
            <w:shd w:val="clear" w:color="auto" w:fill="F2F7FC"/>
          </w:tcPr>
          <w:p>
            <w:pPr>
              <w:spacing w:after="0"/>
            </w:pPr>
            <w:r>
              <w:rPr>
                <w:sz w:val="18"/>
              </w:rPr>
              <w:t>Web + Mobile</w:t>
            </w:r>
          </w:p>
        </w:tc>
        <w:tc>
          <w:tcPr>
            <w:tcW w:w="2340" w:type="dxa"/>
            <w:shd w:val="clear" w:color="auto" w:fill="F2F7FC"/>
          </w:tcPr>
          <w:p>
            <w:pPr>
              <w:spacing w:after="0"/>
            </w:pPr>
            <w:r>
              <w:rPr>
                <w:sz w:val="18"/>
              </w:rPr>
              <w:t>Playwright / Detox</w:t>
            </w:r>
          </w:p>
        </w:tc>
        <w:tc>
          <w:tcPr>
            <w:tcW w:w="2340" w:type="dxa"/>
            <w:shd w:val="clear" w:color="auto" w:fill="F2F7FC"/>
          </w:tcPr>
          <w:p>
            <w:pPr>
              <w:spacing w:after="0"/>
            </w:pPr>
            <w:r>
              <w:rPr>
                <w:sz w:val="18"/>
              </w:rPr>
              <w:t>P3 — Medium</w:t>
            </w:r>
          </w:p>
        </w:tc>
      </w:tr>
      <w:tr>
        <w:tc>
          <w:tcPr>
            <w:tcW w:w="2340" w:type="dxa"/>
            <w:shd w:val="clear" w:color="auto" w:fill="FFFFFF"/>
          </w:tcPr>
          <w:p>
            <w:pPr>
              <w:spacing w:after="0"/>
            </w:pPr>
            <w:r>
              <w:rPr>
                <w:sz w:val="18"/>
              </w:rPr>
              <w:t>iCal export and subscription URL generation</w:t>
            </w:r>
          </w:p>
        </w:tc>
        <w:tc>
          <w:tcPr>
            <w:tcW w:w="2340" w:type="dxa"/>
            <w:shd w:val="clear" w:color="auto" w:fill="FFFFFF"/>
          </w:tcPr>
          <w:p>
            <w:pPr>
              <w:spacing w:after="0"/>
            </w:pPr>
            <w:r>
              <w:rPr>
                <w:sz w:val="18"/>
              </w:rPr>
              <w:t>Web</w:t>
            </w:r>
          </w:p>
        </w:tc>
        <w:tc>
          <w:tcPr>
            <w:tcW w:w="2340" w:type="dxa"/>
            <w:shd w:val="clear" w:color="auto" w:fill="FFFFFF"/>
          </w:tcPr>
          <w:p>
            <w:pPr>
              <w:spacing w:after="0"/>
            </w:pPr>
            <w:r>
              <w:rPr>
                <w:sz w:val="18"/>
              </w:rPr>
              <w:t>Playwright + ical validator</w:t>
            </w:r>
          </w:p>
        </w:tc>
        <w:tc>
          <w:tcPr>
            <w:tcW w:w="2340" w:type="dxa"/>
            <w:shd w:val="clear" w:color="auto" w:fill="FFFFFF"/>
          </w:tcPr>
          <w:p>
            <w:pPr>
              <w:spacing w:after="0"/>
            </w:pPr>
            <w:r>
              <w:rPr>
                <w:sz w:val="18"/>
              </w:rPr>
              <w:t>P3 — Medium</w:t>
            </w:r>
          </w:p>
        </w:tc>
      </w:tr>
    </w:tbl>
    <w:p>
      <w:pPr>
        <w:pStyle w:val="BodyText"/>
      </w:pPr>
      <w:r>
        <w:t>E2E tests simulate real user journeys through the complete system stack, from browser or mobile app through the API to the database. Web E2E tests run on Chromium, Firefox, and WebKit via Playwright. Mobile E2E tests run on iOS Simulator and Android Emulator via Detox. E2E tests are scoped to the 12 highest-priority user journeys and run on every merge to main.</w:t>
      </w:r>
    </w:p>
    <w:p>
      <w:pPr>
        <w:pStyle w:val="Heading2"/>
      </w:pPr>
      <w:r>
        <w:t>12.3 End-to-End (E2E) Testing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trPr>
        <w:tc>
          <w:tcPr>
            <w:tcW w:w="2340" w:type="dxa"/>
            <w:shd w:val="clear" w:color="auto" w:fill="243F5C"/>
          </w:tcPr>
          <w:p>
            <w:pPr>
              <w:spacing w:after="0"/>
            </w:pPr>
            <w:r>
              <w:rPr>
                <w:b/>
                <w:color w:val="FFFFFF"/>
                <w:sz w:val="18"/>
              </w:rPr>
              <w:t>Test Category</w:t>
            </w:r>
          </w:p>
        </w:tc>
        <w:tc>
          <w:tcPr>
            <w:tcW w:w="2340" w:type="dxa"/>
            <w:shd w:val="clear" w:color="auto" w:fill="243F5C"/>
          </w:tcPr>
          <w:p>
            <w:pPr>
              <w:spacing w:after="0"/>
            </w:pPr>
            <w:r>
              <w:rPr>
                <w:b/>
                <w:color w:val="FFFFFF"/>
                <w:sz w:val="18"/>
              </w:rPr>
              <w:t>Scope</w:t>
            </w:r>
          </w:p>
        </w:tc>
        <w:tc>
          <w:tcPr>
            <w:tcW w:w="2340" w:type="dxa"/>
            <w:shd w:val="clear" w:color="auto" w:fill="243F5C"/>
          </w:tcPr>
          <w:p>
            <w:pPr>
              <w:spacing w:after="0"/>
            </w:pPr>
            <w:r>
              <w:rPr>
                <w:b/>
                <w:color w:val="FFFFFF"/>
                <w:sz w:val="18"/>
              </w:rPr>
              <w:t>Tool</w:t>
            </w:r>
          </w:p>
        </w:tc>
        <w:tc>
          <w:tcPr>
            <w:tcW w:w="2340" w:type="dxa"/>
            <w:shd w:val="clear" w:color="auto" w:fill="243F5C"/>
          </w:tcPr>
          <w:p>
            <w:pPr>
              <w:spacing w:after="0"/>
            </w:pPr>
            <w:r>
              <w:rPr>
                <w:b/>
                <w:color w:val="FFFFFF"/>
                <w:sz w:val="18"/>
              </w:rPr>
              <w:t>Execution</w:t>
            </w:r>
          </w:p>
        </w:tc>
      </w:tr>
      <w:tr>
        <w:tc>
          <w:tcPr>
            <w:tcW w:w="2340" w:type="dxa"/>
            <w:shd w:val="clear" w:color="auto" w:fill="F2F7FC"/>
          </w:tcPr>
          <w:p>
            <w:pPr>
              <w:spacing w:after="0"/>
            </w:pPr>
            <w:r>
              <w:rPr>
                <w:sz w:val="18"/>
              </w:rPr>
              <w:t>API → Database</w:t>
            </w:r>
          </w:p>
        </w:tc>
        <w:tc>
          <w:tcPr>
            <w:tcW w:w="2340" w:type="dxa"/>
            <w:shd w:val="clear" w:color="auto" w:fill="F2F7FC"/>
          </w:tcPr>
          <w:p>
            <w:pPr>
              <w:spacing w:after="0"/>
            </w:pPr>
            <w:r>
              <w:rPr>
                <w:sz w:val="18"/>
              </w:rPr>
              <w:t>All 75+ endpoints against test PostgreSQL</w:t>
            </w:r>
          </w:p>
        </w:tc>
        <w:tc>
          <w:tcPr>
            <w:tcW w:w="2340" w:type="dxa"/>
            <w:shd w:val="clear" w:color="auto" w:fill="F2F7FC"/>
          </w:tcPr>
          <w:p>
            <w:pPr>
              <w:spacing w:after="0"/>
            </w:pPr>
            <w:r>
              <w:rPr>
                <w:sz w:val="18"/>
              </w:rPr>
              <w:t>Supertest (Node) / pytest-httpx</w:t>
            </w:r>
          </w:p>
        </w:tc>
        <w:tc>
          <w:tcPr>
            <w:tcW w:w="2340" w:type="dxa"/>
            <w:shd w:val="clear" w:color="auto" w:fill="F2F7FC"/>
          </w:tcPr>
          <w:p>
            <w:pPr>
              <w:spacing w:after="0"/>
            </w:pPr>
            <w:r>
              <w:rPr>
                <w:sz w:val="18"/>
              </w:rPr>
              <w:t>Per PR</w:t>
            </w:r>
          </w:p>
        </w:tc>
      </w:tr>
      <w:tr>
        <w:tc>
          <w:tcPr>
            <w:tcW w:w="2340" w:type="dxa"/>
            <w:shd w:val="clear" w:color="auto" w:fill="FFFFFF"/>
          </w:tcPr>
          <w:p>
            <w:pPr>
              <w:spacing w:after="0"/>
            </w:pPr>
            <w:r>
              <w:rPr>
                <w:sz w:val="18"/>
              </w:rPr>
              <w:t>Auth Flow</w:t>
            </w:r>
          </w:p>
        </w:tc>
        <w:tc>
          <w:tcPr>
            <w:tcW w:w="2340" w:type="dxa"/>
            <w:shd w:val="clear" w:color="auto" w:fill="FFFFFF"/>
          </w:tcPr>
          <w:p>
            <w:pPr>
              <w:spacing w:after="0"/>
            </w:pPr>
            <w:r>
              <w:rPr>
                <w:sz w:val="18"/>
              </w:rPr>
              <w:t>Registration, login, refresh, logout, expiry</w:t>
            </w:r>
          </w:p>
        </w:tc>
        <w:tc>
          <w:tcPr>
            <w:tcW w:w="2340" w:type="dxa"/>
            <w:shd w:val="clear" w:color="auto" w:fill="FFFFFF"/>
          </w:tcPr>
          <w:p>
            <w:pPr>
              <w:spacing w:after="0"/>
            </w:pPr>
            <w:r>
              <w:rPr>
                <w:sz w:val="18"/>
              </w:rPr>
              <w:t>Supertest + JWT decode</w:t>
            </w:r>
          </w:p>
        </w:tc>
        <w:tc>
          <w:tcPr>
            <w:tcW w:w="2340" w:type="dxa"/>
            <w:shd w:val="clear" w:color="auto" w:fill="FFFFFF"/>
          </w:tcPr>
          <w:p>
            <w:pPr>
              <w:spacing w:after="0"/>
            </w:pPr>
            <w:r>
              <w:rPr>
                <w:sz w:val="18"/>
              </w:rPr>
              <w:t>Per PR</w:t>
            </w:r>
          </w:p>
        </w:tc>
      </w:tr>
      <w:tr>
        <w:tc>
          <w:tcPr>
            <w:tcW w:w="2340" w:type="dxa"/>
            <w:shd w:val="clear" w:color="auto" w:fill="F2F7FC"/>
          </w:tcPr>
          <w:p>
            <w:pPr>
              <w:spacing w:after="0"/>
            </w:pPr>
            <w:r>
              <w:rPr>
                <w:sz w:val="18"/>
              </w:rPr>
              <w:t>RBAC Enforcement</w:t>
            </w:r>
          </w:p>
        </w:tc>
        <w:tc>
          <w:tcPr>
            <w:tcW w:w="2340" w:type="dxa"/>
            <w:shd w:val="clear" w:color="auto" w:fill="F2F7FC"/>
          </w:tcPr>
          <w:p>
            <w:pPr>
              <w:spacing w:after="0"/>
            </w:pPr>
            <w:r>
              <w:rPr>
                <w:sz w:val="18"/>
              </w:rPr>
              <w:t>All 7 roles × 12 resource types × CRUD operations</w:t>
            </w:r>
          </w:p>
        </w:tc>
        <w:tc>
          <w:tcPr>
            <w:tcW w:w="2340" w:type="dxa"/>
            <w:shd w:val="clear" w:color="auto" w:fill="F2F7FC"/>
          </w:tcPr>
          <w:p>
            <w:pPr>
              <w:spacing w:after="0"/>
            </w:pPr>
            <w:r>
              <w:rPr>
                <w:sz w:val="18"/>
              </w:rPr>
              <w:t>Supertest with role fixtures</w:t>
            </w:r>
          </w:p>
        </w:tc>
        <w:tc>
          <w:tcPr>
            <w:tcW w:w="2340" w:type="dxa"/>
            <w:shd w:val="clear" w:color="auto" w:fill="F2F7FC"/>
          </w:tcPr>
          <w:p>
            <w:pPr>
              <w:spacing w:after="0"/>
            </w:pPr>
            <w:r>
              <w:rPr>
                <w:sz w:val="18"/>
              </w:rPr>
              <w:t>Per PR</w:t>
            </w:r>
          </w:p>
        </w:tc>
      </w:tr>
      <w:tr>
        <w:tc>
          <w:tcPr>
            <w:tcW w:w="2340" w:type="dxa"/>
            <w:shd w:val="clear" w:color="auto" w:fill="FFFFFF"/>
          </w:tcPr>
          <w:p>
            <w:pPr>
              <w:spacing w:after="0"/>
            </w:pPr>
            <w:r>
              <w:rPr>
                <w:sz w:val="18"/>
              </w:rPr>
              <w:t>Event Recurrence</w:t>
            </w:r>
          </w:p>
        </w:tc>
        <w:tc>
          <w:tcPr>
            <w:tcW w:w="2340" w:type="dxa"/>
            <w:shd w:val="clear" w:color="auto" w:fill="FFFFFF"/>
          </w:tcPr>
          <w:p>
            <w:pPr>
              <w:spacing w:after="0"/>
            </w:pPr>
            <w:r>
              <w:rPr>
                <w:sz w:val="18"/>
              </w:rPr>
              <w:t>RRULE expansion with real DB inserts and queries</w:t>
            </w:r>
          </w:p>
        </w:tc>
        <w:tc>
          <w:tcPr>
            <w:tcW w:w="2340" w:type="dxa"/>
            <w:shd w:val="clear" w:color="auto" w:fill="FFFFFF"/>
          </w:tcPr>
          <w:p>
            <w:pPr>
              <w:spacing w:after="0"/>
            </w:pPr>
            <w:r>
              <w:rPr>
                <w:sz w:val="18"/>
              </w:rPr>
              <w:t>Supertest + DB assertions</w:t>
            </w:r>
          </w:p>
        </w:tc>
        <w:tc>
          <w:tcPr>
            <w:tcW w:w="2340" w:type="dxa"/>
            <w:shd w:val="clear" w:color="auto" w:fill="FFFFFF"/>
          </w:tcPr>
          <w:p>
            <w:pPr>
              <w:spacing w:after="0"/>
            </w:pPr>
            <w:r>
              <w:rPr>
                <w:sz w:val="18"/>
              </w:rPr>
              <w:t>Per PR</w:t>
            </w:r>
          </w:p>
        </w:tc>
      </w:tr>
      <w:tr>
        <w:tc>
          <w:tcPr>
            <w:tcW w:w="2340" w:type="dxa"/>
            <w:shd w:val="clear" w:color="auto" w:fill="F2F7FC"/>
          </w:tcPr>
          <w:p>
            <w:pPr>
              <w:spacing w:after="0"/>
            </w:pPr>
            <w:r>
              <w:rPr>
                <w:sz w:val="18"/>
              </w:rPr>
              <w:t>Volunteer Auto-Scheduler</w:t>
            </w:r>
          </w:p>
        </w:tc>
        <w:tc>
          <w:tcPr>
            <w:tcW w:w="2340" w:type="dxa"/>
            <w:shd w:val="clear" w:color="auto" w:fill="F2F7FC"/>
          </w:tcPr>
          <w:p>
            <w:pPr>
              <w:spacing w:after="0"/>
            </w:pPr>
            <w:r>
              <w:rPr>
                <w:sz w:val="18"/>
              </w:rPr>
              <w:t>All three strategies against seeded roster data</w:t>
            </w:r>
          </w:p>
        </w:tc>
        <w:tc>
          <w:tcPr>
            <w:tcW w:w="2340" w:type="dxa"/>
            <w:shd w:val="clear" w:color="auto" w:fill="F2F7FC"/>
          </w:tcPr>
          <w:p>
            <w:pPr>
              <w:spacing w:after="0"/>
            </w:pPr>
            <w:r>
              <w:rPr>
                <w:sz w:val="18"/>
              </w:rPr>
              <w:t>Supertest + fixture data</w:t>
            </w:r>
          </w:p>
        </w:tc>
        <w:tc>
          <w:tcPr>
            <w:tcW w:w="2340" w:type="dxa"/>
            <w:shd w:val="clear" w:color="auto" w:fill="F2F7FC"/>
          </w:tcPr>
          <w:p>
            <w:pPr>
              <w:spacing w:after="0"/>
            </w:pPr>
            <w:r>
              <w:rPr>
                <w:sz w:val="18"/>
              </w:rPr>
              <w:t>Per PR</w:t>
            </w:r>
          </w:p>
        </w:tc>
      </w:tr>
      <w:tr>
        <w:tc>
          <w:tcPr>
            <w:tcW w:w="2340" w:type="dxa"/>
            <w:shd w:val="clear" w:color="auto" w:fill="FFFFFF"/>
          </w:tcPr>
          <w:p>
            <w:pPr>
              <w:spacing w:after="0"/>
            </w:pPr>
            <w:r>
              <w:rPr>
                <w:sz w:val="18"/>
              </w:rPr>
              <w:t>RSVP &amp; Waitlist</w:t>
            </w:r>
          </w:p>
        </w:tc>
        <w:tc>
          <w:tcPr>
            <w:tcW w:w="2340" w:type="dxa"/>
            <w:shd w:val="clear" w:color="auto" w:fill="FFFFFF"/>
          </w:tcPr>
          <w:p>
            <w:pPr>
              <w:spacing w:after="0"/>
            </w:pPr>
            <w:r>
              <w:rPr>
                <w:sz w:val="18"/>
              </w:rPr>
              <w:t>Capacity enforcement, promotion logic, concurrent requests</w:t>
            </w:r>
          </w:p>
        </w:tc>
        <w:tc>
          <w:tcPr>
            <w:tcW w:w="2340" w:type="dxa"/>
            <w:shd w:val="clear" w:color="auto" w:fill="FFFFFF"/>
          </w:tcPr>
          <w:p>
            <w:pPr>
              <w:spacing w:after="0"/>
            </w:pPr>
            <w:r>
              <w:rPr>
                <w:sz w:val="18"/>
              </w:rPr>
              <w:t>Supertest + concurrency tests</w:t>
            </w:r>
          </w:p>
        </w:tc>
        <w:tc>
          <w:tcPr>
            <w:tcW w:w="2340" w:type="dxa"/>
            <w:shd w:val="clear" w:color="auto" w:fill="FFFFFF"/>
          </w:tcPr>
          <w:p>
            <w:pPr>
              <w:spacing w:after="0"/>
            </w:pPr>
            <w:r>
              <w:rPr>
                <w:sz w:val="18"/>
              </w:rPr>
              <w:t>Per PR</w:t>
            </w:r>
          </w:p>
        </w:tc>
      </w:tr>
      <w:tr>
        <w:tc>
          <w:tcPr>
            <w:tcW w:w="2340" w:type="dxa"/>
            <w:shd w:val="clear" w:color="auto" w:fill="F2F7FC"/>
          </w:tcPr>
          <w:p>
            <w:pPr>
              <w:spacing w:after="0"/>
            </w:pPr>
            <w:r>
              <w:rPr>
                <w:sz w:val="18"/>
              </w:rPr>
              <w:t>Push Notifications</w:t>
            </w:r>
          </w:p>
        </w:tc>
        <w:tc>
          <w:tcPr>
            <w:tcW w:w="2340" w:type="dxa"/>
            <w:shd w:val="clear" w:color="auto" w:fill="F2F7FC"/>
          </w:tcPr>
          <w:p>
            <w:pPr>
              <w:spacing w:after="0"/>
            </w:pPr>
            <w:r>
              <w:rPr>
                <w:sz w:val="18"/>
              </w:rPr>
              <w:t>Trigger → queue → delivery with mocked APNs/FCM</w:t>
            </w:r>
          </w:p>
        </w:tc>
        <w:tc>
          <w:tcPr>
            <w:tcW w:w="2340" w:type="dxa"/>
            <w:shd w:val="clear" w:color="auto" w:fill="F2F7FC"/>
          </w:tcPr>
          <w:p>
            <w:pPr>
              <w:spacing w:after="0"/>
            </w:pPr>
            <w:r>
              <w:rPr>
                <w:sz w:val="18"/>
              </w:rPr>
              <w:t>Jest + nock (HTTP mock)</w:t>
            </w:r>
          </w:p>
        </w:tc>
        <w:tc>
          <w:tcPr>
            <w:tcW w:w="2340" w:type="dxa"/>
            <w:shd w:val="clear" w:color="auto" w:fill="F2F7FC"/>
          </w:tcPr>
          <w:p>
            <w:pPr>
              <w:spacing w:after="0"/>
            </w:pPr>
            <w:r>
              <w:rPr>
                <w:sz w:val="18"/>
              </w:rPr>
              <w:t>Per PR</w:t>
            </w:r>
          </w:p>
        </w:tc>
      </w:tr>
      <w:tr>
        <w:tc>
          <w:tcPr>
            <w:tcW w:w="2340" w:type="dxa"/>
            <w:shd w:val="clear" w:color="auto" w:fill="FFFFFF"/>
          </w:tcPr>
          <w:p>
            <w:pPr>
              <w:spacing w:after="0"/>
            </w:pPr>
            <w:r>
              <w:rPr>
                <w:sz w:val="18"/>
              </w:rPr>
              <w:t>Offline Sync</w:t>
            </w:r>
          </w:p>
        </w:tc>
        <w:tc>
          <w:tcPr>
            <w:tcW w:w="2340" w:type="dxa"/>
            <w:shd w:val="clear" w:color="auto" w:fill="FFFFFF"/>
          </w:tcPr>
          <w:p>
            <w:pPr>
              <w:spacing w:after="0"/>
            </w:pPr>
            <w:r>
              <w:rPr>
                <w:sz w:val="18"/>
              </w:rPr>
              <w:t>Queue replay against real DB, conflict resolution paths</w:t>
            </w:r>
          </w:p>
        </w:tc>
        <w:tc>
          <w:tcPr>
            <w:tcW w:w="2340" w:type="dxa"/>
            <w:shd w:val="clear" w:color="auto" w:fill="FFFFFF"/>
          </w:tcPr>
          <w:p>
            <w:pPr>
              <w:spacing w:after="0"/>
            </w:pPr>
            <w:r>
              <w:rPr>
                <w:sz w:val="18"/>
              </w:rPr>
              <w:t>Integration harness</w:t>
            </w:r>
          </w:p>
        </w:tc>
        <w:tc>
          <w:tcPr>
            <w:tcW w:w="2340" w:type="dxa"/>
            <w:shd w:val="clear" w:color="auto" w:fill="FFFFFF"/>
          </w:tcPr>
          <w:p>
            <w:pPr>
              <w:spacing w:after="0"/>
            </w:pPr>
            <w:r>
              <w:rPr>
                <w:sz w:val="18"/>
              </w:rPr>
              <w:t>Per PR</w:t>
            </w:r>
          </w:p>
        </w:tc>
      </w:tr>
      <w:tr>
        <w:tc>
          <w:tcPr>
            <w:tcW w:w="2340" w:type="dxa"/>
            <w:shd w:val="clear" w:color="auto" w:fill="F2F7FC"/>
          </w:tcPr>
          <w:p>
            <w:pPr>
              <w:spacing w:after="0"/>
            </w:pPr>
            <w:r>
              <w:rPr>
                <w:sz w:val="18"/>
              </w:rPr>
              <w:t>Multi-Tenancy Isolation</w:t>
            </w:r>
          </w:p>
        </w:tc>
        <w:tc>
          <w:tcPr>
            <w:tcW w:w="2340" w:type="dxa"/>
            <w:shd w:val="clear" w:color="auto" w:fill="F2F7FC"/>
          </w:tcPr>
          <w:p>
            <w:pPr>
              <w:spacing w:after="0"/>
            </w:pPr>
            <w:r>
              <w:rPr>
                <w:sz w:val="18"/>
              </w:rPr>
              <w:t>Cross-org data access attempts; all must return 403/404</w:t>
            </w:r>
          </w:p>
        </w:tc>
        <w:tc>
          <w:tcPr>
            <w:tcW w:w="2340" w:type="dxa"/>
            <w:shd w:val="clear" w:color="auto" w:fill="F2F7FC"/>
          </w:tcPr>
          <w:p>
            <w:pPr>
              <w:spacing w:after="0"/>
            </w:pPr>
            <w:r>
              <w:rPr>
                <w:sz w:val="18"/>
              </w:rPr>
              <w:t>Supertest with org-switched tokens</w:t>
            </w:r>
          </w:p>
        </w:tc>
        <w:tc>
          <w:tcPr>
            <w:tcW w:w="2340" w:type="dxa"/>
            <w:shd w:val="clear" w:color="auto" w:fill="F2F7FC"/>
          </w:tcPr>
          <w:p>
            <w:pPr>
              <w:spacing w:after="0"/>
            </w:pPr>
            <w:r>
              <w:rPr>
                <w:sz w:val="18"/>
              </w:rPr>
              <w:t>Per PR</w:t>
            </w:r>
          </w:p>
        </w:tc>
      </w:tr>
      <w:tr>
        <w:tc>
          <w:tcPr>
            <w:tcW w:w="2340" w:type="dxa"/>
            <w:shd w:val="clear" w:color="auto" w:fill="FFFFFF"/>
          </w:tcPr>
          <w:p>
            <w:pPr>
              <w:spacing w:after="0"/>
            </w:pPr>
            <w:r>
              <w:rPr>
                <w:sz w:val="18"/>
              </w:rPr>
              <w:t>Calendar Export (iCal)</w:t>
            </w:r>
          </w:p>
        </w:tc>
        <w:tc>
          <w:tcPr>
            <w:tcW w:w="2340" w:type="dxa"/>
            <w:shd w:val="clear" w:color="auto" w:fill="FFFFFF"/>
          </w:tcPr>
          <w:p>
            <w:pPr>
              <w:spacing w:after="0"/>
            </w:pPr>
            <w:r>
              <w:rPr>
                <w:sz w:val="18"/>
              </w:rPr>
              <w:t>RFC 5545 compliance of generated .ics files</w:t>
            </w:r>
          </w:p>
        </w:tc>
        <w:tc>
          <w:tcPr>
            <w:tcW w:w="2340" w:type="dxa"/>
            <w:shd w:val="clear" w:color="auto" w:fill="FFFFFF"/>
          </w:tcPr>
          <w:p>
            <w:pPr>
              <w:spacing w:after="0"/>
            </w:pPr>
            <w:r>
              <w:rPr>
                <w:sz w:val="18"/>
              </w:rPr>
              <w:t>ical.js validator</w:t>
            </w:r>
          </w:p>
        </w:tc>
        <w:tc>
          <w:tcPr>
            <w:tcW w:w="2340" w:type="dxa"/>
            <w:shd w:val="clear" w:color="auto" w:fill="FFFFFF"/>
          </w:tcPr>
          <w:p>
            <w:pPr>
              <w:spacing w:after="0"/>
            </w:pPr>
            <w:r>
              <w:rPr>
                <w:sz w:val="18"/>
              </w:rPr>
              <w:t>Per PR</w:t>
            </w:r>
          </w:p>
        </w:tc>
      </w:tr>
    </w:tbl>
    <w:p>
      <w:pPr>
        <w:pStyle w:val="BodyText"/>
      </w:pPr>
      <w:r>
        <w:t>Integration tests validate the interaction between components: API endpoints against a real PostgreSQL test database, service layer calls against mocked third-party providers (APNs, FCM, S3), and the data layer against schema migrations. A dedicated integration test database is seeded with representative fixture data before each test run and torn down afterward to ensure isolation.</w:t>
      </w:r>
    </w:p>
    <w:p>
      <w:pPr>
        <w:pStyle w:val="Heading2"/>
      </w:pPr>
      <w:r>
        <w:t>12.2 Integration Testing</w:t>
      </w:r>
    </w:p>
    <w:tbl>
      <w:tblPr>
        <w:tblStyle w:val="TableGrid"/>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rPr>
          <w:tblHeader/>
        </w:trPr>
        <w:tc>
          <w:tcPr>
            <w:tcW w:w="2340" w:type="dxa"/>
            <w:shd w:val="clear" w:color="auto" w:fill="243F5C"/>
          </w:tcPr>
          <w:p>
            <w:pPr>
              <w:spacing w:after="0"/>
            </w:pPr>
            <w:r>
              <w:rPr>
                <w:b/>
                <w:color w:val="FFFFFF"/>
                <w:sz w:val="18"/>
              </w:rPr>
              <w:t>Module / Layer</w:t>
            </w:r>
          </w:p>
        </w:tc>
        <w:tc>
          <w:tcPr>
            <w:tcW w:w="2340" w:type="dxa"/>
            <w:shd w:val="clear" w:color="auto" w:fill="243F5C"/>
          </w:tcPr>
          <w:p>
            <w:pPr>
              <w:spacing w:after="0"/>
            </w:pPr>
            <w:r>
              <w:rPr>
                <w:b/>
                <w:color w:val="FFFFFF"/>
                <w:sz w:val="18"/>
              </w:rPr>
              <w:t>Framework</w:t>
            </w:r>
          </w:p>
        </w:tc>
        <w:tc>
          <w:tcPr>
            <w:tcW w:w="2340" w:type="dxa"/>
            <w:shd w:val="clear" w:color="auto" w:fill="243F5C"/>
          </w:tcPr>
          <w:p>
            <w:pPr>
              <w:spacing w:after="0"/>
            </w:pPr>
            <w:r>
              <w:rPr>
                <w:b/>
                <w:color w:val="FFFFFF"/>
                <w:sz w:val="18"/>
              </w:rPr>
              <w:t>Coverage Target</w:t>
            </w:r>
          </w:p>
        </w:tc>
        <w:tc>
          <w:tcPr>
            <w:tcW w:w="2340" w:type="dxa"/>
            <w:shd w:val="clear" w:color="auto" w:fill="243F5C"/>
          </w:tcPr>
          <w:p>
            <w:pPr>
              <w:spacing w:after="0"/>
            </w:pPr>
            <w:r>
              <w:rPr>
                <w:b/>
                <w:color w:val="FFFFFF"/>
                <w:sz w:val="18"/>
              </w:rPr>
              <w:t>Key Test Areas</w:t>
            </w:r>
          </w:p>
        </w:tc>
      </w:tr>
      <w:tr>
        <w:tc>
          <w:tcPr>
            <w:tcW w:w="2340" w:type="dxa"/>
            <w:shd w:val="clear" w:color="auto" w:fill="F2F7FC"/>
          </w:tcPr>
          <w:p>
            <w:pPr>
              <w:spacing w:after="0"/>
            </w:pPr>
            <w:r>
              <w:rPr>
                <w:sz w:val="18"/>
              </w:rPr>
              <w:t>API Route Handlers</w:t>
            </w:r>
          </w:p>
        </w:tc>
        <w:tc>
          <w:tcPr>
            <w:tcW w:w="2340" w:type="dxa"/>
            <w:shd w:val="clear" w:color="auto" w:fill="F2F7FC"/>
          </w:tcPr>
          <w:p>
            <w:pPr>
              <w:spacing w:after="0"/>
            </w:pPr>
            <w:r>
              <w:rPr>
                <w:sz w:val="18"/>
              </w:rPr>
              <w:t>Jest (Node.js) / Pytest</w:t>
            </w:r>
          </w:p>
        </w:tc>
        <w:tc>
          <w:tcPr>
            <w:tcW w:w="2340" w:type="dxa"/>
            <w:shd w:val="clear" w:color="auto" w:fill="F2F7FC"/>
          </w:tcPr>
          <w:p>
            <w:pPr>
              <w:spacing w:after="0"/>
            </w:pPr>
            <w:r>
              <w:rPr>
                <w:sz w:val="18"/>
              </w:rPr>
              <w:t>80% line</w:t>
            </w:r>
          </w:p>
        </w:tc>
        <w:tc>
          <w:tcPr>
            <w:tcW w:w="2340" w:type="dxa"/>
            <w:shd w:val="clear" w:color="auto" w:fill="F2F7FC"/>
          </w:tcPr>
          <w:p>
            <w:pPr>
              <w:spacing w:after="0"/>
            </w:pPr>
            <w:r>
              <w:rPr>
                <w:sz w:val="18"/>
              </w:rPr>
              <w:t>Request validation, response shaping, error codes</w:t>
            </w:r>
          </w:p>
        </w:tc>
      </w:tr>
      <w:tr>
        <w:tc>
          <w:tcPr>
            <w:tcW w:w="2340" w:type="dxa"/>
            <w:shd w:val="clear" w:color="auto" w:fill="FFFFFF"/>
          </w:tcPr>
          <w:p>
            <w:pPr>
              <w:spacing w:after="0"/>
            </w:pPr>
            <w:r>
              <w:rPr>
                <w:sz w:val="18"/>
              </w:rPr>
              <w:t>Service Layer</w:t>
            </w:r>
          </w:p>
        </w:tc>
        <w:tc>
          <w:tcPr>
            <w:tcW w:w="2340" w:type="dxa"/>
            <w:shd w:val="clear" w:color="auto" w:fill="FFFFFF"/>
          </w:tcPr>
          <w:p>
            <w:pPr>
              <w:spacing w:after="0"/>
            </w:pPr>
            <w:r>
              <w:rPr>
                <w:sz w:val="18"/>
              </w:rPr>
              <w:t>Jest / Pytest</w:t>
            </w:r>
          </w:p>
        </w:tc>
        <w:tc>
          <w:tcPr>
            <w:tcW w:w="2340" w:type="dxa"/>
            <w:shd w:val="clear" w:color="auto" w:fill="FFFFFF"/>
          </w:tcPr>
          <w:p>
            <w:pPr>
              <w:spacing w:after="0"/>
            </w:pPr>
            <w:r>
              <w:rPr>
                <w:sz w:val="18"/>
              </w:rPr>
              <w:t>90% line</w:t>
            </w:r>
          </w:p>
        </w:tc>
        <w:tc>
          <w:tcPr>
            <w:tcW w:w="2340" w:type="dxa"/>
            <w:shd w:val="clear" w:color="auto" w:fill="FFFFFF"/>
          </w:tcPr>
          <w:p>
            <w:pPr>
              <w:spacing w:after="0"/>
            </w:pPr>
            <w:r>
              <w:rPr>
                <w:sz w:val="18"/>
              </w:rPr>
              <w:t>Business logic, RBAC checks, recurrence expansion</w:t>
            </w:r>
          </w:p>
        </w:tc>
      </w:tr>
      <w:tr>
        <w:tc>
          <w:tcPr>
            <w:tcW w:w="2340" w:type="dxa"/>
            <w:shd w:val="clear" w:color="auto" w:fill="F2F7FC"/>
          </w:tcPr>
          <w:p>
            <w:pPr>
              <w:spacing w:after="0"/>
            </w:pPr>
            <w:r>
              <w:rPr>
                <w:sz w:val="18"/>
              </w:rPr>
              <w:t>Database Queries (ORM)</w:t>
            </w:r>
          </w:p>
        </w:tc>
        <w:tc>
          <w:tcPr>
            <w:tcW w:w="2340" w:type="dxa"/>
            <w:shd w:val="clear" w:color="auto" w:fill="F2F7FC"/>
          </w:tcPr>
          <w:p>
            <w:pPr>
              <w:spacing w:after="0"/>
            </w:pPr>
            <w:r>
              <w:rPr>
                <w:sz w:val="18"/>
              </w:rPr>
              <w:t>Jest (mocked DB)</w:t>
            </w:r>
          </w:p>
        </w:tc>
        <w:tc>
          <w:tcPr>
            <w:tcW w:w="2340" w:type="dxa"/>
            <w:shd w:val="clear" w:color="auto" w:fill="F2F7FC"/>
          </w:tcPr>
          <w:p>
            <w:pPr>
              <w:spacing w:after="0"/>
            </w:pPr>
            <w:r>
              <w:rPr>
                <w:sz w:val="18"/>
              </w:rPr>
              <w:t>80% line</w:t>
            </w:r>
          </w:p>
        </w:tc>
        <w:tc>
          <w:tcPr>
            <w:tcW w:w="2340" w:type="dxa"/>
            <w:shd w:val="clear" w:color="auto" w:fill="F2F7FC"/>
          </w:tcPr>
          <w:p>
            <w:pPr>
              <w:spacing w:after="0"/>
            </w:pPr>
            <w:r>
              <w:rPr>
                <w:sz w:val="18"/>
              </w:rPr>
              <w:t>Query construction, parameterization, pagination</w:t>
            </w:r>
          </w:p>
        </w:tc>
      </w:tr>
      <w:tr>
        <w:tc>
          <w:tcPr>
            <w:tcW w:w="2340" w:type="dxa"/>
            <w:shd w:val="clear" w:color="auto" w:fill="FFFFFF"/>
          </w:tcPr>
          <w:p>
            <w:pPr>
              <w:spacing w:after="0"/>
            </w:pPr>
            <w:r>
              <w:rPr>
                <w:sz w:val="18"/>
              </w:rPr>
              <w:t>Auth &amp; Token Logic</w:t>
            </w:r>
          </w:p>
        </w:tc>
        <w:tc>
          <w:tcPr>
            <w:tcW w:w="2340" w:type="dxa"/>
            <w:shd w:val="clear" w:color="auto" w:fill="FFFFFF"/>
          </w:tcPr>
          <w:p>
            <w:pPr>
              <w:spacing w:after="0"/>
            </w:pPr>
            <w:r>
              <w:rPr>
                <w:sz w:val="18"/>
              </w:rPr>
              <w:t>Jest / Pytest</w:t>
            </w:r>
          </w:p>
        </w:tc>
        <w:tc>
          <w:tcPr>
            <w:tcW w:w="2340" w:type="dxa"/>
            <w:shd w:val="clear" w:color="auto" w:fill="FFFFFF"/>
          </w:tcPr>
          <w:p>
            <w:pPr>
              <w:spacing w:after="0"/>
            </w:pPr>
            <w:r>
              <w:rPr>
                <w:sz w:val="18"/>
              </w:rPr>
              <w:t>95% line</w:t>
            </w:r>
          </w:p>
        </w:tc>
        <w:tc>
          <w:tcPr>
            <w:tcW w:w="2340" w:type="dxa"/>
            <w:shd w:val="clear" w:color="auto" w:fill="FFFFFF"/>
          </w:tcPr>
          <w:p>
            <w:pPr>
              <w:spacing w:after="0"/>
            </w:pPr>
            <w:r>
              <w:rPr>
                <w:sz w:val="18"/>
              </w:rPr>
              <w:t>JWT generation/validation, refresh flow, role extraction</w:t>
            </w:r>
          </w:p>
        </w:tc>
      </w:tr>
      <w:tr>
        <w:tc>
          <w:tcPr>
            <w:tcW w:w="2340" w:type="dxa"/>
            <w:shd w:val="clear" w:color="auto" w:fill="F2F7FC"/>
          </w:tcPr>
          <w:p>
            <w:pPr>
              <w:spacing w:after="0"/>
            </w:pPr>
            <w:r>
              <w:rPr>
                <w:sz w:val="18"/>
              </w:rPr>
              <w:t>Recurrence Engine</w:t>
            </w:r>
          </w:p>
        </w:tc>
        <w:tc>
          <w:tcPr>
            <w:tcW w:w="2340" w:type="dxa"/>
            <w:shd w:val="clear" w:color="auto" w:fill="F2F7FC"/>
          </w:tcPr>
          <w:p>
            <w:pPr>
              <w:spacing w:after="0"/>
            </w:pPr>
            <w:r>
              <w:rPr>
                <w:sz w:val="18"/>
              </w:rPr>
              <w:t>Jest / Pytest</w:t>
            </w:r>
          </w:p>
        </w:tc>
        <w:tc>
          <w:tcPr>
            <w:tcW w:w="2340" w:type="dxa"/>
            <w:shd w:val="clear" w:color="auto" w:fill="F2F7FC"/>
          </w:tcPr>
          <w:p>
            <w:pPr>
              <w:spacing w:after="0"/>
            </w:pPr>
            <w:r>
              <w:rPr>
                <w:sz w:val="18"/>
              </w:rPr>
              <w:t>95% line</w:t>
            </w:r>
          </w:p>
        </w:tc>
        <w:tc>
          <w:tcPr>
            <w:tcW w:w="2340" w:type="dxa"/>
            <w:shd w:val="clear" w:color="auto" w:fill="F2F7FC"/>
          </w:tcPr>
          <w:p>
            <w:pPr>
              <w:spacing w:after="0"/>
            </w:pPr>
            <w:r>
              <w:rPr>
                <w:sz w:val="18"/>
              </w:rPr>
              <w:t>RRULE parsing, expansion, exception handling, DST</w:t>
            </w:r>
          </w:p>
        </w:tc>
      </w:tr>
      <w:tr>
        <w:tc>
          <w:tcPr>
            <w:tcW w:w="2340" w:type="dxa"/>
            <w:shd w:val="clear" w:color="auto" w:fill="FFFFFF"/>
          </w:tcPr>
          <w:p>
            <w:pPr>
              <w:spacing w:after="0"/>
            </w:pPr>
            <w:r>
              <w:rPr>
                <w:sz w:val="18"/>
              </w:rPr>
              <w:t>Volunteer Gap Detector</w:t>
            </w:r>
          </w:p>
        </w:tc>
        <w:tc>
          <w:tcPr>
            <w:tcW w:w="2340" w:type="dxa"/>
            <w:shd w:val="clear" w:color="auto" w:fill="FFFFFF"/>
          </w:tcPr>
          <w:p>
            <w:pPr>
              <w:spacing w:after="0"/>
            </w:pPr>
            <w:r>
              <w:rPr>
                <w:sz w:val="18"/>
              </w:rPr>
              <w:t>Jest / Pytest</w:t>
            </w:r>
          </w:p>
        </w:tc>
        <w:tc>
          <w:tcPr>
            <w:tcW w:w="2340" w:type="dxa"/>
            <w:shd w:val="clear" w:color="auto" w:fill="FFFFFF"/>
          </w:tcPr>
          <w:p>
            <w:pPr>
              <w:spacing w:after="0"/>
            </w:pPr>
            <w:r>
              <w:rPr>
                <w:sz w:val="18"/>
              </w:rPr>
              <w:t>90% line</w:t>
            </w:r>
          </w:p>
        </w:tc>
        <w:tc>
          <w:tcPr>
            <w:tcW w:w="2340" w:type="dxa"/>
            <w:shd w:val="clear" w:color="auto" w:fill="FFFFFF"/>
          </w:tcPr>
          <w:p>
            <w:pPr>
              <w:spacing w:after="0"/>
            </w:pPr>
            <w:r>
              <w:rPr>
                <w:sz w:val="18"/>
              </w:rPr>
              <w:t>Min/max thresholds, overlap detection, alert triggering</w:t>
            </w:r>
          </w:p>
        </w:tc>
      </w:tr>
      <w:tr>
        <w:tc>
          <w:tcPr>
            <w:tcW w:w="2340" w:type="dxa"/>
            <w:shd w:val="clear" w:color="auto" w:fill="F2F7FC"/>
          </w:tcPr>
          <w:p>
            <w:pPr>
              <w:spacing w:after="0"/>
            </w:pPr>
            <w:r>
              <w:rPr>
                <w:sz w:val="18"/>
              </w:rPr>
              <w:t>React Web Components</w:t>
            </w:r>
          </w:p>
        </w:tc>
        <w:tc>
          <w:tcPr>
            <w:tcW w:w="2340" w:type="dxa"/>
            <w:shd w:val="clear" w:color="auto" w:fill="F2F7FC"/>
          </w:tcPr>
          <w:p>
            <w:pPr>
              <w:spacing w:after="0"/>
            </w:pPr>
            <w:r>
              <w:rPr>
                <w:sz w:val="18"/>
              </w:rPr>
              <w:t>Vitest + React Testing Library</w:t>
            </w:r>
          </w:p>
        </w:tc>
        <w:tc>
          <w:tcPr>
            <w:tcW w:w="2340" w:type="dxa"/>
            <w:shd w:val="clear" w:color="auto" w:fill="F2F7FC"/>
          </w:tcPr>
          <w:p>
            <w:pPr>
              <w:spacing w:after="0"/>
            </w:pPr>
            <w:r>
              <w:rPr>
                <w:sz w:val="18"/>
              </w:rPr>
              <w:t>80% line</w:t>
            </w:r>
          </w:p>
        </w:tc>
        <w:tc>
          <w:tcPr>
            <w:tcW w:w="2340" w:type="dxa"/>
            <w:shd w:val="clear" w:color="auto" w:fill="F2F7FC"/>
          </w:tcPr>
          <w:p>
            <w:pPr>
              <w:spacing w:after="0"/>
            </w:pPr>
            <w:r>
              <w:rPr>
                <w:sz w:val="18"/>
              </w:rPr>
              <w:t>Render output, prop handling, user interactions</w:t>
            </w:r>
          </w:p>
        </w:tc>
      </w:tr>
      <w:tr>
        <w:tc>
          <w:tcPr>
            <w:tcW w:w="2340" w:type="dxa"/>
            <w:shd w:val="clear" w:color="auto" w:fill="FFFFFF"/>
          </w:tcPr>
          <w:p>
            <w:pPr>
              <w:spacing w:after="0"/>
            </w:pPr>
            <w:r>
              <w:rPr>
                <w:sz w:val="18"/>
              </w:rPr>
              <w:t>React Native Components</w:t>
            </w:r>
          </w:p>
        </w:tc>
        <w:tc>
          <w:tcPr>
            <w:tcW w:w="2340" w:type="dxa"/>
            <w:shd w:val="clear" w:color="auto" w:fill="FFFFFF"/>
          </w:tcPr>
          <w:p>
            <w:pPr>
              <w:spacing w:after="0"/>
            </w:pPr>
            <w:r>
              <w:rPr>
                <w:sz w:val="18"/>
              </w:rPr>
              <w:t>Jest + React Native Testing Lib</w:t>
            </w:r>
          </w:p>
        </w:tc>
        <w:tc>
          <w:tcPr>
            <w:tcW w:w="2340" w:type="dxa"/>
            <w:shd w:val="clear" w:color="auto" w:fill="FFFFFF"/>
          </w:tcPr>
          <w:p>
            <w:pPr>
              <w:spacing w:after="0"/>
            </w:pPr>
            <w:r>
              <w:rPr>
                <w:sz w:val="18"/>
              </w:rPr>
              <w:t>80% line</w:t>
            </w:r>
          </w:p>
        </w:tc>
        <w:tc>
          <w:tcPr>
            <w:tcW w:w="2340" w:type="dxa"/>
            <w:shd w:val="clear" w:color="auto" w:fill="FFFFFF"/>
          </w:tcPr>
          <w:p>
            <w:pPr>
              <w:spacing w:after="0"/>
            </w:pPr>
            <w:r>
              <w:rPr>
                <w:sz w:val="18"/>
              </w:rPr>
              <w:t>Render output, gesture handlers, platform conditions</w:t>
            </w:r>
          </w:p>
        </w:tc>
      </w:tr>
      <w:tr>
        <w:tc>
          <w:tcPr>
            <w:tcW w:w="2340" w:type="dxa"/>
            <w:shd w:val="clear" w:color="auto" w:fill="F2F7FC"/>
          </w:tcPr>
          <w:p>
            <w:pPr>
              <w:spacing w:after="0"/>
            </w:pPr>
            <w:r>
              <w:rPr>
                <w:sz w:val="18"/>
              </w:rPr>
              <w:t>Notification Service</w:t>
            </w:r>
          </w:p>
        </w:tc>
        <w:tc>
          <w:tcPr>
            <w:tcW w:w="2340" w:type="dxa"/>
            <w:shd w:val="clear" w:color="auto" w:fill="F2F7FC"/>
          </w:tcPr>
          <w:p>
            <w:pPr>
              <w:spacing w:after="0"/>
            </w:pPr>
            <w:r>
              <w:rPr>
                <w:sz w:val="18"/>
              </w:rPr>
              <w:t>Jest (mocked APNs/FCM)</w:t>
            </w:r>
          </w:p>
        </w:tc>
        <w:tc>
          <w:tcPr>
            <w:tcW w:w="2340" w:type="dxa"/>
            <w:shd w:val="clear" w:color="auto" w:fill="F2F7FC"/>
          </w:tcPr>
          <w:p>
            <w:pPr>
              <w:spacing w:after="0"/>
            </w:pPr>
            <w:r>
              <w:rPr>
                <w:sz w:val="18"/>
              </w:rPr>
              <w:t>85% line</w:t>
            </w:r>
          </w:p>
        </w:tc>
        <w:tc>
          <w:tcPr>
            <w:tcW w:w="2340" w:type="dxa"/>
            <w:shd w:val="clear" w:color="auto" w:fill="F2F7FC"/>
          </w:tcPr>
          <w:p>
            <w:pPr>
              <w:spacing w:after="0"/>
            </w:pPr>
            <w:r>
              <w:rPr>
                <w:sz w:val="18"/>
              </w:rPr>
              <w:t>Payload construction, quiet hours, delivery routing</w:t>
            </w:r>
          </w:p>
        </w:tc>
      </w:tr>
      <w:tr>
        <w:tc>
          <w:tcPr>
            <w:tcW w:w="2340" w:type="dxa"/>
            <w:shd w:val="clear" w:color="auto" w:fill="FFFFFF"/>
          </w:tcPr>
          <w:p>
            <w:pPr>
              <w:spacing w:after="0"/>
            </w:pPr>
            <w:r>
              <w:rPr>
                <w:sz w:val="18"/>
              </w:rPr>
              <w:t>Offline Queue Manager</w:t>
            </w:r>
          </w:p>
        </w:tc>
        <w:tc>
          <w:tcPr>
            <w:tcW w:w="2340" w:type="dxa"/>
            <w:shd w:val="clear" w:color="auto" w:fill="FFFFFF"/>
          </w:tcPr>
          <w:p>
            <w:pPr>
              <w:spacing w:after="0"/>
            </w:pPr>
            <w:r>
              <w:rPr>
                <w:sz w:val="18"/>
              </w:rPr>
              <w:t>Jest</w:t>
            </w:r>
          </w:p>
        </w:tc>
        <w:tc>
          <w:tcPr>
            <w:tcW w:w="2340" w:type="dxa"/>
            <w:shd w:val="clear" w:color="auto" w:fill="FFFFFF"/>
          </w:tcPr>
          <w:p>
            <w:pPr>
              <w:spacing w:after="0"/>
            </w:pPr>
            <w:r>
              <w:rPr>
                <w:sz w:val="18"/>
              </w:rPr>
              <w:t>90% line</w:t>
            </w:r>
          </w:p>
        </w:tc>
        <w:tc>
          <w:tcPr>
            <w:tcW w:w="2340" w:type="dxa"/>
            <w:shd w:val="clear" w:color="auto" w:fill="FFFFFF"/>
          </w:tcPr>
          <w:p>
            <w:pPr>
              <w:spacing w:after="0"/>
            </w:pPr>
            <w:r>
              <w:rPr>
                <w:sz w:val="18"/>
              </w:rPr>
              <w:t>Queue add/flush, conflict detection, retry logic</w:t>
            </w:r>
          </w:p>
        </w:tc>
      </w:tr>
    </w:tbl>
    <w:p>
      <w:pPr>
        <w:pStyle w:val="BodyText"/>
      </w:pPr>
      <w:r>
        <w:t>Unit tests validate individual functions, modules, and components in isolation without external dependencies. Mocks and stubs replace database connections, external APIs, and file systems. Target coverage is 80% line coverage minimum across all source modules, with 90%+ coverage required for business-critical paths including event recurrence expansion, RBAC permission checks, and volunteer gap detection.</w:t>
      </w:r>
    </w:p>
    <w:p>
      <w:pPr>
        <w:pStyle w:val="Heading2"/>
      </w:pPr>
      <w:r>
        <w:t>12.1 Unit Testing</w:t>
      </w:r>
    </w:p>
    <w:p>
      <w:pPr>
        <w:pStyle w:val="BodyText"/>
      </w:pPr>
      <w:r>
        <w:t>This section defines the comprehensive testing strategy for ROCA across all layers of the stack — database, API, web frontend, mobile application, and infrastructure. The testing pyramid prioritizes fast, isolated unit tests at the base, integration tests in the middle, and targeted end-to-end tests at the apex. All test suites are executed automatically via the CI/CD pipeline on every pull request and main branch merge.</w:t>
      </w:r>
    </w:p>
    <w:p>
      <w:pPr>
        <w:pStyle w:val="Heading1"/>
      </w:pPr>
      <w:r>
        <w:t>12. Testing Strategy &amp; Quality Assurance</w:t>
      </w:r>
    </w:p>
    <w:p>
      <w:pPr>
        <w:pStyle w:val="Heading1"/>
      </w:pPr>
      <w:r>
        <w:t>13. Future Enhancements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4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Release</w:t>
            </w:r>
          </w:p>
        </w:tc>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Feature</w:t>
            </w:r>
          </w:p>
        </w:tc>
        <w:tc>
          <w:tcPr>
            <w:tcW w:type="dxa" w:w="480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Description</w:t>
            </w:r>
          </w:p>
        </w:tc>
      </w:tr>
      <w:tr>
        <w:tc>
          <w:tcPr>
            <w:tcW w:type="dxa" w:w="14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v2.1</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Attendance tracking</w:t>
            </w:r>
          </w:p>
        </w:tc>
        <w:tc>
          <w:tcPr>
            <w:tcW w:type="dxa" w:w="4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QR code check-in at events; attendance analytics</w:t>
            </w:r>
          </w:p>
        </w:tc>
      </w:tr>
      <w:tr>
        <w:tc>
          <w:tcPr>
            <w:tcW w:type="dxa" w:w="14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v2.1</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Sermon/media library</w:t>
            </w:r>
          </w:p>
        </w:tc>
        <w:tc>
          <w:tcPr>
            <w:tcW w:type="dxa" w:w="4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Link audio/video recordings to worship events</w:t>
            </w:r>
          </w:p>
        </w:tc>
      </w:tr>
      <w:tr>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v2.2</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Giving integration</w:t>
            </w:r>
          </w:p>
        </w:tc>
        <w:tc>
          <w:tcPr>
            <w:tcW w:type="dxa" w:w="4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Tithe/donation links tied to events and services</w:t>
            </w:r>
          </w:p>
        </w:tc>
      </w:tr>
      <w:tr>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v2.2</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Multi-language UI</w:t>
            </w:r>
          </w:p>
        </w:tc>
        <w:tc>
          <w:tcPr>
            <w:tcW w:type="dxa" w:w="4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Spanish, Mandarin, Korean, Arabic initial support</w:t>
            </w:r>
          </w:p>
        </w:tc>
      </w:tr>
      <w:tr>
        <w:tc>
          <w:tcPr>
            <w:tcW w:type="dxa" w:w="14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v2.3</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Smart scheduling</w:t>
            </w:r>
          </w:p>
        </w:tc>
        <w:tc>
          <w:tcPr>
            <w:tcW w:type="dxa" w:w="4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AI-powered volunteer scheduling recommendations based on patterns</w:t>
            </w:r>
          </w:p>
        </w:tc>
      </w:tr>
      <w:tr>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v3.0</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CMS integration</w:t>
            </w:r>
          </w:p>
        </w:tc>
        <w:tc>
          <w:tcPr>
            <w:tcW w:type="dxa" w:w="4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Two-way sync with Planning Center, ChMS platforms</w:t>
            </w:r>
          </w:p>
        </w:tc>
      </w:tr>
      <w:tr>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v3.0</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Children's check-in</w:t>
            </w:r>
          </w:p>
        </w:tc>
        <w:tc>
          <w:tcPr>
            <w:tcW w:type="dxa" w:w="4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Secure child check-in with guardian notification</w:t>
            </w:r>
          </w:p>
        </w:tc>
      </w:tr>
      <w:tr>
        <w:tc>
          <w:tcPr>
            <w:tcW w:type="dxa" w:w="14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v3.1</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Analytics dashboard</w:t>
            </w:r>
          </w:p>
        </w:tc>
        <w:tc>
          <w:tcPr>
            <w:tcW w:type="dxa" w:w="4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Attendance trends, engagement scoring, growth analytics</w:t>
            </w:r>
          </w:p>
        </w:tc>
      </w:tr>
      <w:tr>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v3.2</w:t>
            </w:r>
          </w:p>
        </w:tc>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Facility management</w:t>
            </w:r>
          </w:p>
        </w:tc>
        <w:tc>
          <w:tcPr>
            <w:tcW w:type="dxa" w:w="480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Maintenance requests, room setup configs, resource booking</w:t>
            </w:r>
          </w:p>
        </w:tc>
      </w:tr>
    </w:tbl>
    <w:p>
      <w:pPr>
        <w:pStyle w:val="Heading1"/>
      </w:pPr>
      <w:r>
        <w:t>14. Appendix</w:t>
      </w:r>
    </w:p>
    <w:p>
      <w:pPr>
        <w:pStyle w:val="Heading2"/>
      </w:pPr>
      <w:r>
        <w:t>14.1 RRULE Recurrence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1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Pattern</w:t>
            </w:r>
          </w:p>
        </w:tc>
        <w:tc>
          <w:tcPr>
            <w:tcW w:type="dxa" w:w="62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RRULE</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Every Sunday</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FREQ=WEEKLY;BYDAY=SU</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Every Sunday with end date</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FREQ=WEEKLY;BYDAY=SU;UNTIL=20261231</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First Wednesday monthly</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FREQ=MONTHLY;BYDAY=1WE</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Daily for 40 days (Lent)</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FREQ=DAILY;COUNT=40</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Bi-weekly on Tuesday</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FREQ=WEEKLY;INTERVAL=2;BYDAY=TU</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Annually on December 25</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FREQ=YEARLY;BYMONTH=12;BYMONTHDAY=25</w:t>
            </w:r>
          </w:p>
        </w:tc>
      </w:tr>
      <w:tr>
        <w:tc>
          <w:tcPr>
            <w:tcW w:type="dxa" w:w="312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Every Mon, Wed, Fri</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FREQ=WEEKLY;BYDAY=MO,WE,FR</w:t>
            </w:r>
          </w:p>
        </w:tc>
      </w:tr>
      <w:tr>
        <w:tc>
          <w:tcPr>
            <w:tcW w:type="dxa" w:w="31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Last Sunday of month</w:t>
            </w:r>
          </w:p>
        </w:tc>
        <w:tc>
          <w:tcPr>
            <w:tcW w:type="dxa" w:w="62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FREQ=MONTHLY;BYDAY=-1SU</w:t>
            </w:r>
          </w:p>
        </w:tc>
      </w:tr>
    </w:tbl>
    <w:p>
      <w:pPr>
        <w:pStyle w:val="Heading2"/>
      </w:pPr>
      <w:r>
        <w:t>14.2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Term</w:t>
            </w:r>
          </w:p>
        </w:tc>
        <w:tc>
          <w:tcPr>
            <w:tcW w:type="dxa" w:w="70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Definition</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ROCA</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Religious Organization Calendar Application — the system described in this document</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Liturgical Season</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 period in the church year with specific spiritual themes, colors, and readings</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RRULE</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Recurrence Rule per RFC 5545 (iCalendar standard) defining event repeat patterns</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RBAC</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Role-Based Access Control — permissions granted by role rather than individual assignment</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Lectionary</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Prescribed schedule of scripture readings assigned to specific dates/seasons</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Campus</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 physical location belonging to an organization; supports multi-site orgs</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Visibility</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Access level for events: public (all), members_only, or leaders_only</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Gap</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An unfilled volunteer role for an upcoming event requiring attention</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Deep Link</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URI (roca://) that navigates directly to a specific in-app screen</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FAB</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Floating Action Button — the prominent circular (+) button in mobile navigation</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WCAG</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Web Content Accessibility Guidelines — international accessibility standard</w:t>
            </w:r>
          </w:p>
        </w:tc>
      </w:tr>
      <w:tr>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bCs/>
                <w:color w:val="2D2D2D"/>
                <w:sz w:val="20"/>
                <w:szCs w:val="20"/>
              </w:rPr>
              <w:t xml:space="preserve">RCL</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Revised Common Lectionary — ecumenical 3-year scripture reading cycle (A/B/C)</w:t>
            </w:r>
          </w:p>
        </w:tc>
      </w:tr>
      <w:tr>
        <w:tc>
          <w:tcPr>
            <w:tcW w:type="dxa" w:w="23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bCs/>
                <w:color w:val="2D2D2D"/>
                <w:sz w:val="20"/>
                <w:szCs w:val="20"/>
              </w:rPr>
              <w:t xml:space="preserve">Multi-tenancy</w:t>
            </w:r>
          </w:p>
        </w:tc>
        <w:tc>
          <w:tcPr>
            <w:tcW w:type="dxa" w:w="70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Architecture pattern where multiple organizations share infrastructure with data isolation</w:t>
            </w:r>
          </w:p>
        </w:tc>
      </w:tr>
    </w:tbl>
    <w:p>
      <w:pPr>
        <w:pStyle w:val="Heading2"/>
      </w:pPr>
      <w:r>
        <w:t>14.3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4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Version</w:t>
            </w:r>
          </w:p>
        </w:tc>
        <w:tc>
          <w:tcPr>
            <w:tcW w:type="dxa" w:w="216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Date</w:t>
            </w:r>
          </w:p>
        </w:tc>
        <w:tc>
          <w:tcPr>
            <w:tcW w:type="dxa" w:w="234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Author</w:t>
            </w:r>
          </w:p>
        </w:tc>
        <w:tc>
          <w:tcPr>
            <w:tcW w:type="dxa" w:w="3420"/>
            <w:tcBorders>
              <w:top w:val="single" w:color="CBD5E0" w:sz="4"/>
              <w:left w:val="single" w:color="CBD5E0" w:sz="4"/>
              <w:bottom w:val="single" w:color="CBD5E0" w:sz="4"/>
              <w:right w:val="single" w:color="CBD5E0" w:sz="4"/>
            </w:tcBorders>
            <w:shd w:fill="D6E4F0" w:val="clear"/>
            <w:vAlign w:val="center"/>
          </w:tcPr>
          <w:p>
            <w:pPr>
              <w:spacing w:after="60" w:before="60"/>
              <w:jc w:val="center"/>
            </w:pPr>
            <w:r>
              <w:rPr>
                <w:rFonts w:ascii="Calibri" w:cs="Calibri" w:eastAsia="Calibri" w:hAnsi="Calibri"/>
                <w:b/>
                <w:bCs/>
                <w:color w:val="1B3A5C"/>
                <w:sz w:val="20"/>
                <w:szCs w:val="20"/>
              </w:rPr>
              <w:t xml:space="preserve">Changes</w:t>
            </w:r>
          </w:p>
        </w:tc>
      </w:tr>
      <w:tr>
        <w:tc>
          <w:tcPr>
            <w:tcW w:type="dxa" w:w="1440"/>
            <w:tcBorders>
              <w:top w:val="single" w:color="CBD5E0" w:sz="4"/>
              <w:left w:val="single" w:color="CBD5E0" w:sz="4"/>
              <w:bottom w:val="single" w:color="CBD5E0" w:sz="4"/>
              <w:right w:val="single" w:color="CBD5E0" w:sz="4"/>
            </w:tcBorders>
            <w:shd w:fill="F8FBFF" w:val="clear"/>
          </w:tcPr>
          <w:p>
            <w:pPr>
              <w:spacing w:after="60" w:before="60"/>
              <w:jc w:val="left"/>
            </w:pPr>
            <w:r>
              <w:rPr>
                <w:rFonts w:ascii="Calibri" w:cs="Calibri" w:eastAsia="Calibri" w:hAnsi="Calibri"/>
                <w:b w:val="false"/>
                <w:bCs w:val="false"/>
                <w:color w:val="2D2D2D"/>
                <w:sz w:val="20"/>
                <w:szCs w:val="20"/>
              </w:rPr>
              <w:t xml:space="preserve">1.0</w:t>
            </w:r>
          </w:p>
        </w:tc>
        <w:tc>
          <w:tcPr>
            <w:tcW w:type="dxa" w:w="2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Aug 21, 2026</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Engineering Team</w:t>
            </w:r>
          </w:p>
        </w:tc>
        <w:tc>
          <w:tcPr>
            <w:tcW w:type="dxa" w:w="34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Initial schema (14 tables), web wireframes (5 screens)</w:t>
            </w:r>
          </w:p>
        </w:tc>
      </w:tr>
      <w:tr>
        <w:tc>
          <w:tcPr>
            <w:tcW w:type="dxa" w:w="14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2.0</w:t>
            </w:r>
          </w:p>
        </w:tc>
        <w:tc>
          <w:tcPr>
            <w:tcW w:type="dxa" w:w="216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Aug 21, 2026</w:t>
            </w:r>
          </w:p>
        </w:tc>
        <w:tc>
          <w:tcPr>
            <w:tcW w:type="dxa" w:w="234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Engineering Team</w:t>
            </w:r>
          </w:p>
        </w:tc>
        <w:tc>
          <w:tcPr>
            <w:tcW w:type="dxa" w:w="3420"/>
            <w:tcBorders>
              <w:top w:val="single" w:color="CBD5E0" w:sz="4"/>
              <w:left w:val="single" w:color="CBD5E0" w:sz="4"/>
              <w:bottom w:val="single" w:color="CBD5E0" w:sz="4"/>
              <w:right w:val="single" w:color="CBD5E0" w:sz="4"/>
            </w:tcBorders>
            <w:shd w:fill="FFFFFF" w:val="clear"/>
          </w:tcPr>
          <w:p>
            <w:pPr>
              <w:spacing w:after="60" w:before="60"/>
              <w:jc w:val="left"/>
            </w:pPr>
            <w:r>
              <w:rPr>
                <w:rFonts w:ascii="Calibri" w:cs="Calibri" w:eastAsia="Calibri" w:hAnsi="Calibri"/>
                <w:b w:val="false"/>
                <w:bCs w:val="false"/>
                <w:color w:val="2D2D2D"/>
                <w:sz w:val="20"/>
                <w:szCs w:val="20"/>
              </w:rPr>
              <w:t xml:space="preserve">Added full API (75+ endpoints), mobile design (10 wireframes), user flows (8), state diagrams (7), conflict matrix, offline sync</w:t>
            </w:r>
          </w:p>
        </w:tc>
      </w:tr>
    </w:tbl>
    <w:p>
      <w:pPr>
        <w:pStyle w:val="Heading2"/>
      </w:pPr>
      <w:r>
        <w:t>14.4 Complete App Navigation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BD5E0" w:sz="4"/>
              <w:left w:val="single" w:color="CBD5E0" w:sz="4"/>
              <w:bottom w:val="single" w:color="CBD5E0" w:sz="4"/>
              <w:right w:val="single" w:color="CBD5E0" w:sz="4"/>
            </w:tcBorders>
            <w:shd w:fill="F3F4F6" w:val="clear"/>
          </w:tcPr>
          <w:p>
            <w:pPr>
              <w:spacing w:after="0" w:before="0" w:line="240"/>
              <w:ind w:left="0"/>
            </w:pPr>
            <w:r>
              <w:rPr>
                <w:rFonts w:ascii="Courier New" w:cs="Courier New" w:eastAsia="Courier New" w:hAnsi="Courier New"/>
                <w:color w:val="1E1E1E"/>
                <w:sz w:val="17"/>
                <w:szCs w:val="17"/>
              </w:rPr>
              <w:t xml:space="preserve">  SPLASH -&gt; Login / Biometric -&gt; DASHBOARD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Register -&gt; Pending Approval -&gt; DASHBOARD</w:t>
            </w:r>
          </w:p>
          <w:p>
            <w:pPr>
              <w:spacing w:after="0" w:before="0" w:line="240"/>
              <w:ind w:left="0"/>
            </w:pPr>
            <w:r>
              <w:rPr>
                <w:rFonts w:ascii="Courier New" w:cs="Courier New" w:eastAsia="Courier New" w:hAnsi="Courier New"/>
                <w:color w:val="1E1E1E"/>
                <w:sz w:val="17"/>
                <w:szCs w:val="17"/>
              </w:rPr>
              <w:t xml:space="preserve">                |</w:t>
            </w:r>
          </w:p>
          <w:p>
            <w:pPr>
              <w:spacing w:after="0" w:before="0" w:line="240"/>
              <w:ind w:left="0"/>
            </w:pPr>
            <w:r>
              <w:rPr>
                <w:rFonts w:ascii="Courier New" w:cs="Courier New" w:eastAsia="Courier New" w:hAnsi="Courier New"/>
                <w:color w:val="1E1E1E"/>
                <w:sz w:val="17"/>
                <w:szCs w:val="17"/>
              </w:rPr>
              <w:t xml:space="preserve">         Forgot Password -&gt; Reset -&gt; LOGIN</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TAB: HOME                    TAB: CALENDAR</w:t>
            </w:r>
          </w:p>
          <w:p>
            <w:pPr>
              <w:spacing w:after="0" w:before="0" w:line="240"/>
              <w:ind w:left="0"/>
            </w:pPr>
            <w:r>
              <w:rPr>
                <w:rFonts w:ascii="Courier New" w:cs="Courier New" w:eastAsia="Courier New" w:hAnsi="Courier New"/>
                <w:color w:val="1E1E1E"/>
                <w:sz w:val="17"/>
                <w:szCs w:val="17"/>
              </w:rPr>
              <w:t xml:space="preserve">  . Liturgical Banner          . Month/Week/Day/List views</w:t>
            </w:r>
          </w:p>
          <w:p>
            <w:pPr>
              <w:spacing w:after="0" w:before="0" w:line="240"/>
              <w:ind w:left="0"/>
            </w:pPr>
            <w:r>
              <w:rPr>
                <w:rFonts w:ascii="Courier New" w:cs="Courier New" w:eastAsia="Courier New" w:hAnsi="Courier New"/>
                <w:color w:val="1E1E1E"/>
                <w:sz w:val="17"/>
                <w:szCs w:val="17"/>
              </w:rPr>
              <w:t xml:space="preserve">  . Scripture Card (-&gt;reading) . Filters (campus, category)</w:t>
            </w:r>
          </w:p>
          <w:p>
            <w:pPr>
              <w:spacing w:after="0" w:before="0" w:line="240"/>
              <w:ind w:left="0"/>
            </w:pPr>
            <w:r>
              <w:rPr>
                <w:rFonts w:ascii="Courier New" w:cs="Courier New" w:eastAsia="Courier New" w:hAnsi="Courier New"/>
                <w:color w:val="1E1E1E"/>
                <w:sz w:val="17"/>
                <w:szCs w:val="17"/>
              </w:rPr>
              <w:t xml:space="preserve">  . Upcoming Events (-&gt;detail) . Tap date -&gt; Event list</w:t>
            </w:r>
          </w:p>
          <w:p>
            <w:pPr>
              <w:spacing w:after="0" w:before="0" w:line="240"/>
              <w:ind w:left="0"/>
            </w:pPr>
            <w:r>
              <w:rPr>
                <w:rFonts w:ascii="Courier New" w:cs="Courier New" w:eastAsia="Courier New" w:hAnsi="Courier New"/>
                <w:color w:val="1E1E1E"/>
                <w:sz w:val="17"/>
                <w:szCs w:val="17"/>
              </w:rPr>
              <w:t xml:space="preserve">  . My Serving (-&gt;Serve tab)   . Long-press -&gt; Quick Add</w:t>
            </w:r>
          </w:p>
          <w:p>
            <w:pPr>
              <w:spacing w:after="0" w:before="0" w:line="240"/>
              <w:ind w:left="0"/>
            </w:pPr>
            <w:r>
              <w:rPr>
                <w:rFonts w:ascii="Courier New" w:cs="Courier New" w:eastAsia="Courier New" w:hAnsi="Courier New"/>
                <w:color w:val="1E1E1E"/>
                <w:sz w:val="17"/>
                <w:szCs w:val="17"/>
              </w:rPr>
              <w:t xml:space="preserve">  . Prayer Focus               . Tap event -&gt; Event Detail</w:t>
            </w:r>
          </w:p>
          <w:p>
            <w:pPr>
              <w:spacing w:after="0" w:before="0" w:line="240"/>
              <w:ind w:left="0"/>
            </w:pPr>
            <w:r>
              <w:rPr>
                <w:rFonts w:ascii="Courier New" w:cs="Courier New" w:eastAsia="Courier New" w:hAnsi="Courier New"/>
                <w:color w:val="1E1E1E"/>
                <w:sz w:val="17"/>
                <w:szCs w:val="17"/>
              </w:rPr>
              <w:t xml:space="preserve">  . Alerts (-&gt;Notifications)   . [+] -&gt; Event Creation</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TAB: QUICK ADD (+)           TAB: SERVE (Volunteer Hub)</w:t>
            </w:r>
          </w:p>
          <w:p>
            <w:pPr>
              <w:spacing w:after="0" w:before="0" w:line="240"/>
              <w:ind w:left="0"/>
            </w:pPr>
            <w:r>
              <w:rPr>
                <w:rFonts w:ascii="Courier New" w:cs="Courier New" w:eastAsia="Courier New" w:hAnsi="Courier New"/>
                <w:color w:val="1E1E1E"/>
                <w:sz w:val="17"/>
                <w:szCs w:val="17"/>
              </w:rPr>
              <w:t xml:space="preserve">  . Create Event Wizard        . My Schedule (confirm/decline)</w:t>
            </w:r>
          </w:p>
          <w:p>
            <w:pPr>
              <w:spacing w:after="0" w:before="0" w:line="240"/>
              <w:ind w:left="0"/>
            </w:pPr>
            <w:r>
              <w:rPr>
                <w:rFonts w:ascii="Courier New" w:cs="Courier New" w:eastAsia="Courier New" w:hAnsi="Courier New"/>
                <w:color w:val="1E1E1E"/>
                <w:sz w:val="17"/>
                <w:szCs w:val="17"/>
              </w:rPr>
              <w:t xml:space="preserve">  . RSVP to Event              . Available Openings (sign up)</w:t>
            </w:r>
          </w:p>
          <w:p>
            <w:pPr>
              <w:spacing w:after="0" w:before="0" w:line="240"/>
              <w:ind w:left="0"/>
            </w:pPr>
            <w:r>
              <w:rPr>
                <w:rFonts w:ascii="Courier New" w:cs="Courier New" w:eastAsia="Courier New" w:hAnsi="Courier New"/>
                <w:color w:val="1E1E1E"/>
                <w:sz w:val="17"/>
                <w:szCs w:val="17"/>
              </w:rPr>
              <w:t xml:space="preserve">  . Prayer Request             . Swap Requests</w:t>
            </w:r>
          </w:p>
          <w:p>
            <w:pPr>
              <w:spacing w:after="0" w:before="0" w:line="240"/>
              <w:ind w:left="0"/>
            </w:pPr>
            <w:r>
              <w:rPr>
                <w:rFonts w:ascii="Courier New" w:cs="Courier New" w:eastAsia="Courier New" w:hAnsi="Courier New"/>
                <w:color w:val="1E1E1E"/>
                <w:sz w:val="17"/>
                <w:szCs w:val="17"/>
              </w:rPr>
              <w:t xml:space="preserve">  . Sign Up to Serve           . Volunteer History + Stats</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TAB: MORE</w:t>
            </w:r>
          </w:p>
          <w:p>
            <w:pPr>
              <w:spacing w:after="0" w:before="0" w:line="240"/>
              <w:ind w:left="0"/>
            </w:pPr>
            <w:r>
              <w:rPr>
                <w:rFonts w:ascii="Courier New" w:cs="Courier New" w:eastAsia="Courier New" w:hAnsi="Courier New"/>
                <w:color w:val="1E1E1E"/>
                <w:sz w:val="17"/>
                <w:szCs w:val="17"/>
              </w:rPr>
              <w:t xml:space="preserve">  . My Groups (-&gt;Group Detail)</w:t>
            </w:r>
          </w:p>
          <w:p>
            <w:pPr>
              <w:spacing w:after="0" w:before="0" w:line="240"/>
              <w:ind w:left="0"/>
            </w:pPr>
            <w:r>
              <w:rPr>
                <w:rFonts w:ascii="Courier New" w:cs="Courier New" w:eastAsia="Courier New" w:hAnsi="Courier New"/>
                <w:color w:val="1E1E1E"/>
                <w:sz w:val="17"/>
                <w:szCs w:val="17"/>
              </w:rPr>
              <w:t xml:space="preserve">  . Member Directory (-&gt;Profile)</w:t>
            </w:r>
          </w:p>
          <w:p>
            <w:pPr>
              <w:spacing w:after="0" w:before="0" w:line="240"/>
              <w:ind w:left="0"/>
            </w:pPr>
            <w:r>
              <w:rPr>
                <w:rFonts w:ascii="Courier New" w:cs="Courier New" w:eastAsia="Courier New" w:hAnsi="Courier New"/>
                <w:color w:val="1E1E1E"/>
                <w:sz w:val="17"/>
                <w:szCs w:val="17"/>
              </w:rPr>
              <w:t xml:space="preserve">  . Notifications (-&gt;Detail)</w:t>
            </w:r>
          </w:p>
          <w:p>
            <w:pPr>
              <w:spacing w:after="0" w:before="0" w:line="240"/>
              <w:ind w:left="0"/>
            </w:pPr>
            <w:r>
              <w:rPr>
                <w:rFonts w:ascii="Courier New" w:cs="Courier New" w:eastAsia="Courier New" w:hAnsi="Courier New"/>
                <w:color w:val="1E1E1E"/>
                <w:sz w:val="17"/>
                <w:szCs w:val="17"/>
              </w:rPr>
              <w:t xml:space="preserve">  . Settings</w:t>
            </w:r>
          </w:p>
          <w:p>
            <w:pPr>
              <w:spacing w:after="0" w:before="0" w:line="240"/>
              <w:ind w:left="0"/>
            </w:pPr>
            <w:r>
              <w:rPr>
                <w:rFonts w:ascii="Courier New" w:cs="Courier New" w:eastAsia="Courier New" w:hAnsi="Courier New"/>
                <w:color w:val="1E1E1E"/>
                <w:sz w:val="17"/>
                <w:szCs w:val="17"/>
              </w:rPr>
              <w:t xml:space="preserve">    - Profile, Notif Prefs, Campus, Calendar Sync, Privacy</w:t>
            </w:r>
          </w:p>
          <w:p>
            <w:pPr>
              <w:spacing w:after="0" w:before="0" w:line="240"/>
              <w:ind w:left="0"/>
            </w:pPr>
            <w:r>
              <w:rPr>
                <w:rFonts w:ascii="Courier New" w:cs="Courier New" w:eastAsia="Courier New" w:hAnsi="Courier New"/>
                <w:color w:val="1E1E1E"/>
                <w:sz w:val="17"/>
                <w:szCs w:val="17"/>
              </w:rPr>
              <w:t xml:space="preserve"/>
            </w:r>
          </w:p>
          <w:p>
            <w:pPr>
              <w:spacing w:after="0" w:before="0" w:line="240"/>
              <w:ind w:left="0"/>
            </w:pPr>
            <w:r>
              <w:rPr>
                <w:rFonts w:ascii="Courier New" w:cs="Courier New" w:eastAsia="Courier New" w:hAnsi="Courier New"/>
                <w:color w:val="1E1E1E"/>
                <w:sz w:val="17"/>
                <w:szCs w:val="17"/>
              </w:rPr>
              <w:t xml:space="preserve">  SHARED OVERLAYS (any tab):</w:t>
            </w:r>
          </w:p>
          <w:p>
            <w:pPr>
              <w:spacing w:after="0" w:before="0" w:line="240"/>
              <w:ind w:left="0"/>
            </w:pPr>
            <w:r>
              <w:rPr>
                <w:rFonts w:ascii="Courier New" w:cs="Courier New" w:eastAsia="Courier New" w:hAnsi="Courier New"/>
                <w:color w:val="1E1E1E"/>
                <w:sz w:val="17"/>
                <w:szCs w:val="17"/>
              </w:rPr>
              <w:t xml:space="preserve">  . Event Detail (full screen from any event tap)</w:t>
            </w:r>
          </w:p>
          <w:p>
            <w:pPr>
              <w:spacing w:after="0" w:before="0" w:line="240"/>
              <w:ind w:left="0"/>
            </w:pPr>
            <w:r>
              <w:rPr>
                <w:rFonts w:ascii="Courier New" w:cs="Courier New" w:eastAsia="Courier New" w:hAnsi="Courier New"/>
                <w:color w:val="1E1E1E"/>
                <w:sz w:val="17"/>
                <w:szCs w:val="17"/>
              </w:rPr>
              <w:t xml:space="preserve">  . Event Creation Wizard (4-step modal)</w:t>
            </w:r>
          </w:p>
          <w:p>
            <w:pPr>
              <w:spacing w:after="0" w:before="0" w:line="240"/>
              <w:ind w:left="0"/>
            </w:pPr>
            <w:r>
              <w:rPr>
                <w:rFonts w:ascii="Courier New" w:cs="Courier New" w:eastAsia="Courier New" w:hAnsi="Courier New"/>
                <w:color w:val="1E1E1E"/>
                <w:sz w:val="17"/>
                <w:szCs w:val="17"/>
              </w:rPr>
              <w:t xml:space="preserve">  . RSVP Confirmation Bottom Sheet</w:t>
            </w:r>
          </w:p>
          <w:p>
            <w:pPr>
              <w:spacing w:after="0" w:before="0" w:line="240"/>
              <w:ind w:left="0"/>
            </w:pPr>
            <w:r>
              <w:rPr>
                <w:rFonts w:ascii="Courier New" w:cs="Courier New" w:eastAsia="Courier New" w:hAnsi="Courier New"/>
                <w:color w:val="1E1E1E"/>
                <w:sz w:val="17"/>
                <w:szCs w:val="17"/>
              </w:rPr>
              <w:t xml:space="preserve">  . Swap Request Sheet</w:t>
            </w:r>
          </w:p>
          <w:p>
            <w:pPr>
              <w:spacing w:after="0" w:before="0" w:line="240"/>
              <w:ind w:left="0"/>
            </w:pPr>
            <w:r>
              <w:rPr>
                <w:rFonts w:ascii="Courier New" w:cs="Courier New" w:eastAsia="Courier New" w:hAnsi="Courier New"/>
                <w:color w:val="1E1E1E"/>
                <w:sz w:val="17"/>
                <w:szCs w:val="17"/>
              </w:rPr>
              <w:t xml:space="preserve">  . Search Overlay (with instant results)</w:t>
            </w:r>
          </w:p>
          <w:p>
            <w:pPr>
              <w:spacing w:after="0" w:before="0" w:line="240"/>
              <w:ind w:left="0"/>
            </w:pPr>
            <w:r>
              <w:rPr>
                <w:rFonts w:ascii="Courier New" w:cs="Courier New" w:eastAsia="Courier New" w:hAnsi="Courier New"/>
                <w:color w:val="1E1E1E"/>
                <w:sz w:val="17"/>
                <w:szCs w:val="17"/>
              </w:rPr>
              <w:t xml:space="preserve">  . Filter Panel (bottom sheet)</w:t>
            </w:r>
          </w:p>
        </w:tc>
      </w:tr>
    </w:tbl>
    <w:p>
      <w:pPr>
        <w:spacing w:after="160"/>
      </w:pPr>
      <w:r>
        <w:t xml:space="preserve"/>
      </w:r>
    </w:p>
    <w:p>
      <w:pPr>
        <w:spacing w:after="400"/>
      </w:pPr>
      <w:r>
        <w:t xml:space="preserve"/>
      </w:r>
    </w:p>
    <w:p>
      <w:pPr>
        <w:spacing w:after="0" w:before="800"/>
        <w:jc w:val="center"/>
      </w:pPr>
      <w:r>
        <w:rPr>
          <w:rFonts w:ascii="Calibri" w:cs="Calibri" w:eastAsia="Calibri" w:hAnsi="Calibri"/>
          <w:i/>
          <w:iCs/>
          <w:color w:val="999999"/>
          <w:sz w:val="20"/>
          <w:szCs w:val="20"/>
        </w:rPr>
        <w:t xml:space="preserve">— End of Document —</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Confidential — Internal Use Only    |    Page </w:t>
    </w:r>
    <w:r>
      <w:rPr>
        <w:rFonts w:ascii="Calibri" w:cs="Calibri" w:eastAsia="Calibri" w:hAnsi="Calibri"/>
        <w:color w:val="4A6FA5"/>
        <w:sz w:val="18"/>
        <w:szCs w:val="18"/>
      </w:rPr>
      <w:fldChar w:fldCharType="begin"/>
      <w:instrText xml:space="preserve">PAGE</w:instrText>
      <w:fldChar w:fldCharType="separate"/>
      <w:fldChar w:fldCharType="end"/>
    </w:r>
    <w:r>
      <w:rPr>
        <w:rFonts w:ascii="Calibri" w:cs="Calibri" w:eastAsia="Calibri" w:hAnsi="Calibri"/>
        <w:color w:val="999999"/>
        <w:sz w:val="18"/>
        <w:szCs w:val="18"/>
      </w:rPr>
      <w:t xml:space="preserve"> of </w:t>
    </w:r>
    <w:r>
      <w:rPr>
        <w:rFonts w:ascii="Calibri" w:cs="Calibri" w:eastAsia="Calibri" w:hAnsi="Calibri"/>
        <w:color w:val="4A6FA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240"/>
          <w:tcBorders>
            <w:top w:val="none" w:color="FFFFFF" w:sz="0"/>
            <w:left w:val="none" w:color="FFFFFF" w:sz="0"/>
            <w:bottom w:val="single" w:color="CBD5E0" w:sz="2"/>
            <w:right w:val="none" w:color="FFFFFF" w:sz="0"/>
          </w:tcBorders>
        </w:tcPr>
        <w:p>
          <w:r>
            <w:rPr>
              <w:rFonts w:ascii="Calibri" w:cs="Calibri" w:eastAsia="Calibri" w:hAnsi="Calibri"/>
              <w:color w:val="4A6FA5"/>
              <w:sz w:val="16"/>
              <w:szCs w:val="16"/>
            </w:rPr>
            <w:t xml:space="preserve">ROCA — Unified Technical Design Specification v2.0</w:t>
          </w:r>
        </w:p>
      </w:tc>
      <w:tc>
        <w:tcPr>
          <w:tcW w:type="dxa" w:w="3120"/>
          <w:tcBorders>
            <w:top w:val="none" w:color="FFFFFF" w:sz="0"/>
            <w:left w:val="none" w:color="FFFFFF" w:sz="0"/>
            <w:bottom w:val="single" w:color="CBD5E0" w:sz="2"/>
            <w:right w:val="none" w:color="FFFFFF" w:sz="0"/>
          </w:tcBorders>
        </w:tcPr>
        <w:p>
          <w:pPr>
            <w:jc w:val="right"/>
          </w:pPr>
          <w:r>
            <w:rPr>
              <w:rFonts w:ascii="Calibri" w:cs="Calibri" w:eastAsia="Calibri" w:hAnsi="Calibri"/>
              <w:color w:val="999999"/>
              <w:sz w:val="16"/>
              <w:szCs w:val="16"/>
            </w:rPr>
            <w:t xml:space="preserve">August 21,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lvl w:ilvl="1" w15:tentative="1">
      <w:start w:val="1"/>
      <w:numFmt w:val="bullet"/>
      <w:lvlText w:val="◦"/>
      <w:lvlJc w:val="left"/>
      <w:pPr>
        <w:ind w:left="1080" w:hanging="360"/>
      </w:pPr>
      <w:rPr>
        <w:rFonts w:ascii="Courier New" w:cs="Courier New" w:eastAsia="Courier New" w:hAnsi="Courier New"/>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2D2D"/>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overTitle">
    <w:name w:val="Cover Title"/>
    <w:basedOn w:val="Normal"/>
    <w:qFormat/>
    <w:pPr>
      <w:spacing w:after="200" w:before="0"/>
      <w:jc w:val="center"/>
    </w:pPr>
    <w:rPr>
      <w:rFonts w:ascii="Calibri" w:cs="Calibri" w:eastAsia="Calibri" w:hAnsi="Calibri"/>
      <w:b/>
      <w:bCs/>
      <w:color w:val="1B3A5C"/>
      <w:sz w:val="64"/>
      <w:szCs w:val="64"/>
    </w:rPr>
  </w:style>
  <w:style w:type="paragraph" w:styleId="CoverSub">
    <w:name w:val="Cover Subtitle"/>
    <w:basedOn w:val="Normal"/>
    <w:qFormat/>
    <w:pPr>
      <w:spacing w:after="160" w:before="0"/>
      <w:jc w:val="center"/>
    </w:pPr>
    <w:rPr>
      <w:rFonts w:ascii="Calibri" w:cs="Calibri" w:eastAsia="Calibri" w:hAnsi="Calibri"/>
      <w:color w:val="4A6FA5"/>
      <w:sz w:val="32"/>
      <w:szCs w:val="32"/>
    </w:rPr>
  </w:style>
  <w:style w:type="paragraph" w:styleId="CoverMeta">
    <w:name w:val="Cover Meta"/>
    <w:basedOn w:val="Normal"/>
    <w:qFormat/>
    <w:pPr>
      <w:spacing w:after="80" w:before="0"/>
      <w:jc w:val="center"/>
    </w:pPr>
    <w:rPr>
      <w:rFonts w:ascii="Calibri" w:cs="Calibri" w:eastAsia="Calibri" w:hAnsi="Calibri"/>
      <w:color w:val="666666"/>
      <w:sz w:val="22"/>
      <w:szCs w:val="22"/>
    </w:rPr>
  </w:style>
  <w:style w:type="paragraph" w:styleId="Heading1">
    <w:name w:val="Heading 1"/>
    <w:basedOn w:val="Normal"/>
    <w:next w:val="Normal"/>
    <w:qFormat/>
    <w:pPr>
      <w:pBdr>
        <w:bottom w:val="single" w:color="4A6FA5" w:sz="4" w:space="4"/>
      </w:pBdr>
      <w:spacing w:after="160" w:before="48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E5A8E"/>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3D7AB5"/>
      <w:sz w:val="24"/>
      <w:szCs w:val="24"/>
    </w:rPr>
  </w:style>
  <w:style w:type="paragraph" w:styleId="BodyText">
    <w:name w:val="Body Text"/>
    <w:basedOn w:val="Normal"/>
    <w:qFormat/>
    <w:pPr>
      <w:spacing w:after="160" w:line="276"/>
    </w:pPr>
    <w:rPr>
      <w:rFonts w:ascii="Calibri" w:cs="Calibri" w:eastAsia="Calibri" w:hAnsi="Calibri"/>
      <w:color w:val="2D2D2D"/>
      <w:sz w:val="22"/>
      <w:szCs w:val="22"/>
    </w:rPr>
  </w:style>
  <w:style w:type="paragraph" w:styleId="CodeBlock">
    <w:name w:val="Code Block"/>
    <w:basedOn w:val="Normal"/>
    <w:qFormat/>
    <w:pPr>
      <w:shd w:fill="F3F4F6" w:val="clear"/>
      <w:spacing w:after="0" w:before="0" w:line="240"/>
      <w:ind w:left="360"/>
    </w:pPr>
    <w:rPr>
      <w:rFonts w:ascii="Courier New" w:cs="Courier New" w:eastAsia="Courier New" w:hAnsi="Courier New"/>
      <w:color w:val="1E1E1E"/>
      <w:sz w:val="17"/>
      <w:szCs w:val="17"/>
    </w:rPr>
  </w:style>
  <w:style w:type="paragraph" w:styleId="BulletItem">
    <w:name w:val="Bullet Item"/>
    <w:basedOn w:val="Normal"/>
    <w:qFormat/>
    <w:pPr>
      <w:spacing w:after="80"/>
      <w:ind w:left="720" w:hanging="360"/>
    </w:pPr>
    <w:rPr>
      <w:rFonts w:ascii="Calibri" w:cs="Calibri" w:eastAsia="Calibri" w:hAnsi="Calibri"/>
      <w:sz w:val="22"/>
      <w:szCs w:val="22"/>
    </w:rPr>
  </w:style>
  <w:style w:type="character" w:styleId="InlineCode">
    <w:name w:val="Inline Code"/>
    <w:uiPriority w:val="99"/>
    <w:unhideWhenUsed/>
    <w:rPr>
      <w:rFonts w:ascii="Courier New" w:cs="Courier New" w:eastAsia="Courier New" w:hAnsi="Courier New"/>
      <w:color w:val="C7254E"/>
      <w:sz w:val="19"/>
      <w:szCs w:val="19"/>
      <w:shd w:fill="EBEBEB" w:val="clear"/>
    </w:rPr>
  </w:style>
  <w:style w:type="character" w:styleId="Bold">
    <w:name w:val="Bold Label"/>
    <w:uiPriority w:val="99"/>
    <w:unhideWhenUsed/>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5FABDC-9D8D-47A0-83F4-7583FD318665}">
  <we:reference id="2f33f607-97c7-4595-bf11-f05b1ebfa89c" version="1.0.1.8" store="EXCatalog" storeType="EXCatalog"/>
  <we:alternateReferences/>
  <we:properties>
    <we:property name="Office.AutoShowTaskpaneWithDocument" value="true"/>
    <we:property name="conversationId" value="&quot;7747a5b8-7079-467d-aebd-b6ca82b69877&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ROCA - Religious Organization Calendar Application - Unified Technical Design Specification v2.0</dc:title>
  <dc:creator>ROCA Engineering Team</dc:creator>
  <dc:description>Comprehensive technical design specification including database schema, API, wireframes, user flows, and state diagrams</dc:description>
  <cp:lastModifiedBy>Un-named</cp:lastModifiedBy>
  <cp:revision>1</cp:revision>
  <dcterms:created xsi:type="dcterms:W3CDTF">2026-08-21T17:12:39.632Z</dcterms:created>
  <dcterms:modified xsi:type="dcterms:W3CDTF">2026-08-21T17:12:39.633Z</dcterms:modified>
</cp:coreProperties>
</file>

<file path=docProps/custom.xml><?xml version="1.0" encoding="utf-8"?>
<Properties xmlns="http://schemas.openxmlformats.org/officeDocument/2006/custom-properties" xmlns:vt="http://schemas.openxmlformats.org/officeDocument/2006/docPropsVTypes"/>
</file>