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E4B"/>
          <w:sz w:val="28"/>
          <w:szCs w:val="28"/>
        </w:rPr>
        <w:t xml:space="preserve">ROCA</w:t>
      </w:r>
      <w:r>
        <w:rPr>
          <w:rFonts w:ascii="Calibri" w:cs="Calibri" w:eastAsia="Calibri" w:hAnsi="Calibri"/>
          <w:color w:val="555555"/>
          <w:sz w:val="24"/>
          <w:szCs w:val="24"/>
        </w:rPr>
        <w:t xml:space="preserve">  •  Religious Organization Calendar Application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tcPr>
          <w:p>
            <w:pPr>
              <w:spacing w:after="0"/>
            </w:pPr>
            <w:r>
              <w:t xml:space="preserve"/>
            </w:r>
          </w:p>
        </w:tc>
      </w:tr>
    </w:tbl>
    <w:p>
      <w:pPr>
        <w:spacing w:after="80"/>
      </w:pPr>
      <w:r>
        <w:t xml:space="preserve"/>
      </w:r>
    </w:p>
    <w:p>
      <w:pPr>
        <w:spacing w:after="80"/>
      </w:pPr>
      <w:r>
        <w:rPr>
          <w:rFonts w:ascii="Calibri" w:cs="Calibri" w:eastAsia="Calibri" w:hAnsi="Calibri"/>
          <w:b w:val="false"/>
          <w:bCs w:val="false"/>
          <w:color w:val="2E7D32"/>
          <w:sz w:val="32"/>
          <w:szCs w:val="32"/>
        </w:rPr>
        <w:t xml:space="preserve">Scripture &amp; Lectionary</w:t>
      </w:r>
    </w:p>
    <w:p>
      <w:pPr>
        <w:spacing w:after="120"/>
      </w:pPr>
      <w:r>
        <w:rPr>
          <w:rFonts w:ascii="Calibri" w:cs="Calibri" w:eastAsia="Calibri" w:hAnsi="Calibri"/>
          <w:b/>
          <w:bCs/>
          <w:color w:val="1B2E4B"/>
          <w:sz w:val="52"/>
          <w:szCs w:val="52"/>
        </w:rPr>
        <w:t xml:space="preserve">Mobile Interface — Screen Description Document</w:t>
      </w:r>
    </w:p>
    <w:p>
      <w:pPr>
        <w:spacing w:after="360"/>
      </w:pPr>
      <w:r>
        <w:rPr>
          <w:rFonts w:ascii="Calibri" w:cs="Calibri" w:eastAsia="Calibri" w:hAnsi="Calibri"/>
          <w:color w:val="555555"/>
          <w:sz w:val="28"/>
          <w:szCs w:val="28"/>
        </w:rPr>
        <w:t xml:space="preserve">Batch 2: Today’s Reading • Reading Plan Progress • Scripture Search (Mobile)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Field</w:t>
            </w:r>
          </w:p>
        </w:tc>
        <w:tc>
          <w:tcPr>
            <w:tcW w:type="dxa" w:w="68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Value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Document Type</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Developer Handoff Reference — Screen Description (Batch 2)</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Companion To</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ROCA_Scripture_Lectionary_Design_v1.0.docx</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Scope</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Mobile Interface: Screen 1 (Today’s Reading) + Screen 2 (Reading Plan Progress) + Screen 3 (Scripture Search)</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Mockup Reference</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roca_scripture_lectionary_mobile_mockup.png — Batch 2 Mobile Mockup</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Related User Stories</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US-SL-07, US-SL-09, US-SL-10, US-SL-13, US-SL-16, US-SL-22, US-SL-23, US-SL-24</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Platform</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React Native — iOS + Android</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Version</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v1.0</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Date</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August 2026</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Author</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ROCA Design Team</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Status</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66534"/>
                <w:sz w:val="22"/>
                <w:szCs w:val="22"/>
              </w:rPr>
              <w:t xml:space="preserve">APPROVED — Ready for Development</w:t>
            </w:r>
          </w:p>
        </w:tc>
      </w:tr>
    </w:tbl>
    <w:p>
      <w:pPr>
        <w:spacing w:after="80"/>
      </w:pPr>
      <w:r>
        <w:t xml:space="preserve"/>
      </w:r>
    </w:p>
    <w:p>
      <w:pPr>
        <w:pStyle w:val="Heading1"/>
      </w:pPr>
      <w:r>
        <w:rPr>
          <w:b/>
          <w:bCs/>
          <w:color w:val="1B2E4B"/>
          <w:sz w:val="36"/>
          <w:szCs w:val="36"/>
        </w:rPr>
        <w:t xml:space="preserve">§1  Screen Overview</w:t>
      </w:r>
    </w:p>
    <w:p>
      <w:pPr>
        <w:pStyle w:val="BodyText"/>
      </w:pPr>
      <w:r>
        <w:rPr>
          <w:rFonts w:ascii="Calibri" w:cs="Calibri" w:eastAsia="Calibri" w:hAnsi="Calibri"/>
          <w:sz w:val="24"/>
          <w:szCs w:val="24"/>
        </w:rPr>
        <w:t xml:space="preserve">This document provides a complete screen-by-screen specification for the three mobile screens of the ROCA Scripture &amp; Lectionary interface (Batch 2). It maps every UI element, interaction pattern, data binding, component name, design token, and accessibility requirement to the implementation specification in the companion design document. This document serves as the definitive developer handoff reference for React Native implementation.</w:t>
      </w:r>
    </w:p>
    <w:p>
      <w:pPr>
        <w:pStyle w:val="BodyText"/>
      </w:pPr>
      <w:r>
        <w:rPr>
          <w:rFonts w:ascii="Calibri" w:cs="Calibri" w:eastAsia="Calibri" w:hAnsi="Calibri"/>
          <w:sz w:val="24"/>
          <w:szCs w:val="24"/>
        </w:rPr>
        <w:t xml:space="preserve">The three screens form the member-facing devotional experience: a daily lectionary reading view with audio playback, a reading plan progress tracker with streak management, and a full-text scripture search interface with book browsing. All three screens share a common bottom navigation bar and the ROCA dark-theme design language.</w:t>
      </w:r>
    </w:p>
    <w:p>
      <w:pPr>
        <w:pStyle w:val="Heading2"/>
      </w:pPr>
      <w:r>
        <w:rPr>
          <w:b/>
          <w:bCs/>
          <w:color w:val="1B2E4B"/>
          <w:sz w:val="26"/>
          <w:szCs w:val="26"/>
        </w:rPr>
        <w:t xml:space="preserve">1.1  Purpose &amp; Audience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Attribute</w:t>
            </w:r>
          </w:p>
        </w:tc>
        <w:tc>
          <w:tcPr>
            <w:tcW w:type="dxa" w:w="68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Detail</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Primary Audience</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Mobile developers (React Native), QA engineers, design reviewers</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Interface Type</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Native mobile application — React Native (iOS + Android)</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Layout</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Full-screen single-panel; shared bottom tab navigation bar (5 tabs)</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Target Personas</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Member (primary), Ministry Leader (secondary)</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Companion Document</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ROCA_Scripture_Lectionary_Design_v1.0.docx — §4 Screen Designs, §6 Architecture, §7 Technical Specifications</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Batch 1 Reference</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ROCA_Scripture_Lectionary_Web_Screens_Batch1.docx — Web screens (Lectionary Calendar + Sermon Planner)</w:t>
            </w:r>
          </w:p>
        </w:tc>
      </w:tr>
    </w:tbl>
    <w:p>
      <w:pPr>
        <w:pStyle w:val="Heading2"/>
      </w:pPr>
      <w:r>
        <w:rPr>
          <w:b/>
          <w:bCs/>
          <w:color w:val="1B2E4B"/>
          <w:sz w:val="26"/>
          <w:szCs w:val="26"/>
        </w:rPr>
        <w:t xml:space="preserve">1.2  Mockup Reference</w:t>
      </w:r>
    </w:p>
    <w:p>
      <w:pPr>
        <w:pStyle w:val="BodyText"/>
      </w:pPr>
      <w:r>
        <w:rPr>
          <w:rFonts w:ascii="Calibri" w:cs="Calibri" w:eastAsia="Calibri" w:hAnsi="Calibri"/>
          <w:sz w:val="24"/>
          <w:szCs w:val="24"/>
        </w:rPr>
        <w:t xml:space="preserve">Figure 1 below shows the approved Batch 2 mobile mockup. All UI element descriptions in §2, §3, and §4 reference this composite image. The three iPhone-style frames depict (left to right): Today’s Reading, Reading Plan Progress, and Scripture Search.</w:t>
      </w:r>
    </w:p>
    <w:p>
      <w:pPr>
        <w:spacing w:after="80" w:before="160"/>
        <w:jc w:val="center"/>
      </w:pPr>
      <w:r>
        <w:drawing>
          <wp:inline distT="0" distB="0" distL="0" distR="0">
            <wp:extent cx="5715000" cy="3571875"/>
            <wp:effectExtent t="0" r="0" b="0" l="0"/>
            <wp:docPr id="1" name="mobile_mockup" descr="Three mobile screens: Today's Reading, Reading Plan Progress, Scripture Search" title="ROCA Mobile Mockup Bat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pStyle w:val="Caption"/>
      </w:pPr>
      <w:r>
        <w:rPr>
          <w:i/>
          <w:iCs/>
          <w:color w:val="555555"/>
          <w:sz w:val="20"/>
          <w:szCs w:val="20"/>
        </w:rPr>
        <w:t xml:space="preserve">Figure 1 — ROCA Scripture &amp; Lectionary Mobile Interface, Batch 2 Mockup. Left: Today’s Reading (Psalm 34:1–8, ESV, audio player). Centre: Reading Plan Progress (Psalms in 30 Days, 67% complete, 12-day streak). Right: Scripture Search (full-text search, filter chips, 66-book browse grid).</w:t>
      </w:r>
    </w:p>
    <w:p>
      <w:pPr>
        <w:pStyle w:val="Heading2"/>
      </w:pPr>
      <w:r>
        <w:rPr>
          <w:b/>
          <w:bCs/>
          <w:color w:val="1B2E4B"/>
          <w:sz w:val="26"/>
          <w:szCs w:val="26"/>
        </w:rPr>
        <w:t xml:space="preserve">1.3  Related User Stories</w:t>
      </w:r>
    </w:p>
    <w:p>
      <w:pPr>
        <w:pStyle w:val="BodyText"/>
      </w:pPr>
      <w:r>
        <w:rPr>
          <w:rFonts w:ascii="Calibri" w:cs="Calibri" w:eastAsia="Calibri" w:hAnsi="Calibri"/>
          <w:sz w:val="24"/>
          <w:szCs w:val="24"/>
        </w:rPr>
        <w:t xml:space="preserve">The following user stories from the main design document govern the behaviour of these three screens: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Story</w:t>
            </w:r>
          </w:p>
        </w:tc>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Title</w:t>
            </w:r>
          </w:p>
        </w:tc>
        <w:tc>
          <w:tcPr>
            <w:tcW w:type="dxa" w:w="54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Screen</w:t>
            </w:r>
          </w:p>
        </w:tc>
      </w:tr>
      <w:tr>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US-SL-07</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Daily Scripture Reading</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1 — Today’s Reading is the primary delivery surface for this story</w:t>
            </w:r>
          </w:p>
        </w:tc>
      </w:tr>
      <w:tr>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US-SL-09</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Reading Plan Creation</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2 — governs the plan structure consumed by Reading Plan Progress</w:t>
            </w:r>
          </w:p>
        </w:tc>
      </w:tr>
      <w:tr>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US-SL-10</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Streak Tracking</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2 — streak badge, 48-hour grace period logic, streak reset behaviour</w:t>
            </w:r>
          </w:p>
        </w:tc>
      </w:tr>
      <w:tr>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US-SL-13</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Scripture Search</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3 — full-text search bar, filter chips, and search results</w:t>
            </w:r>
          </w:p>
        </w:tc>
      </w:tr>
      <w:tr>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US-SL-16</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Bookmarks &amp; Highlights</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1 — Bookmark and Highlight action buttons below verse text</w:t>
            </w:r>
          </w:p>
        </w:tc>
      </w:tr>
      <w:tr>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US-SL-22</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Audio Playback</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1 — AudioPlayer component with HLS streaming and AWS Polly fallback</w:t>
            </w:r>
          </w:p>
        </w:tc>
      </w:tr>
      <w:tr>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US-SL-23</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Translation Selection</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1 — ESV translation badge; tap to open 7-translation picker</w:t>
            </w:r>
          </w:p>
        </w:tc>
      </w:tr>
      <w:tr>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US-SL-24</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Offline Access</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All screens — 7-day pre-cache via SQLite; offline indicator; auto-sync on reconnect</w:t>
            </w:r>
          </w:p>
        </w:tc>
      </w:tr>
    </w:tbl>
    <w:p>
      <w:pPr>
        <w:spacing w:after="80"/>
      </w:pPr>
      <w:r>
        <w:t xml:space="preserve"/>
      </w:r>
    </w:p>
    <w:p>
      <w:pPr>
        <w:pStyle w:val="Heading2"/>
      </w:pPr>
      <w:r>
        <w:rPr>
          <w:b/>
          <w:bCs/>
          <w:color w:val="1B2E4B"/>
          <w:sz w:val="26"/>
          <w:szCs w:val="26"/>
        </w:rPr>
        <w:t xml:space="preserve">1.4  Shared Bottom Navigation Bar</w:t>
      </w:r>
    </w:p>
    <w:p>
      <w:pPr>
        <w:pStyle w:val="BodyText"/>
      </w:pPr>
      <w:r>
        <w:rPr>
          <w:rFonts w:ascii="Calibri" w:cs="Calibri" w:eastAsia="Calibri" w:hAnsi="Calibri"/>
          <w:sz w:val="24"/>
          <w:szCs w:val="24"/>
        </w:rPr>
        <w:t xml:space="preserve">All three screens share a fixed bottom tab navigation bar with five tabs. The Scripture tab is the active root for all three screens in this batch.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Tab</w:t>
            </w:r>
          </w:p>
        </w:tc>
        <w:tc>
          <w:tcPr>
            <w:tcW w:type="dxa" w:w="18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Icon</w:t>
            </w:r>
          </w:p>
        </w:tc>
        <w:tc>
          <w:tcPr>
            <w:tcW w:type="dxa" w:w="57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State / Behaviour</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Home</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House icon</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Default state; tap → navigate to Home / Dashboard</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Calendar</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Calendar icon</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Default state; tap → navigate to Liturgical Calendar (mobile view)</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Scripture</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Book/Bible icon</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ACTIVE on all three Batch 2 screens — green tint (#2E7D32); label shown; badge count for unread readings</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Plans</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List/checklist icon</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Default state; tap → navigate to Reading Plans list</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Profile</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Person icon</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Default state; tap → navigate to user profile and settings</w:t>
            </w:r>
          </w:p>
        </w:tc>
      </w:tr>
    </w:tbl>
    <w:p>
      <w:pPr>
        <w:spacing w:after="80"/>
      </w:pPr>
      <w:r>
        <w:t xml:space="preserve"/>
      </w:r>
    </w:p>
    <w:p>
      <w:pPr>
        <w:pStyle w:val="Heading1"/>
      </w:pPr>
      <w:r>
        <w:rPr>
          <w:b/>
          <w:bCs/>
          <w:color w:val="1B2E4B"/>
          <w:sz w:val="36"/>
          <w:szCs w:val="36"/>
        </w:rPr>
        <w:t xml:space="preserve">§2  Screen 1: Today’s Reading</w:t>
      </w:r>
    </w:p>
    <w:p>
      <w:pPr>
        <w:pStyle w:val="BodyText"/>
      </w:pPr>
      <w:r>
        <w:rPr>
          <w:rFonts w:ascii="Calibri" w:cs="Calibri" w:eastAsia="Calibri" w:hAnsi="Calibri"/>
          <w:sz w:val="24"/>
          <w:szCs w:val="24"/>
        </w:rPr>
        <w:t xml:space="preserve">The Today’s Reading screen is the primary daily scripture engagement surface. It presents the lectionary-assigned reading for the current day in a clean, focused reader with audio playback, translation switching, bookmarking, and reflection content. It satisfies US-SL-07 (Daily Scripture Reading), US-SL-16 (Bookmarks &amp; Highlights), US-SL-22 (Audio Playback), and US-SL-23 (Translation Selection).</w:t>
      </w:r>
    </w:p>
    <w:p>
      <w:pPr>
        <w:pStyle w:val="Heading2"/>
      </w:pPr>
      <w:r>
        <w:rPr>
          <w:b/>
          <w:bCs/>
          <w:color w:val="1B2E4B"/>
          <w:sz w:val="26"/>
          <w:szCs w:val="26"/>
        </w:rPr>
        <w:t xml:space="preserve">2.1  Status Bar &amp; Header</w:t>
      </w:r>
    </w:p>
    <w:p>
      <w:pPr>
        <w:pStyle w:val="BodyText"/>
      </w:pPr>
      <w:r>
        <w:rPr>
          <w:rFonts w:ascii="Calibri" w:cs="Calibri" w:eastAsia="Calibri" w:hAnsi="Calibri"/>
          <w:sz w:val="24"/>
          <w:szCs w:val="24"/>
        </w:rPr>
        <w:t xml:space="preserve">The native status bar occupies the top of the screen and displays standard OS indicators (time 9:41, signal, Wi-Fi, battery). Below it, the screen header contains:</w:t>
      </w:r>
    </w:p>
    <w:p>
      <w:pPr>
        <w:pStyle w:val="ListParagraph"/>
        <w:numPr>
          <w:ilvl w:val="0"/>
          <w:numId w:val="2"/>
        </w:numPr>
      </w:pPr>
      <w:r>
        <w:rPr>
          <w:rFonts w:ascii="Calibri" w:cs="Calibri" w:eastAsia="Calibri" w:hAnsi="Calibri"/>
          <w:color w:val="1A1A1A"/>
          <w:sz w:val="24"/>
          <w:szCs w:val="24"/>
        </w:rPr>
        <w:t xml:space="preserve">Title: "Today's Reading" — left-aligned, 18px/700 weight, color #1B2E4B</w:t>
      </w:r>
    </w:p>
    <w:p>
      <w:pPr>
        <w:pStyle w:val="ListParagraph"/>
        <w:numPr>
          <w:ilvl w:val="0"/>
          <w:numId w:val="2"/>
        </w:numPr>
      </w:pPr>
      <w:r>
        <w:rPr>
          <w:rFonts w:ascii="Calibri" w:cs="Calibri" w:eastAsia="Calibri" w:hAnsi="Calibri"/>
          <w:color w:val="1A1A1A"/>
          <w:sz w:val="24"/>
          <w:szCs w:val="24"/>
        </w:rPr>
        <w:t xml:space="preserve">Day of week label: "MONDAY" — all-caps, 11px/700, color #2E7D32 (green accent label)</w:t>
      </w:r>
    </w:p>
    <w:p>
      <w:pPr>
        <w:pStyle w:val="ListParagraph"/>
        <w:numPr>
          <w:ilvl w:val="0"/>
          <w:numId w:val="2"/>
        </w:numPr>
      </w:pPr>
      <w:r>
        <w:rPr>
          <w:rFonts w:ascii="Calibri" w:cs="Calibri" w:eastAsia="Calibri" w:hAnsi="Calibri"/>
          <w:color w:val="1A1A1A"/>
          <w:sz w:val="24"/>
          <w:szCs w:val="24"/>
        </w:rPr>
        <w:t xml:space="preserve">Date label: "August 31, 2026" — 13px/400, color #555555</w:t>
      </w:r>
    </w:p>
    <w:p>
      <w:pPr>
        <w:pStyle w:val="ListParagraph"/>
        <w:numPr>
          <w:ilvl w:val="0"/>
          <w:numId w:val="2"/>
        </w:numPr>
      </w:pPr>
      <w:r>
        <w:rPr>
          <w:rFonts w:ascii="Calibri" w:cs="Calibri" w:eastAsia="Calibri" w:hAnsi="Calibri"/>
          <w:color w:val="1A1A1A"/>
          <w:sz w:val="24"/>
          <w:szCs w:val="24"/>
        </w:rPr>
        <w:t xml:space="preserve">Settings icon: gear/ellipsis top-right corner; tap → reading preferences (translation default, font size, auto-play)</w:t>
      </w:r>
    </w:p>
    <w:p>
      <w:pPr>
        <w:spacing w:after="80"/>
      </w:pPr>
      <w:r>
        <w:t xml:space="preserve"/>
      </w:r>
    </w:p>
    <w:p>
      <w:pPr>
        <w:pStyle w:val="Heading2"/>
      </w:pPr>
      <w:r>
        <w:rPr>
          <w:b/>
          <w:bCs/>
          <w:color w:val="1B2E4B"/>
          <w:sz w:val="26"/>
          <w:szCs w:val="26"/>
        </w:rPr>
        <w:t xml:space="preserve">2.2  Liturgical Season Badge</w:t>
      </w:r>
    </w:p>
    <w:p>
      <w:pPr>
        <w:pStyle w:val="BodyText"/>
      </w:pPr>
      <w:r>
        <w:rPr>
          <w:rFonts w:ascii="Calibri" w:cs="Calibri" w:eastAsia="Calibri" w:hAnsi="Calibri"/>
          <w:sz w:val="24"/>
          <w:szCs w:val="24"/>
        </w:rPr>
        <w:t xml:space="preserve">A pill badge immediately below the header displays the current liturgical season. This badge is dynamically driven from the computed liturgical calendar (same source as the web Lectionary Calendar).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Property</w:t>
            </w:r>
          </w:p>
        </w:tc>
        <w:tc>
          <w:tcPr>
            <w:tcW w:type="dxa" w:w="68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Detail</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Display Text</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"Ordinary Time" — updated each day per computed liturgical date</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Style</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Pill shape; fill: #2E7D32 (--color-ordinary); text: #FFFFFF; font 11px/700</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Component</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LiturgicalColorBadge (shared with web; same component)</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Data Source</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GET /api/v1/lectionary/cycle — returns { season, colorToken, week, cycleYear }</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Tap Action</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Tap → opens info sheet: season name, dates, liturgical colour, current week number</w:t>
            </w:r>
          </w:p>
        </w:tc>
      </w:tr>
    </w:tbl>
    <w:p>
      <w:pPr>
        <w:spacing w:after="80"/>
      </w:pPr>
      <w:r>
        <w:t xml:space="preserve"/>
      </w:r>
    </w:p>
    <w:p>
      <w:pPr>
        <w:pStyle w:val="Heading2"/>
      </w:pPr>
      <w:r>
        <w:rPr>
          <w:b/>
          <w:bCs/>
          <w:color w:val="1B2E4B"/>
          <w:sz w:val="26"/>
          <w:szCs w:val="26"/>
        </w:rPr>
        <w:t xml:space="preserve">2.3  Scripture Reference &amp; Translation Badge</w:t>
      </w:r>
    </w:p>
    <w:p>
      <w:pPr>
        <w:pStyle w:val="BodyText"/>
      </w:pPr>
      <w:r>
        <w:rPr>
          <w:rFonts w:ascii="Calibri" w:cs="Calibri" w:eastAsia="Calibri" w:hAnsi="Calibri"/>
          <w:sz w:val="24"/>
          <w:szCs w:val="24"/>
        </w:rPr>
        <w:t xml:space="preserve">The scripture reference is displayed prominently as the focal point of the screen.</w:t>
      </w:r>
    </w:p>
    <w:p>
      <w:pPr>
        <w:pStyle w:val="ListParagraph"/>
        <w:numPr>
          <w:ilvl w:val="0"/>
          <w:numId w:val="2"/>
        </w:numPr>
      </w:pPr>
      <w:r>
        <w:rPr>
          <w:rFonts w:ascii="Calibri" w:cs="Calibri" w:eastAsia="Calibri" w:hAnsi="Calibri"/>
          <w:color w:val="1A1A1A"/>
          <w:sz w:val="24"/>
          <w:szCs w:val="24"/>
        </w:rPr>
        <w:t xml:space="preserve">Reference: "Psalm 34:1–8" — displayed in 28px/700 bold, color #1B2E4B</w:t>
      </w:r>
    </w:p>
    <w:p>
      <w:pPr>
        <w:pStyle w:val="ListParagraph"/>
        <w:numPr>
          <w:ilvl w:val="0"/>
          <w:numId w:val="2"/>
        </w:numPr>
      </w:pPr>
      <w:r>
        <w:rPr>
          <w:rFonts w:ascii="Calibri" w:cs="Calibri" w:eastAsia="Calibri" w:hAnsi="Calibri"/>
          <w:color w:val="1A1A1A"/>
          <w:sz w:val="24"/>
          <w:szCs w:val="24"/>
        </w:rPr>
        <w:t xml:space="preserve">Translation Badge: "ESV" pill — fill #1B2E4B, text #FFFFFF, 11px/700; positioned inline to the right of the reference</w:t>
      </w:r>
    </w:p>
    <w:p>
      <w:pPr>
        <w:pStyle w:val="ListParagraph"/>
        <w:numPr>
          <w:ilvl w:val="0"/>
          <w:numId w:val="2"/>
        </w:numPr>
      </w:pPr>
      <w:r>
        <w:rPr>
          <w:rFonts w:ascii="Calibri" w:cs="Calibri" w:eastAsia="Calibri" w:hAnsi="Calibri"/>
          <w:color w:val="1A1A1A"/>
          <w:sz w:val="24"/>
          <w:szCs w:val="24"/>
        </w:rPr>
        <w:t xml:space="preserve">Tap translation badge → opens TranslationPickerModal with 7 supported translations</w:t>
      </w:r>
    </w:p>
    <w:p>
      <w:pPr>
        <w:pStyle w:val="ListParagraph"/>
        <w:numPr>
          <w:ilvl w:val="0"/>
          <w:numId w:val="2"/>
        </w:numPr>
      </w:pPr>
      <w:r>
        <w:rPr>
          <w:rFonts w:ascii="Calibri" w:cs="Calibri" w:eastAsia="Calibri" w:hAnsi="Calibri"/>
          <w:color w:val="1A1A1A"/>
          <w:sz w:val="24"/>
          <w:szCs w:val="24"/>
        </w:rPr>
        <w:t xml:space="preserve">Translation selection persists to user preferences (AsyncStorage key: roca_default_translation)</w:t>
      </w:r>
    </w:p>
    <w:p>
      <w:pPr>
        <w:spacing w:after="80"/>
      </w:pPr>
      <w:r>
        <w:t xml:space="preserve"/>
      </w:r>
    </w:p>
    <w:p>
      <w:pPr>
        <w:pStyle w:val="Heading2"/>
      </w:pPr>
      <w:r>
        <w:rPr>
          <w:b/>
          <w:bCs/>
          <w:color w:val="1B2E4B"/>
          <w:sz w:val="26"/>
          <w:szCs w:val="26"/>
        </w:rPr>
        <w:t xml:space="preserve">2.4  Verse Text</w:t>
      </w:r>
    </w:p>
    <w:p>
      <w:pPr>
        <w:pStyle w:val="BodyText"/>
      </w:pPr>
      <w:r>
        <w:rPr>
          <w:rFonts w:ascii="Calibri" w:cs="Calibri" w:eastAsia="Calibri" w:hAnsi="Calibri"/>
          <w:sz w:val="24"/>
          <w:szCs w:val="24"/>
        </w:rPr>
        <w:t xml:space="preserve">The full scripture text is rendered in a scrollable content area. The text must be legible, restful, and support Dynamic Type / font scaling.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Property</w:t>
            </w:r>
          </w:p>
        </w:tc>
        <w:tc>
          <w:tcPr>
            <w:tcW w:type="dxa" w:w="68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Detail</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Font</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Serif (e.g., Georgia or system serif) for verse text to convey a devotional reading tone</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Size</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Default 17px/400; scales with Dynamic Type (iOS) / Accessibility Font Size (Android); range 14px–22px</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Color</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#1A1A1A on #FFFFFF background; contrast ratio 18.1:1 — PASS WCAG 2.1 AA/AAA</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Line Height</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1.7× font size; generous line spacing for comfortable reading</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Long-press</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Long-press on verse text → native text selection or ROCA highlight colour picker (yellow, green, blue, pink)</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Verse Numbers</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Verse numbers rendered as superscript in #2E7D32 green; can be toggled off in reading preferences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Data Source</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GET /api/v1/scripture/reference/:ref — returns { text, verseObjects[], translation, copyright }</w:t>
            </w:r>
          </w:p>
        </w:tc>
      </w:tr>
    </w:tbl>
    <w:p>
      <w:pPr>
        <w:spacing w:after="80"/>
      </w:pPr>
      <w:r>
        <w:t xml:space="preserve"/>
      </w:r>
    </w:p>
    <w:p>
      <w:pPr>
        <w:pStyle w:val="Heading2"/>
      </w:pPr>
      <w:r>
        <w:rPr>
          <w:b/>
          <w:bCs/>
          <w:color w:val="1B2E4B"/>
          <w:sz w:val="26"/>
          <w:szCs w:val="26"/>
        </w:rPr>
        <w:t xml:space="preserve">2.5  Reflection Section</w:t>
      </w:r>
    </w:p>
    <w:p>
      <w:pPr>
        <w:pStyle w:val="BodyText"/>
      </w:pPr>
      <w:r>
        <w:rPr>
          <w:rFonts w:ascii="Calibri" w:cs="Calibri" w:eastAsia="Calibri" w:hAnsi="Calibri"/>
          <w:sz w:val="24"/>
          <w:szCs w:val="24"/>
        </w:rPr>
        <w:t xml:space="preserve">Below the verse text, a "REFLECTION" section provides a short devotional commentary. This section is generated via POST /api/v1/devotionals/generate (US-SL-09) and cached per reading + translation combination.</w:t>
      </w:r>
    </w:p>
    <w:p>
      <w:pPr>
        <w:pStyle w:val="ListParagraph"/>
        <w:numPr>
          <w:ilvl w:val="0"/>
          <w:numId w:val="2"/>
        </w:numPr>
      </w:pPr>
      <w:r>
        <w:rPr>
          <w:rFonts w:ascii="Calibri" w:cs="Calibri" w:eastAsia="Calibri" w:hAnsi="Calibri"/>
          <w:color w:val="1A1A1A"/>
          <w:sz w:val="24"/>
          <w:szCs w:val="24"/>
        </w:rPr>
        <w:t xml:space="preserve">Section header: "REFLECTION" — all-caps label, 11px/700, color #6B7280 (--color-label)</w:t>
      </w:r>
    </w:p>
    <w:p>
      <w:pPr>
        <w:pStyle w:val="ListParagraph"/>
        <w:numPr>
          <w:ilvl w:val="0"/>
          <w:numId w:val="2"/>
        </w:numPr>
      </w:pPr>
      <w:r>
        <w:rPr>
          <w:rFonts w:ascii="Calibri" w:cs="Calibri" w:eastAsia="Calibri" w:hAnsi="Calibri"/>
          <w:color w:val="1A1A1A"/>
          <w:sz w:val="24"/>
          <w:szCs w:val="24"/>
        </w:rPr>
        <w:t xml:space="preserve">Content: 2–3 sentence devotional paragraph; 15px/400, color #374151</w:t>
      </w:r>
    </w:p>
    <w:p>
      <w:pPr>
        <w:pStyle w:val="ListParagraph"/>
        <w:numPr>
          <w:ilvl w:val="0"/>
          <w:numId w:val="2"/>
        </w:numPr>
      </w:pPr>
      <w:r>
        <w:rPr>
          <w:rFonts w:ascii="Calibri" w:cs="Calibri" w:eastAsia="Calibri" w:hAnsi="Calibri"/>
          <w:color w:val="1A1A1A"/>
          <w:sz w:val="24"/>
          <w:szCs w:val="24"/>
        </w:rPr>
        <w:t xml:space="preserve">Expand/collapse toggle if text exceeds 3 lines (default: collapsed)</w:t>
      </w:r>
    </w:p>
    <w:p>
      <w:pPr>
        <w:pStyle w:val="ListParagraph"/>
        <w:numPr>
          <w:ilvl w:val="0"/>
          <w:numId w:val="2"/>
        </w:numPr>
      </w:pPr>
      <w:r>
        <w:rPr>
          <w:rFonts w:ascii="Calibri" w:cs="Calibri" w:eastAsia="Calibri" w:hAnsi="Calibri"/>
          <w:color w:val="1A1A1A"/>
          <w:sz w:val="24"/>
          <w:szCs w:val="24"/>
        </w:rPr>
        <w:t xml:space="preserve">Reflection is generated server-side; cached 24 hours per reading + translation combination</w:t>
      </w:r>
    </w:p>
    <w:p>
      <w:pPr>
        <w:pStyle w:val="ListParagraph"/>
        <w:numPr>
          <w:ilvl w:val="0"/>
          <w:numId w:val="2"/>
        </w:numPr>
      </w:pPr>
      <w:r>
        <w:rPr>
          <w:rFonts w:ascii="Calibri" w:cs="Calibri" w:eastAsia="Calibri" w:hAnsi="Calibri"/>
          <w:color w:val="1A1A1A"/>
          <w:sz w:val="24"/>
          <w:szCs w:val="24"/>
        </w:rPr>
        <w:t xml:space="preserve">Empty state: "Reflection not yet available for this reading." — shown if generation fails</w:t>
      </w:r>
    </w:p>
    <w:p>
      <w:pPr>
        <w:spacing w:after="80"/>
      </w:pPr>
      <w:r>
        <w:t xml:space="preserve"/>
      </w:r>
    </w:p>
    <w:p>
      <w:pPr>
        <w:pStyle w:val="Heading2"/>
      </w:pPr>
      <w:r>
        <w:rPr>
          <w:b/>
          <w:bCs/>
          <w:color w:val="1B2E4B"/>
          <w:sz w:val="26"/>
          <w:szCs w:val="26"/>
        </w:rPr>
        <w:t xml:space="preserve">2.6  Audio Player</w:t>
      </w:r>
    </w:p>
    <w:p>
      <w:pPr>
        <w:pStyle w:val="BodyText"/>
      </w:pPr>
      <w:r>
        <w:rPr>
          <w:rFonts w:ascii="Calibri" w:cs="Calibri" w:eastAsia="Calibri" w:hAnsi="Calibri"/>
          <w:sz w:val="24"/>
          <w:szCs w:val="24"/>
        </w:rPr>
        <w:t xml:space="preserve">The AudioPlayer component provides in-line scripture reading with HLS streaming as the primary delivery method and AWS Polly text-to-speech synthesis as the fallback for translations not covered by pre-recorded audio. This satisfies US-SL-22.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Control</w:t>
            </w:r>
          </w:p>
        </w:tc>
        <w:tc>
          <w:tcPr>
            <w:tcW w:type="dxa" w:w="68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Specification</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Play / Pause button</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44×44pt minimum touch target; circular button; icon switches between ▶ (play) and ⏸ (pause); color #2E7D32</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Progress bar</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Full-width scrubber; filled portion: #2E7D32; track: #E5E7EB; thumb: white circle; touch target 44pt height; draggable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Duration display</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Format "0:00 / 1:24"; right-aligned; 12px/400; updates as playback progresses</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Speed selector</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Pill button showing current speed (e.g., "1.0×"); tap cycles through 0.5×, 0.75×, 1.0×, 1.25×, 1.5×, 2.0×; persists to preferences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Skip Back 15s</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↺15 icon; 44pt touch target; jumps back 15 seconds in the audio stream</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Skip Forward 15s</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15↻ icon; 44pt touch target; jumps forward 15 seconds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Waveform visualizer</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Optional animated waveform bars (green #4CAF50 / dark grey #374151); rendered via react-native-audio-waveform or static placeholder in v1.0</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Background playback</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Supported on both iOS (AVAudioSession) and Android (MediaSession); lock screen controls shown; Now Playing metadata: title = scripture reference, artist = ROCA</w:t>
            </w:r>
          </w:p>
        </w:tc>
      </w:tr>
    </w:tbl>
    <w:p>
      <w:pPr>
        <w:pStyle w:val="Heading3"/>
      </w:pPr>
      <w:r>
        <w:rPr>
          <w:b/>
          <w:bCs/>
          <w:color w:val="2E7D32"/>
          <w:sz w:val="22"/>
          <w:szCs w:val="22"/>
        </w:rPr>
        <w:t xml:space="preserve">2.6.1  Audio Delivery Architecture</w:t>
      </w:r>
    </w:p>
    <w:p>
      <w:pPr>
        <w:pStyle w:val="BodyText"/>
      </w:pPr>
      <w:r>
        <w:rPr>
          <w:rFonts w:ascii="Calibri" w:cs="Calibri" w:eastAsia="Calibri" w:hAnsi="Calibri"/>
          <w:sz w:val="24"/>
          <w:szCs w:val="24"/>
        </w:rPr>
        <w:t xml:space="preserve">The audio integration follows a two-tier delivery model:</w:t>
      </w:r>
    </w:p>
    <w:p>
      <w:pPr>
        <w:pStyle w:val="ListParagraph"/>
        <w:numPr>
          <w:ilvl w:val="0"/>
          <w:numId w:val="2"/>
        </w:numPr>
      </w:pPr>
      <w:r>
        <w:rPr>
          <w:rFonts w:ascii="Calibri" w:cs="Calibri" w:eastAsia="Calibri" w:hAnsi="Calibri"/>
          <w:color w:val="1A1A1A"/>
          <w:sz w:val="24"/>
          <w:szCs w:val="24"/>
        </w:rPr>
        <w:t xml:space="preserve">Primary (pre-recorded): HLS (.m3u8) streams hosted on AWS S3 + CloudFront CDN; used for ESV, NIV, and KJV translations that have professional recordings</w:t>
      </w:r>
    </w:p>
    <w:p>
      <w:pPr>
        <w:pStyle w:val="ListParagraph"/>
        <w:numPr>
          <w:ilvl w:val="0"/>
          <w:numId w:val="2"/>
        </w:numPr>
      </w:pPr>
      <w:r>
        <w:rPr>
          <w:rFonts w:ascii="Calibri" w:cs="Calibri" w:eastAsia="Calibri" w:hAnsi="Calibri"/>
          <w:color w:val="1A1A1A"/>
          <w:sz w:val="24"/>
          <w:szCs w:val="24"/>
        </w:rPr>
        <w:t xml:space="preserve">Fallback (synthesised): AWS Polly TTS — Neural voice "Matthew" (EN-US) for remaining translations (NRSV, NLT, NAB, MSG); synthesised on first request and cached in S3 with 30-day TTL</w:t>
      </w:r>
    </w:p>
    <w:p>
      <w:pPr>
        <w:pStyle w:val="ListParagraph"/>
        <w:numPr>
          <w:ilvl w:val="0"/>
          <w:numId w:val="2"/>
        </w:numPr>
      </w:pPr>
      <w:r>
        <w:rPr>
          <w:rFonts w:ascii="Calibri" w:cs="Calibri" w:eastAsia="Calibri" w:hAnsi="Calibri"/>
          <w:color w:val="1A1A1A"/>
          <w:sz w:val="24"/>
          <w:szCs w:val="24"/>
        </w:rPr>
        <w:t xml:space="preserve">Client selects delivery tier automatically based on translation and availability flag from GET /api/v1/scripture/audio/:ref</w:t>
      </w:r>
    </w:p>
    <w:p>
      <w:pPr>
        <w:pStyle w:val="ListParagraph"/>
        <w:numPr>
          <w:ilvl w:val="0"/>
          <w:numId w:val="2"/>
        </w:numPr>
      </w:pPr>
      <w:r>
        <w:rPr>
          <w:rFonts w:ascii="Calibri" w:cs="Calibri" w:eastAsia="Calibri" w:hAnsi="Calibri"/>
          <w:color w:val="1A1A1A"/>
          <w:sz w:val="24"/>
          <w:szCs w:val="24"/>
        </w:rPr>
        <w:t xml:space="preserve">Offline: audio files for next 7 days pre-downloaded into the 50MB on-device cache; stored in SQLite blob or file system path</w:t>
      </w:r>
    </w:p>
    <w:p>
      <w:pPr>
        <w:pStyle w:val="ListParagraph"/>
        <w:numPr>
          <w:ilvl w:val="0"/>
          <w:numId w:val="2"/>
        </w:numPr>
      </w:pPr>
      <w:r>
        <w:rPr>
          <w:rFonts w:ascii="Calibri" w:cs="Calibri" w:eastAsia="Calibri" w:hAnsi="Calibri"/>
          <w:color w:val="1A1A1A"/>
          <w:sz w:val="24"/>
          <w:szCs w:val="24"/>
        </w:rPr>
        <w:t xml:space="preserve">Format: AAC 64kbps for speech quality vs. bandwidth balance</w:t>
      </w:r>
    </w:p>
    <w:p>
      <w:pPr>
        <w:spacing w:after="80"/>
      </w:pPr>
      <w:r>
        <w:t xml:space="preserve"/>
      </w:r>
    </w:p>
    <w:p>
      <w:pPr>
        <w:pStyle w:val="Heading2"/>
      </w:pPr>
      <w:r>
        <w:rPr>
          <w:b/>
          <w:bCs/>
          <w:color w:val="1B2E4B"/>
          <w:sz w:val="26"/>
          <w:szCs w:val="26"/>
        </w:rPr>
        <w:t xml:space="preserve">2.7  Action Buttons Row</w:t>
      </w:r>
    </w:p>
    <w:p>
      <w:pPr>
        <w:pStyle w:val="BodyText"/>
      </w:pPr>
      <w:r>
        <w:rPr>
          <w:rFonts w:ascii="Calibri" w:cs="Calibri" w:eastAsia="Calibri" w:hAnsi="Calibri"/>
          <w:sz w:val="24"/>
          <w:szCs w:val="24"/>
        </w:rPr>
        <w:t xml:space="preserve">A horizontal row of three action buttons appears below the verse text (and above the audio player on smaller devices, or below on larger devices). All buttons are icon + label pairs.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Button</w:t>
            </w:r>
          </w:p>
        </w:tc>
        <w:tc>
          <w:tcPr>
            <w:tcW w:type="dxa" w:w="18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Icon</w:t>
            </w:r>
          </w:p>
        </w:tc>
        <w:tc>
          <w:tcPr>
            <w:tcW w:type="dxa" w:w="57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Behaviour</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 outline</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Tap → toggle bookmark (outline → filled); POST /api/v1/scripture/bookmarks { ref, date, translation }; filled state = #2E7D32; optimistic UI update</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Highlight</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Marker/pen icon</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Tap → opens colour picker bottom sheet (yellow #FFF176, green #A5D6A7, blue #90CAF9, pink #F48FB1); selection calls POST /api/v1/scripture/highlights { ref, color, verseRange }</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Share</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Native share icon</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Tap → triggers native OS share sheet (iOS: UIActivityViewController; Android: Intent.ACTION_SEND); share payload: reference + verse text + "Shared from ROCA"</w:t>
            </w:r>
          </w:p>
        </w:tc>
      </w:tr>
    </w:tbl>
    <w:p>
      <w:pPr>
        <w:spacing w:after="80"/>
      </w:pPr>
      <w:r>
        <w:t xml:space="preserve"/>
      </w:r>
    </w:p>
    <w:p>
      <w:pPr>
        <w:pStyle w:val="Heading2"/>
      </w:pPr>
      <w:r>
        <w:rPr>
          <w:b/>
          <w:bCs/>
          <w:color w:val="1B2E4B"/>
          <w:sz w:val="26"/>
          <w:szCs w:val="26"/>
        </w:rPr>
        <w:t xml:space="preserve">2.8  Data Bindings — Screen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UI Element</w:t>
            </w:r>
          </w:p>
        </w:tc>
        <w:tc>
          <w:tcPr>
            <w:tcW w:type="dxa" w:w="33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API Endpoint</w:t>
            </w:r>
          </w:p>
        </w:tc>
        <w:tc>
          <w:tcPr>
            <w:tcW w:type="dxa" w:w="31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Notes</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Today's reading reference</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/api/v1/lectionary/readings/:date</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Pass today's ISO date; returns OT, Psalm, Epistle, Gospel references + season</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Verse text</w:t>
            </w:r>
          </w:p>
        </w:tc>
        <w:tc>
          <w:tcPr>
            <w:tcW w:type="dxa" w:w="336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GET /api/v1/scripture/reference/:ref</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Returns { text, verseObjects[], translation, copyright }; cached 24h</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 stream URL</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/api/v1/scripture/audio/:ref</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Returns { url (HLS), fallbackUrl (Polly), duration, tier: "hls"|"polly" }</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Bookmark toggle</w:t>
            </w:r>
          </w:p>
        </w:tc>
        <w:tc>
          <w:tcPr>
            <w:tcW w:type="dxa" w:w="336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POST /api/v1/scripture/bookmarks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Body: { ref, date, translation }; 201 = created; 200 = deleted (toggle)</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Highlight creation</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POST /api/v1/scripture/highlights</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Body: { ref, color, verseRange, translation }</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Reflection content</w:t>
            </w:r>
          </w:p>
        </w:tc>
        <w:tc>
          <w:tcPr>
            <w:tcW w:type="dxa" w:w="336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POST /api/v1/devotionals/generate</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Body: { ref, translation }; cached server-side 24h; returns { reflection, prayer }</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Liturgical season</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/api/v1/lectionary/cycle</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Returns { season, colorToken, week, cycleYear }; cache 24h</w:t>
            </w:r>
          </w:p>
        </w:tc>
      </w:tr>
    </w:tbl>
    <w:p>
      <w:pPr>
        <w:spacing w:after="80"/>
      </w:pPr>
      <w:r>
        <w:t xml:space="preserve"/>
      </w:r>
    </w:p>
    <w:p>
      <w:pPr>
        <w:pStyle w:val="Heading2"/>
      </w:pPr>
      <w:r>
        <w:rPr>
          <w:b/>
          <w:bCs/>
          <w:color w:val="1B2E4B"/>
          <w:sz w:val="26"/>
          <w:szCs w:val="26"/>
        </w:rPr>
        <w:t xml:space="preserve">2.9  Interaction Specifications — Screen 1</w:t>
      </w:r>
    </w:p>
    <w:p>
      <w:pPr>
        <w:pStyle w:val="ListParagraph"/>
        <w:numPr>
          <w:ilvl w:val="0"/>
          <w:numId w:val="2"/>
        </w:numPr>
      </w:pPr>
      <w:r>
        <w:rPr>
          <w:rFonts w:ascii="Calibri" w:cs="Calibri" w:eastAsia="Calibri" w:hAnsi="Calibri"/>
          <w:color w:val="1A1A1A"/>
          <w:sz w:val="24"/>
          <w:szCs w:val="24"/>
        </w:rPr>
        <w:t xml:space="preserve">Tap translation badge → open TranslationPickerModal; 7 translations listed with radio selection; confirm → re-fetch verse text and audio URL for new translation</w:t>
      </w:r>
    </w:p>
    <w:p>
      <w:pPr>
        <w:pStyle w:val="ListParagraph"/>
        <w:numPr>
          <w:ilvl w:val="0"/>
          <w:numId w:val="2"/>
        </w:numPr>
      </w:pPr>
      <w:r>
        <w:rPr>
          <w:rFonts w:ascii="Calibri" w:cs="Calibri" w:eastAsia="Calibri" w:hAnsi="Calibri"/>
          <w:color w:val="1A1A1A"/>
          <w:sz w:val="24"/>
          <w:szCs w:val="24"/>
        </w:rPr>
        <w:t xml:space="preserve">Tap play button → begin HLS audio stream; update progress bar in real time; show pause icon; enable background playback</w:t>
      </w:r>
    </w:p>
    <w:p>
      <w:pPr>
        <w:pStyle w:val="ListParagraph"/>
        <w:numPr>
          <w:ilvl w:val="0"/>
          <w:numId w:val="2"/>
        </w:numPr>
      </w:pPr>
      <w:r>
        <w:rPr>
          <w:rFonts w:ascii="Calibri" w:cs="Calibri" w:eastAsia="Calibri" w:hAnsi="Calibri"/>
          <w:color w:val="1A1A1A"/>
          <w:sz w:val="24"/>
          <w:szCs w:val="24"/>
        </w:rPr>
        <w:t xml:space="preserve">Tap pause button → suspend audio stream; preserve playback position; show play icon</w:t>
      </w:r>
    </w:p>
    <w:p>
      <w:pPr>
        <w:pStyle w:val="ListParagraph"/>
        <w:numPr>
          <w:ilvl w:val="0"/>
          <w:numId w:val="2"/>
        </w:numPr>
      </w:pPr>
      <w:r>
        <w:rPr>
          <w:rFonts w:ascii="Calibri" w:cs="Calibri" w:eastAsia="Calibri" w:hAnsi="Calibri"/>
          <w:color w:val="1A1A1A"/>
          <w:sz w:val="24"/>
          <w:szCs w:val="24"/>
        </w:rPr>
        <w:t xml:space="preserve">Drag progress bar thumb → seek to position in audio stream; visual feedback updates duration label</w:t>
      </w:r>
    </w:p>
    <w:p>
      <w:pPr>
        <w:pStyle w:val="ListParagraph"/>
        <w:numPr>
          <w:ilvl w:val="0"/>
          <w:numId w:val="2"/>
        </w:numPr>
      </w:pPr>
      <w:r>
        <w:rPr>
          <w:rFonts w:ascii="Calibri" w:cs="Calibri" w:eastAsia="Calibri" w:hAnsi="Calibri"/>
          <w:color w:val="1A1A1A"/>
          <w:sz w:val="24"/>
          <w:szCs w:val="24"/>
        </w:rPr>
        <w:t xml:space="preserve">Tap speed selector → cycle through 0.5× → 0.75× → 1.0× → 1.25× → 1.5× → 2.0×; persisted to AsyncStorage</w:t>
      </w:r>
    </w:p>
    <w:p>
      <w:pPr>
        <w:pStyle w:val="ListParagraph"/>
        <w:numPr>
          <w:ilvl w:val="0"/>
          <w:numId w:val="2"/>
        </w:numPr>
      </w:pPr>
      <w:r>
        <w:rPr>
          <w:rFonts w:ascii="Calibri" w:cs="Calibri" w:eastAsia="Calibri" w:hAnsi="Calibri"/>
          <w:color w:val="1A1A1A"/>
          <w:sz w:val="24"/>
          <w:szCs w:val="24"/>
        </w:rPr>
        <w:t xml:space="preserve">Tap skip back (↺15) → rewind 15 seconds; update progress bar</w:t>
      </w:r>
    </w:p>
    <w:p>
      <w:pPr>
        <w:pStyle w:val="ListParagraph"/>
        <w:numPr>
          <w:ilvl w:val="0"/>
          <w:numId w:val="2"/>
        </w:numPr>
      </w:pPr>
      <w:r>
        <w:rPr>
          <w:rFonts w:ascii="Calibri" w:cs="Calibri" w:eastAsia="Calibri" w:hAnsi="Calibri"/>
          <w:color w:val="1A1A1A"/>
          <w:sz w:val="24"/>
          <w:szCs w:val="24"/>
        </w:rPr>
        <w:t xml:space="preserve">Tap skip forward (15↻) → advance 15 seconds; if near end, advance to completion</w:t>
      </w:r>
    </w:p>
    <w:p>
      <w:pPr>
        <w:pStyle w:val="ListParagraph"/>
        <w:numPr>
          <w:ilvl w:val="0"/>
          <w:numId w:val="2"/>
        </w:numPr>
      </w:pPr>
      <w:r>
        <w:rPr>
          <w:rFonts w:ascii="Calibri" w:cs="Calibri" w:eastAsia="Calibri" w:hAnsi="Calibri"/>
          <w:color w:val="1A1A1A"/>
          <w:sz w:val="24"/>
          <w:szCs w:val="24"/>
        </w:rPr>
        <w:t xml:space="preserve">Long-press verse text → show highlight colour picker bottom sheet (4 colours); tap colour → POST highlight; selected verses highlighted immediately (optimistic)</w:t>
      </w:r>
    </w:p>
    <w:p>
      <w:pPr>
        <w:pStyle w:val="ListParagraph"/>
        <w:numPr>
          <w:ilvl w:val="0"/>
          <w:numId w:val="2"/>
        </w:numPr>
      </w:pPr>
      <w:r>
        <w:rPr>
          <w:rFonts w:ascii="Calibri" w:cs="Calibri" w:eastAsia="Calibri" w:hAnsi="Calibri"/>
          <w:color w:val="1A1A1A"/>
          <w:sz w:val="24"/>
          <w:szCs w:val="24"/>
        </w:rPr>
        <w:t xml:space="preserve">Tap bookmark icon (outline) → POST bookmark; icon fills green; haptic feedback (light)</w:t>
      </w:r>
    </w:p>
    <w:p>
      <w:pPr>
        <w:pStyle w:val="ListParagraph"/>
        <w:numPr>
          <w:ilvl w:val="0"/>
          <w:numId w:val="2"/>
        </w:numPr>
      </w:pPr>
      <w:r>
        <w:rPr>
          <w:rFonts w:ascii="Calibri" w:cs="Calibri" w:eastAsia="Calibri" w:hAnsi="Calibri"/>
          <w:color w:val="1A1A1A"/>
          <w:sz w:val="24"/>
          <w:szCs w:val="24"/>
        </w:rPr>
        <w:t xml:space="preserve">Tap bookmark icon (filled) → DELETE bookmark; icon reverts to outline</w:t>
      </w:r>
    </w:p>
    <w:p>
      <w:pPr>
        <w:pStyle w:val="ListParagraph"/>
        <w:numPr>
          <w:ilvl w:val="0"/>
          <w:numId w:val="2"/>
        </w:numPr>
      </w:pPr>
      <w:r>
        <w:rPr>
          <w:rFonts w:ascii="Calibri" w:cs="Calibri" w:eastAsia="Calibri" w:hAnsi="Calibri"/>
          <w:color w:val="1A1A1A"/>
          <w:sz w:val="24"/>
          <w:szCs w:val="24"/>
        </w:rPr>
        <w:t xml:space="preserve">Tap share icon → open native share sheet with reference + verse text + attribution</w:t>
      </w:r>
    </w:p>
    <w:p>
      <w:pPr>
        <w:pStyle w:val="ListParagraph"/>
        <w:numPr>
          <w:ilvl w:val="0"/>
          <w:numId w:val="2"/>
        </w:numPr>
      </w:pPr>
      <w:r>
        <w:rPr>
          <w:rFonts w:ascii="Calibri" w:cs="Calibri" w:eastAsia="Calibri" w:hAnsi="Calibri"/>
          <w:color w:val="1A1A1A"/>
          <w:sz w:val="24"/>
          <w:szCs w:val="24"/>
        </w:rPr>
        <w:t xml:space="preserve">Swipe left → navigate to next day's reading; swipe right → navigate to previous day</w:t>
      </w:r>
    </w:p>
    <w:p>
      <w:pPr>
        <w:pStyle w:val="ListParagraph"/>
        <w:numPr>
          <w:ilvl w:val="0"/>
          <w:numId w:val="2"/>
        </w:numPr>
      </w:pPr>
      <w:r>
        <w:rPr>
          <w:rFonts w:ascii="Calibri" w:cs="Calibri" w:eastAsia="Calibri" w:hAnsi="Calibri"/>
          <w:color w:val="1A1A1A"/>
          <w:sz w:val="24"/>
          <w:szCs w:val="24"/>
        </w:rPr>
        <w:t xml:space="preserve">Tap liturgical badge → open bottom sheet with season info (name, dates, colour, week number)</w:t>
      </w:r>
    </w:p>
    <w:p>
      <w:pPr>
        <w:spacing w:after="80"/>
      </w:pPr>
      <w:r>
        <w:t xml:space="preserve"/>
      </w:r>
    </w:p>
    <w:p>
      <w:pPr>
        <w:pStyle w:val="Heading2"/>
      </w:pPr>
      <w:r>
        <w:rPr>
          <w:b/>
          <w:bCs/>
          <w:color w:val="1B2E4B"/>
          <w:sz w:val="26"/>
          <w:szCs w:val="26"/>
        </w:rPr>
        <w:t xml:space="preserve">2.10  Components Used — Screen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Component Name</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Type</w:t>
            </w:r>
          </w:p>
        </w:tc>
        <w:tc>
          <w:tcPr>
            <w:tcW w:type="dxa" w:w="54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Responsibility</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TodaysReading</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Root screen component; owns date state, translation state; fetches reading data and verse text on mount</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AudioPlayer</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Manages HLS/Polly playback; progress bar; speed; skip controls; background session; emits onComplete, onError</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BookmarkManager</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Handles bookmark toggle state; POST/DELETE bookmark API calls; shared with ScriptureSearch (Screen 3)</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LiturgicalColorBadge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Renders season pill; shared with web and all mobile screens; pure display component</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TranslationPickerModal</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Modal</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Bottom sheet listing 7 translations with radio buttons; emits onTranslationChange(translationCode)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HighlightColorPicker</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Modal</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Bottom sheet with 4 colour swatches; emits onColorSelect(color, verseRange); calls POST highlights</w:t>
            </w:r>
          </w:p>
        </w:tc>
      </w:tr>
    </w:tbl>
    <w:p>
      <w:pPr>
        <w:spacing w:after="80"/>
      </w:pPr>
      <w:r>
        <w:t xml:space="preserve"/>
      </w:r>
    </w:p>
    <w:p>
      <w:pPr>
        <w:pStyle w:val="Heading1"/>
      </w:pPr>
      <w:r>
        <w:rPr>
          <w:b/>
          <w:bCs/>
          <w:color w:val="1B2E4B"/>
          <w:sz w:val="36"/>
          <w:szCs w:val="36"/>
        </w:rPr>
        <w:t xml:space="preserve">§3  Screen 2: Reading Plan Progress</w:t>
      </w:r>
    </w:p>
    <w:p>
      <w:pPr>
        <w:pStyle w:val="BodyText"/>
      </w:pPr>
      <w:r>
        <w:rPr>
          <w:rFonts w:ascii="Calibri" w:cs="Calibri" w:eastAsia="Calibri" w:hAnsi="Calibri"/>
          <w:sz w:val="24"/>
          <w:szCs w:val="24"/>
        </w:rPr>
        <w:t xml:space="preserve">The Reading Plan Progress screen provides a member’s view of their active reading plan status: overall completion percentage, current streak, today’s checklist, and upcoming assignments. It satisfies US-SL-09 (Reading Plan Creation), US-SL-10 (Streak Tracking), and US-SL-24 (Offline Access).</w:t>
      </w:r>
    </w:p>
    <w:p>
      <w:pPr>
        <w:pStyle w:val="Heading2"/>
      </w:pPr>
      <w:r>
        <w:rPr>
          <w:b/>
          <w:bCs/>
          <w:color w:val="1B2E4B"/>
          <w:sz w:val="26"/>
          <w:szCs w:val="26"/>
        </w:rPr>
        <w:t xml:space="preserve">3.1  Header</w:t>
      </w:r>
    </w:p>
    <w:p>
      <w:pPr>
        <w:pStyle w:val="ListParagraph"/>
        <w:numPr>
          <w:ilvl w:val="0"/>
          <w:numId w:val="2"/>
        </w:numPr>
      </w:pPr>
      <w:r>
        <w:rPr>
          <w:rFonts w:ascii="Calibri" w:cs="Calibri" w:eastAsia="Calibri" w:hAnsi="Calibri"/>
          <w:color w:val="1A1A1A"/>
          <w:sz w:val="24"/>
          <w:szCs w:val="24"/>
        </w:rPr>
        <w:t xml:space="preserve">Screen title: "My Reading Plan" — left-aligned, 20px/700, color #1B2E4B</w:t>
      </w:r>
    </w:p>
    <w:p>
      <w:pPr>
        <w:pStyle w:val="ListParagraph"/>
        <w:numPr>
          <w:ilvl w:val="0"/>
          <w:numId w:val="2"/>
        </w:numPr>
      </w:pPr>
      <w:r>
        <w:rPr>
          <w:rFonts w:ascii="Calibri" w:cs="Calibri" w:eastAsia="Calibri" w:hAnsi="Calibri"/>
          <w:color w:val="1A1A1A"/>
          <w:sz w:val="24"/>
          <w:szCs w:val="24"/>
        </w:rPr>
        <w:t xml:space="preserve">Plan name: "Psalms in 30 Days" — displayed beneath title; 16px/600, color #2E7D32 (plan name links to full plan detail view)</w:t>
      </w:r>
    </w:p>
    <w:p>
      <w:pPr>
        <w:pStyle w:val="ListParagraph"/>
        <w:numPr>
          <w:ilvl w:val="0"/>
          <w:numId w:val="2"/>
        </w:numPr>
      </w:pPr>
      <w:r>
        <w:rPr>
          <w:rFonts w:ascii="Calibri" w:cs="Calibri" w:eastAsia="Calibri" w:hAnsi="Calibri"/>
          <w:color w:val="1A1A1A"/>
          <w:sz w:val="24"/>
          <w:szCs w:val="24"/>
        </w:rPr>
        <w:t xml:space="preserve">Kebab menu (vertical ⋮) top-right → shows: "Browse Plans", "Pause Plan", "Restart Plan", "Leave Plan"</w:t>
      </w:r>
    </w:p>
    <w:p>
      <w:pPr>
        <w:spacing w:after="80"/>
      </w:pPr>
      <w:r>
        <w:t xml:space="preserve"/>
      </w:r>
    </w:p>
    <w:p>
      <w:pPr>
        <w:pStyle w:val="Heading2"/>
      </w:pPr>
      <w:r>
        <w:rPr>
          <w:b/>
          <w:bCs/>
          <w:color w:val="1B2E4B"/>
          <w:sz w:val="26"/>
          <w:szCs w:val="26"/>
        </w:rPr>
        <w:t xml:space="preserve">3.2  Circular Progress Ring</w:t>
      </w:r>
    </w:p>
    <w:p>
      <w:pPr>
        <w:pStyle w:val="BodyText"/>
      </w:pPr>
      <w:r>
        <w:rPr>
          <w:rFonts w:ascii="Calibri" w:cs="Calibri" w:eastAsia="Calibri" w:hAnsi="Calibri"/>
          <w:sz w:val="24"/>
          <w:szCs w:val="24"/>
        </w:rPr>
        <w:t xml:space="preserve">The large circular progress ring is the visual centrepiece of the screen. It communicates overall plan completion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Property</w:t>
            </w:r>
          </w:p>
        </w:tc>
        <w:tc>
          <w:tcPr>
            <w:tcW w:type="dxa" w:w="68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Detail</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Ring diameter</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160pt (fills ~40% of screen width); centred horizontally</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Fill color</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#4CAF50 (--color-ordinary accent); arc drawn clockwise from 12 o'clock; animated on mount</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Track color</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#2D2D2D — dark grey ring background on dark theme</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Stroke width</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12pt; rounded end caps (strokeLinecap: "round")</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Centre label</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"67%" — large number 32px/700 color #FFFFFF; computed as (completed_days / total_days) * 100</w:t>
            </w:r>
          </w:p>
        </w:tc>
      </w:tr>
      <w:tr>
        <w:tc>
          <w:tcPr>
            <w:tcW w:type="dxa" w:w="25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Mount animation</w:t>
            </w:r>
          </w:p>
        </w:tc>
        <w:tc>
          <w:tcPr>
            <w:tcW w:type="dxa" w:w="68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Animated.Value 0 → completion; 800ms ease-out; respects prefers-reduced-motion / Reduce Motion setting</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Component</w:t>
            </w:r>
          </w:p>
        </w:tc>
        <w:tc>
          <w:tcPr>
            <w:tcW w:type="dxa" w:w="68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react-native-svg CircularProgress or equivalent; data from GET /api/v1/reading-plans/:id/progress</w:t>
            </w:r>
          </w:p>
        </w:tc>
      </w:tr>
    </w:tbl>
    <w:p>
      <w:pPr>
        <w:spacing w:after="80"/>
      </w:pPr>
      <w:r>
        <w:t xml:space="preserve"/>
      </w:r>
    </w:p>
    <w:p>
      <w:pPr>
        <w:pStyle w:val="Heading2"/>
      </w:pPr>
      <w:r>
        <w:rPr>
          <w:b/>
          <w:bCs/>
          <w:color w:val="1B2E4B"/>
          <w:sz w:val="26"/>
          <w:szCs w:val="26"/>
        </w:rPr>
        <w:t xml:space="preserve">3.3  Streak Badge &amp; Statistics Row</w:t>
      </w:r>
    </w:p>
    <w:p>
      <w:pPr>
        <w:pStyle w:val="BodyText"/>
      </w:pPr>
      <w:r>
        <w:rPr>
          <w:rFonts w:ascii="Calibri" w:cs="Calibri" w:eastAsia="Calibri" w:hAnsi="Calibri"/>
          <w:sz w:val="24"/>
          <w:szCs w:val="24"/>
        </w:rPr>
        <w:t xml:space="preserve">Below the progress ring, a horizontal stats strip shows the current streak and plan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Element</w:t>
            </w:r>
          </w:p>
        </w:tc>
        <w:tc>
          <w:tcPr>
            <w:tcW w:type="dxa" w:w="72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Specification</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Streak badge</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 12-day streak — flame emoji + count + "day streak" label; 14px/700; color #F59E0B (--status-draft amber); tap → opens streak history bottom sheet</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Days completed</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"20 of 30 days" — 14px/400; color #FFFFFF</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Days remaining</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"10 days remaining" — 14px/400; color #9CA3AF (--color-text-muted)</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Streak logic</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Streak increments by 1 when all of today's readings are marked complete. 48-hour grace period: streak does not reset until 48 hours after last activity (US-SL-10). Streak resets to 0 if grace period expires without completion.</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Best streak</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Shown in streak history sheet: "Your best streak: N days" alongside a bar chart of recent weeks</w:t>
            </w:r>
          </w:p>
        </w:tc>
      </w:tr>
    </w:tbl>
    <w:p>
      <w:pPr>
        <w:spacing w:after="80"/>
      </w:pPr>
      <w:r>
        <w:t xml:space="preserve"/>
      </w:r>
    </w:p>
    <w:p>
      <w:pPr>
        <w:pStyle w:val="Heading2"/>
      </w:pPr>
      <w:r>
        <w:rPr>
          <w:b/>
          <w:bCs/>
          <w:color w:val="1B2E4B"/>
          <w:sz w:val="26"/>
          <w:szCs w:val="26"/>
        </w:rPr>
        <w:t xml:space="preserve">3.4  Today’s Readings Checklist</w:t>
      </w:r>
    </w:p>
    <w:p>
      <w:pPr>
        <w:pStyle w:val="BodyText"/>
      </w:pPr>
      <w:r>
        <w:rPr>
          <w:rFonts w:ascii="Calibri" w:cs="Calibri" w:eastAsia="Calibri" w:hAnsi="Calibri"/>
          <w:sz w:val="24"/>
          <w:szCs w:val="24"/>
        </w:rPr>
        <w:t xml:space="preserve">The Today’s Readings section shows all reading assignments for the current day as an interactive checklist. Tapping an unchecked item marks it complete and updates progress.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Element</w:t>
            </w:r>
          </w:p>
        </w:tc>
        <w:tc>
          <w:tcPr>
            <w:tcW w:type="dxa" w:w="72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Specification</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Section header</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"TODAY'S READINGS" — all-caps, 11px/700, color #6B7280 (--color-label)</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Completed item</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Green checkmark ✅ (checked circle fill #4CAF50); text: scripture reference (e.g., "Psalm 89:1-18"); 15px/400; text color #9CA3AF (muted — de-emphasised once done)</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Pending item</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Gray empty circle ○; text: scripture reference; 15px/600; text color #FFFFFF (prominent — still to do)</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Tap pending item</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Mark complete: optimistic UI update (circle fills green immediately); POST /api/v1/reading-plans/:id/progress { reading_id, completed: true, date }; progress ring re-animates to new percentage; streak count updates if all today's readings now done</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Tap completed item</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Opens scripture reader for that passage (navigates to TodaysReading screen with overridden reference)</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Haptic feedback</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Light impact haptic on check; success haptic when all readings complete (streak achieved)</w:t>
            </w:r>
          </w:p>
        </w:tc>
      </w:tr>
    </w:tbl>
    <w:p>
      <w:pPr>
        <w:spacing w:after="80"/>
      </w:pPr>
      <w:r>
        <w:t xml:space="preserve"/>
      </w:r>
    </w:p>
    <w:p>
      <w:pPr>
        <w:pStyle w:val="Heading2"/>
      </w:pPr>
      <w:r>
        <w:rPr>
          <w:b/>
          <w:bCs/>
          <w:color w:val="1B2E4B"/>
          <w:sz w:val="26"/>
          <w:szCs w:val="26"/>
        </w:rPr>
        <w:t xml:space="preserve">3.5  "Up Next" Preview Section</w:t>
      </w:r>
    </w:p>
    <w:p>
      <w:pPr>
        <w:pStyle w:val="BodyText"/>
      </w:pPr>
      <w:r>
        <w:rPr>
          <w:rFonts w:ascii="Calibri" w:cs="Calibri" w:eastAsia="Calibri" w:hAnsi="Calibri"/>
          <w:sz w:val="24"/>
          <w:szCs w:val="24"/>
        </w:rPr>
        <w:t xml:space="preserve">Below the checklist, an "UP NEXT" section previews the next two scheduled reading days, helping members plan ahead.</w:t>
      </w:r>
    </w:p>
    <w:p>
      <w:pPr>
        <w:pStyle w:val="ListParagraph"/>
        <w:numPr>
          <w:ilvl w:val="0"/>
          <w:numId w:val="2"/>
        </w:numPr>
      </w:pPr>
      <w:r>
        <w:rPr>
          <w:rFonts w:ascii="Calibri" w:cs="Calibri" w:eastAsia="Calibri" w:hAnsi="Calibri"/>
          <w:color w:val="1A1A1A"/>
          <w:sz w:val="24"/>
          <w:szCs w:val="24"/>
        </w:rPr>
        <w:t xml:space="preserve">"UP NEXT" section header — all-caps, 11px/700, color #6B7280</w:t>
      </w:r>
    </w:p>
    <w:p>
      <w:pPr>
        <w:pStyle w:val="ListParagraph"/>
        <w:numPr>
          <w:ilvl w:val="0"/>
          <w:numId w:val="2"/>
        </w:numPr>
      </w:pPr>
      <w:r>
        <w:rPr>
          <w:rFonts w:ascii="Calibri" w:cs="Calibri" w:eastAsia="Calibri" w:hAnsi="Calibri"/>
          <w:color w:val="1A1A1A"/>
          <w:sz w:val="24"/>
          <w:szCs w:val="24"/>
        </w:rPr>
        <w:t xml:space="preserve">Each row: day label ("Tomorrow", "Day 22") + scripture reference ("Psalm 90–91") — 15px/400, color #9CA3AF</w:t>
      </w:r>
    </w:p>
    <w:p>
      <w:pPr>
        <w:pStyle w:val="ListParagraph"/>
        <w:numPr>
          <w:ilvl w:val="0"/>
          <w:numId w:val="2"/>
        </w:numPr>
      </w:pPr>
      <w:r>
        <w:rPr>
          <w:rFonts w:ascii="Calibri" w:cs="Calibri" w:eastAsia="Calibri" w:hAnsi="Calibri"/>
          <w:color w:val="1A1A1A"/>
          <w:sz w:val="24"/>
          <w:szCs w:val="24"/>
        </w:rPr>
        <w:t xml:space="preserve">Tap row → opens scripture preview sheet (read-only) for that passage; does not mark complete</w:t>
      </w:r>
    </w:p>
    <w:p>
      <w:pPr>
        <w:pStyle w:val="ListParagraph"/>
        <w:numPr>
          <w:ilvl w:val="0"/>
          <w:numId w:val="2"/>
        </w:numPr>
      </w:pPr>
      <w:r>
        <w:rPr>
          <w:rFonts w:ascii="Calibri" w:cs="Calibri" w:eastAsia="Calibri" w:hAnsi="Calibri"/>
          <w:color w:val="1A1A1A"/>
          <w:sz w:val="24"/>
          <w:szCs w:val="24"/>
        </w:rPr>
        <w:t xml:space="preserve">Data from reading_plan_progress table: ordered by planned_date ASC, limit 2 after today</w:t>
      </w:r>
    </w:p>
    <w:p>
      <w:pPr>
        <w:spacing w:after="80"/>
      </w:pPr>
      <w:r>
        <w:t xml:space="preserve"/>
      </w:r>
    </w:p>
    <w:p>
      <w:pPr>
        <w:pStyle w:val="Heading2"/>
      </w:pPr>
      <w:r>
        <w:rPr>
          <w:b/>
          <w:bCs/>
          <w:color w:val="1B2E4B"/>
          <w:sz w:val="26"/>
          <w:szCs w:val="26"/>
        </w:rPr>
        <w:t xml:space="preserve">3.6  Data Bindings — Screen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UI Element</w:t>
            </w:r>
          </w:p>
        </w:tc>
        <w:tc>
          <w:tcPr>
            <w:tcW w:type="dxa" w:w="33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API Endpoint</w:t>
            </w:r>
          </w:p>
        </w:tc>
        <w:tc>
          <w:tcPr>
            <w:tcW w:type="dxa" w:w="31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Notes</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Plan details &amp; metadata</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/api/v1/reading-plans/:id</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Returns { title, totalDays, description, schedule[] }</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Progress ring + stats</w:t>
            </w:r>
          </w:p>
        </w:tc>
        <w:tc>
          <w:tcPr>
            <w:tcW w:type="dxa" w:w="336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GET /api/v1/reading-plans/:id/progress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Returns { completedDays, totalDays, streakDays, bestStreak, todaysReadings[], upNext[] }</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Mark reading complete</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POST /api/v1/reading-plans/:id/progress</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Body: { reading_id, completed: true, date }; 200 returns updated progress</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Plan list (switcher)</w:t>
            </w:r>
          </w:p>
        </w:tc>
        <w:tc>
          <w:tcPr>
            <w:tcW w:type="dxa" w:w="336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GET /api/v1/reading-plans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Returns all available plans; used in "Browse Plans" sheet</w:t>
            </w:r>
          </w:p>
        </w:tc>
      </w:tr>
    </w:tbl>
    <w:p>
      <w:pPr>
        <w:spacing w:after="80"/>
      </w:pPr>
      <w:r>
        <w:t xml:space="preserve"/>
      </w:r>
    </w:p>
    <w:p>
      <w:pPr>
        <w:pStyle w:val="Heading2"/>
      </w:pPr>
      <w:r>
        <w:rPr>
          <w:b/>
          <w:bCs/>
          <w:color w:val="1B2E4B"/>
          <w:sz w:val="26"/>
          <w:szCs w:val="26"/>
        </w:rPr>
        <w:t xml:space="preserve">3.7  Interaction Specifications — Screen 2</w:t>
      </w:r>
    </w:p>
    <w:p>
      <w:pPr>
        <w:pStyle w:val="ListParagraph"/>
        <w:numPr>
          <w:ilvl w:val="0"/>
          <w:numId w:val="2"/>
        </w:numPr>
      </w:pPr>
      <w:r>
        <w:rPr>
          <w:rFonts w:ascii="Calibri" w:cs="Calibri" w:eastAsia="Calibri" w:hAnsi="Calibri"/>
          <w:color w:val="1A1A1A"/>
          <w:sz w:val="24"/>
          <w:szCs w:val="24"/>
        </w:rPr>
        <w:t xml:space="preserve">Tap unchecked reading → mark complete (optimistic update); progress ring re-animates; streak increments if all done; error → revert and toast "Could not save. Try again."</w:t>
      </w:r>
    </w:p>
    <w:p>
      <w:pPr>
        <w:pStyle w:val="ListParagraph"/>
        <w:numPr>
          <w:ilvl w:val="0"/>
          <w:numId w:val="2"/>
        </w:numPr>
      </w:pPr>
      <w:r>
        <w:rPr>
          <w:rFonts w:ascii="Calibri" w:cs="Calibri" w:eastAsia="Calibri" w:hAnsi="Calibri"/>
          <w:color w:val="1A1A1A"/>
          <w:sz w:val="24"/>
          <w:szCs w:val="24"/>
        </w:rPr>
        <w:t xml:space="preserve">Tap completed reading → navigate to TodaysReading screen pre-loaded with that passage reference</w:t>
      </w:r>
    </w:p>
    <w:p>
      <w:pPr>
        <w:pStyle w:val="ListParagraph"/>
        <w:numPr>
          <w:ilvl w:val="0"/>
          <w:numId w:val="2"/>
        </w:numPr>
      </w:pPr>
      <w:r>
        <w:rPr>
          <w:rFonts w:ascii="Calibri" w:cs="Calibri" w:eastAsia="Calibri" w:hAnsi="Calibri"/>
          <w:color w:val="1A1A1A"/>
          <w:sz w:val="24"/>
          <w:szCs w:val="24"/>
        </w:rPr>
        <w:t xml:space="preserve">Tap plan title → navigate to plan detail view: full 30-day schedule, description, share plan option</w:t>
      </w:r>
    </w:p>
    <w:p>
      <w:pPr>
        <w:pStyle w:val="ListParagraph"/>
        <w:numPr>
          <w:ilvl w:val="0"/>
          <w:numId w:val="2"/>
        </w:numPr>
      </w:pPr>
      <w:r>
        <w:rPr>
          <w:rFonts w:ascii="Calibri" w:cs="Calibri" w:eastAsia="Calibri" w:hAnsi="Calibri"/>
          <w:color w:val="1A1A1A"/>
          <w:sz w:val="24"/>
          <w:szCs w:val="24"/>
        </w:rPr>
        <w:t xml:space="preserve">Tap streak badge → open streak history bottom sheet: bar chart of last 4 weeks, best streak, current streak</w:t>
      </w:r>
    </w:p>
    <w:p>
      <w:pPr>
        <w:pStyle w:val="ListParagraph"/>
        <w:numPr>
          <w:ilvl w:val="0"/>
          <w:numId w:val="2"/>
        </w:numPr>
      </w:pPr>
      <w:r>
        <w:rPr>
          <w:rFonts w:ascii="Calibri" w:cs="Calibri" w:eastAsia="Calibri" w:hAnsi="Calibri"/>
          <w:color w:val="1A1A1A"/>
          <w:sz w:val="24"/>
          <w:szCs w:val="24"/>
        </w:rPr>
        <w:t xml:space="preserve">Tap kebab menu → action sheet: Browse Plans | Pause Plan | Restart Plan | Leave Plan</w:t>
      </w:r>
    </w:p>
    <w:p>
      <w:pPr>
        <w:pStyle w:val="ListParagraph"/>
        <w:numPr>
          <w:ilvl w:val="0"/>
          <w:numId w:val="2"/>
        </w:numPr>
      </w:pPr>
      <w:r>
        <w:rPr>
          <w:rFonts w:ascii="Calibri" w:cs="Calibri" w:eastAsia="Calibri" w:hAnsi="Calibri"/>
          <w:color w:val="1A1A1A"/>
          <w:sz w:val="24"/>
          <w:szCs w:val="24"/>
        </w:rPr>
        <w:t xml:space="preserve">Tap "Browse Plans" → navigate to reading plan catalogue screen</w:t>
      </w:r>
    </w:p>
    <w:p>
      <w:pPr>
        <w:pStyle w:val="ListParagraph"/>
        <w:numPr>
          <w:ilvl w:val="0"/>
          <w:numId w:val="2"/>
        </w:numPr>
      </w:pPr>
      <w:r>
        <w:rPr>
          <w:rFonts w:ascii="Calibri" w:cs="Calibri" w:eastAsia="Calibri" w:hAnsi="Calibri"/>
          <w:color w:val="1A1A1A"/>
          <w:sz w:val="24"/>
          <w:szCs w:val="24"/>
        </w:rPr>
        <w:t xml:space="preserve">Pull to refresh → re-fetch progress from server; progress ring re-animates from fresh data</w:t>
      </w:r>
    </w:p>
    <w:p>
      <w:pPr>
        <w:pStyle w:val="ListParagraph"/>
        <w:numPr>
          <w:ilvl w:val="0"/>
          <w:numId w:val="2"/>
        </w:numPr>
      </w:pPr>
      <w:r>
        <w:rPr>
          <w:rFonts w:ascii="Calibri" w:cs="Calibri" w:eastAsia="Calibri" w:hAnsi="Calibri"/>
          <w:color w:val="1A1A1A"/>
          <w:sz w:val="24"/>
          <w:szCs w:val="24"/>
        </w:rPr>
        <w:t xml:space="preserve">Tap "Up Next" row → open read-only scripture preview bottom sheet for that passage</w:t>
      </w:r>
    </w:p>
    <w:p>
      <w:pPr>
        <w:spacing w:after="80"/>
      </w:pPr>
      <w:r>
        <w:t xml:space="preserve"/>
      </w:r>
    </w:p>
    <w:p>
      <w:pPr>
        <w:pStyle w:val="Heading2"/>
      </w:pPr>
      <w:r>
        <w:rPr>
          <w:b/>
          <w:bCs/>
          <w:color w:val="1B2E4B"/>
          <w:sz w:val="26"/>
          <w:szCs w:val="26"/>
        </w:rPr>
        <w:t xml:space="preserve">3.8  Components Used — Screen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Component Name</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Type</w:t>
            </w:r>
          </w:p>
        </w:tc>
        <w:tc>
          <w:tcPr>
            <w:tcW w:type="dxa" w:w="54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Responsibility</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ReadingPlanProgress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Root screen; owns planId, progressData, isRefreshing state; fetches plan and progress on mount</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CircularProgressRing</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SVG ring with animated arc; props: percentage (0–100), size, strokeWidth, color; emits no events (display only)</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ReadingChecklist</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Renders today's readings list with checkboxes; emits onReadingComplete(readingId) event to parent</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StreakHistorySheet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Modal</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Bottom sheet with bar chart of streak history; props: streakData[], bestStreak, currentStreak</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LiturgicalColorBadge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Shared component; used in Up Next passage previews to show season context</w:t>
            </w:r>
          </w:p>
        </w:tc>
      </w:tr>
    </w:tbl>
    <w:p>
      <w:pPr>
        <w:spacing w:after="80"/>
      </w:pPr>
      <w:r>
        <w:t xml:space="preserve"/>
      </w:r>
    </w:p>
    <w:p>
      <w:pPr>
        <w:pStyle w:val="Heading1"/>
      </w:pPr>
      <w:r>
        <w:rPr>
          <w:b/>
          <w:bCs/>
          <w:color w:val="1B2E4B"/>
          <w:sz w:val="36"/>
          <w:szCs w:val="36"/>
        </w:rPr>
        <w:t xml:space="preserve">§4  Screen 3: Scripture Search</w:t>
      </w:r>
    </w:p>
    <w:p>
      <w:pPr>
        <w:pStyle w:val="BodyText"/>
      </w:pPr>
      <w:r>
        <w:rPr>
          <w:rFonts w:ascii="Calibri" w:cs="Calibri" w:eastAsia="Calibri" w:hAnsi="Calibri"/>
          <w:sz w:val="24"/>
          <w:szCs w:val="24"/>
        </w:rPr>
        <w:t xml:space="preserve">The Scripture Search screen provides full-text scripture search with filter chips, recent search history, a 66-book visual browse grid, and verse result cards. It satisfies US-SL-13 (Scripture Search) and supports secondary bookmarking and plan-add actions from results.</w:t>
      </w:r>
    </w:p>
    <w:p>
      <w:pPr>
        <w:pStyle w:val="Heading2"/>
      </w:pPr>
      <w:r>
        <w:rPr>
          <w:b/>
          <w:bCs/>
          <w:color w:val="1B2E4B"/>
          <w:sz w:val="26"/>
          <w:szCs w:val="26"/>
        </w:rPr>
        <w:t xml:space="preserve">4.1  Header &amp; Search Bar</w:t>
      </w:r>
    </w:p>
    <w:p>
      <w:pPr>
        <w:pStyle w:val="ListParagraph"/>
        <w:numPr>
          <w:ilvl w:val="0"/>
          <w:numId w:val="2"/>
        </w:numPr>
      </w:pPr>
      <w:r>
        <w:rPr>
          <w:rFonts w:ascii="Calibri" w:cs="Calibri" w:eastAsia="Calibri" w:hAnsi="Calibri"/>
          <w:color w:val="1A1A1A"/>
          <w:sz w:val="24"/>
          <w:szCs w:val="24"/>
        </w:rPr>
        <w:t xml:space="preserve">"Scripture Search" screen title — 18px/700, color #1B2E4B</w:t>
      </w:r>
    </w:p>
    <w:p>
      <w:pPr>
        <w:pStyle w:val="ListParagraph"/>
        <w:numPr>
          <w:ilvl w:val="0"/>
          <w:numId w:val="2"/>
        </w:numPr>
      </w:pPr>
      <w:r>
        <w:rPr>
          <w:rFonts w:ascii="Calibri" w:cs="Calibri" w:eastAsia="Calibri" w:hAnsi="Calibri"/>
          <w:color w:val="1A1A1A"/>
          <w:sz w:val="24"/>
          <w:szCs w:val="24"/>
        </w:rPr>
        <w:t xml:space="preserve">Search input field: full-width; placeholder "Search verses, topics…"; background #F2F4F8; border-radius 10px; 300ms debounce before triggering search; clear (x) button appears when text is present</w:t>
      </w:r>
    </w:p>
    <w:p>
      <w:pPr>
        <w:pStyle w:val="ListParagraph"/>
        <w:numPr>
          <w:ilvl w:val="0"/>
          <w:numId w:val="2"/>
        </w:numPr>
      </w:pPr>
      <w:r>
        <w:rPr>
          <w:rFonts w:ascii="Calibri" w:cs="Calibri" w:eastAsia="Calibri" w:hAnsi="Calibri"/>
          <w:color w:val="1A1A1A"/>
          <w:sz w:val="24"/>
          <w:szCs w:val="24"/>
        </w:rPr>
        <w:t xml:space="preserve">Search executes via GET /api/v1/scripture/search?q={query} + active filter params</w:t>
      </w:r>
    </w:p>
    <w:p>
      <w:pPr>
        <w:pStyle w:val="ListParagraph"/>
        <w:numPr>
          <w:ilvl w:val="0"/>
          <w:numId w:val="2"/>
        </w:numPr>
      </w:pPr>
      <w:r>
        <w:rPr>
          <w:rFonts w:ascii="Calibri" w:cs="Calibri" w:eastAsia="Calibri" w:hAnsi="Calibri"/>
          <w:color w:val="1A1A1A"/>
          <w:sz w:val="24"/>
          <w:szCs w:val="24"/>
        </w:rPr>
        <w:t xml:space="preserve">PostgreSQL full-text search (tsvector) backing; p95 response target &lt; 300ms</w:t>
      </w:r>
    </w:p>
    <w:p>
      <w:pPr>
        <w:pStyle w:val="ListParagraph"/>
        <w:numPr>
          <w:ilvl w:val="0"/>
          <w:numId w:val="2"/>
        </w:numPr>
      </w:pPr>
      <w:r>
        <w:rPr>
          <w:rFonts w:ascii="Calibri" w:cs="Calibri" w:eastAsia="Calibri" w:hAnsi="Calibri"/>
          <w:color w:val="1A1A1A"/>
          <w:sz w:val="24"/>
          <w:szCs w:val="24"/>
        </w:rPr>
        <w:t xml:space="preserve">Minimum 2 characters required before search fires</w:t>
      </w:r>
    </w:p>
    <w:p>
      <w:pPr>
        <w:spacing w:after="80"/>
      </w:pPr>
      <w:r>
        <w:t xml:space="preserve"/>
      </w:r>
    </w:p>
    <w:p>
      <w:pPr>
        <w:pStyle w:val="Heading2"/>
      </w:pPr>
      <w:r>
        <w:rPr>
          <w:b/>
          <w:bCs/>
          <w:color w:val="1B2E4B"/>
          <w:sz w:val="26"/>
          <w:szCs w:val="26"/>
        </w:rPr>
        <w:t xml:space="preserve">4.2  Filter Chips Row</w:t>
      </w:r>
    </w:p>
    <w:p>
      <w:pPr>
        <w:pStyle w:val="BodyText"/>
      </w:pPr>
      <w:r>
        <w:rPr>
          <w:rFonts w:ascii="Calibri" w:cs="Calibri" w:eastAsia="Calibri" w:hAnsi="Calibri"/>
          <w:sz w:val="24"/>
          <w:szCs w:val="24"/>
        </w:rPr>
        <w:t xml:space="preserve">A horizontally scrollable row of filter chips below the search bar allows users to narrow results by category. Chips are multi-selectable.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Chip</w:t>
            </w:r>
          </w:p>
        </w:tc>
        <w:tc>
          <w:tcPr>
            <w:tcW w:type="dxa" w:w="18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Filter Type</w:t>
            </w:r>
          </w:p>
        </w:tc>
        <w:tc>
          <w:tcPr>
            <w:tcW w:type="dxa" w:w="61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Behaviour</w:t>
            </w:r>
          </w:p>
        </w:tc>
      </w:tr>
      <w:tr>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 (VARCHAR)</w:t>
            </w:r>
          </w:p>
        </w:tc>
        <w:tc>
          <w:tcPr>
            <w:tcW w:type="dxa" w:w="6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Tap → opens BookPickerSheet with searchable 66-book list; selected book applied as filter param &amp;book=Genesis</w:t>
            </w:r>
          </w:p>
        </w:tc>
      </w:tr>
      <w:tr>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OT</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testament=ot</w:t>
            </w:r>
          </w:p>
        </w:tc>
        <w:tc>
          <w:tcPr>
            <w:tcW w:type="dxa" w:w="6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Tap → toggle; active state: green fill #2E7D32, white text; constrains results to Old Testament books (Gen–Mal)</w:t>
            </w:r>
          </w:p>
        </w:tc>
      </w:tr>
      <w:tr>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NT</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testament=nt</w:t>
            </w:r>
          </w:p>
        </w:tc>
        <w:tc>
          <w:tcPr>
            <w:tcW w:type="dxa" w:w="6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Tap → toggle; active state: green fill #2E7D32, white text; constrains results to New Testament books (Matt–Rev)</w:t>
            </w:r>
          </w:p>
        </w:tc>
      </w:tr>
      <w:tr>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Topic</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topic (VARCHAR)</w:t>
            </w:r>
          </w:p>
        </w:tc>
        <w:tc>
          <w:tcPr>
            <w:tcW w:type="dxa" w:w="6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Tap → opens TopicPickerSheet with predefined topic taxonomy (e.g., Grace, Faith, Salvation, Prayer, Love)</w:t>
            </w:r>
          </w:p>
        </w:tc>
      </w:tr>
      <w:tr>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Keyword</w:t>
            </w:r>
          </w:p>
        </w:tc>
        <w:tc>
          <w:tcPr>
            <w:tcW w:type="dxa" w:w="18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Full-text</w:t>
            </w:r>
          </w:p>
        </w:tc>
        <w:tc>
          <w:tcPr>
            <w:tcW w:type="dxa" w:w="6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Default chip; always active when text is in search bar; free-text full-text search mode; de-activates when other chips narrow scope</w:t>
            </w:r>
          </w:p>
        </w:tc>
      </w:tr>
    </w:tbl>
    <w:p>
      <w:pPr>
        <w:spacing w:after="80"/>
      </w:pPr>
      <w:r>
        <w:t xml:space="preserve"/>
      </w:r>
    </w:p>
    <w:p>
      <w:pPr>
        <w:pStyle w:val="Heading2"/>
      </w:pPr>
      <w:r>
        <w:rPr>
          <w:b/>
          <w:bCs/>
          <w:color w:val="1B2E4B"/>
          <w:sz w:val="26"/>
          <w:szCs w:val="26"/>
        </w:rPr>
        <w:t xml:space="preserve">4.3  Recent Searches Section</w:t>
      </w:r>
    </w:p>
    <w:p>
      <w:pPr>
        <w:pStyle w:val="ListParagraph"/>
        <w:numPr>
          <w:ilvl w:val="0"/>
          <w:numId w:val="2"/>
        </w:numPr>
      </w:pPr>
      <w:r>
        <w:rPr>
          <w:rFonts w:ascii="Calibri" w:cs="Calibri" w:eastAsia="Calibri" w:hAnsi="Calibri"/>
          <w:color w:val="1A1A1A"/>
          <w:sz w:val="24"/>
          <w:szCs w:val="24"/>
        </w:rPr>
        <w:t xml:space="preserve">"RECENT SEARCHES" section header — all-caps, 11px/700, color #6B7280</w:t>
      </w:r>
    </w:p>
    <w:p>
      <w:pPr>
        <w:pStyle w:val="ListParagraph"/>
        <w:numPr>
          <w:ilvl w:val="0"/>
          <w:numId w:val="2"/>
        </w:numPr>
      </w:pPr>
      <w:r>
        <w:rPr>
          <w:rFonts w:ascii="Calibri" w:cs="Calibri" w:eastAsia="Calibri" w:hAnsi="Calibri"/>
          <w:color w:val="1A1A1A"/>
          <w:sz w:val="24"/>
          <w:szCs w:val="24"/>
        </w:rPr>
        <w:t xml:space="preserve">Up to 10 recent searches stored in AsyncStorage; displayed as rows with clock icon and search text</w:t>
      </w:r>
    </w:p>
    <w:p>
      <w:pPr>
        <w:pStyle w:val="ListParagraph"/>
        <w:numPr>
          <w:ilvl w:val="0"/>
          <w:numId w:val="2"/>
        </w:numPr>
      </w:pPr>
      <w:r>
        <w:rPr>
          <w:rFonts w:ascii="Calibri" w:cs="Calibri" w:eastAsia="Calibri" w:hAnsi="Calibri"/>
          <w:color w:val="1A1A1A"/>
          <w:sz w:val="24"/>
          <w:szCs w:val="24"/>
        </w:rPr>
        <w:t xml:space="preserve">Tap row → populate search bar with that query and re-execute search</w:t>
      </w:r>
    </w:p>
    <w:p>
      <w:pPr>
        <w:pStyle w:val="ListParagraph"/>
        <w:numPr>
          <w:ilvl w:val="0"/>
          <w:numId w:val="2"/>
        </w:numPr>
      </w:pPr>
      <w:r>
        <w:rPr>
          <w:rFonts w:ascii="Calibri" w:cs="Calibri" w:eastAsia="Calibri" w:hAnsi="Calibri"/>
          <w:color w:val="1A1A1A"/>
          <w:sz w:val="24"/>
          <w:szCs w:val="24"/>
        </w:rPr>
        <w:t xml:space="preserve">Swipe left on row → reveal "Delete" action (red); tap → removes from recent searches</w:t>
      </w:r>
    </w:p>
    <w:p>
      <w:pPr>
        <w:pStyle w:val="ListParagraph"/>
        <w:numPr>
          <w:ilvl w:val="0"/>
          <w:numId w:val="2"/>
        </w:numPr>
      </w:pPr>
      <w:r>
        <w:rPr>
          <w:rFonts w:ascii="Calibri" w:cs="Calibri" w:eastAsia="Calibri" w:hAnsi="Calibri"/>
          <w:color w:val="1A1A1A"/>
          <w:sz w:val="24"/>
          <w:szCs w:val="24"/>
        </w:rPr>
        <w:t xml:space="preserve">Shown only when search bar is empty or focused; hidden when search results are displayed</w:t>
      </w:r>
    </w:p>
    <w:p>
      <w:pPr>
        <w:pStyle w:val="ListParagraph"/>
        <w:numPr>
          <w:ilvl w:val="0"/>
          <w:numId w:val="2"/>
        </w:numPr>
      </w:pPr>
      <w:r>
        <w:rPr>
          <w:rFonts w:ascii="Calibri" w:cs="Calibri" w:eastAsia="Calibri" w:hAnsi="Calibri"/>
          <w:color w:val="1A1A1A"/>
          <w:sz w:val="24"/>
          <w:szCs w:val="24"/>
        </w:rPr>
        <w:t xml:space="preserve">Example entries shown in mockup: "Romans 8:28", "love one another", "Ephesians 2"</w:t>
      </w:r>
    </w:p>
    <w:p>
      <w:pPr>
        <w:spacing w:after="80"/>
      </w:pPr>
      <w:r>
        <w:t xml:space="preserve"/>
      </w:r>
    </w:p>
    <w:p>
      <w:pPr>
        <w:pStyle w:val="Heading2"/>
      </w:pPr>
      <w:r>
        <w:rPr>
          <w:b/>
          <w:bCs/>
          <w:color w:val="1B2E4B"/>
          <w:sz w:val="26"/>
          <w:szCs w:val="26"/>
        </w:rPr>
        <w:t xml:space="preserve">4.4  Browse by Book Grid</w:t>
      </w:r>
    </w:p>
    <w:p>
      <w:pPr>
        <w:pStyle w:val="BodyText"/>
      </w:pPr>
      <w:r>
        <w:rPr>
          <w:rFonts w:ascii="Calibri" w:cs="Calibri" w:eastAsia="Calibri" w:hAnsi="Calibri"/>
          <w:sz w:val="24"/>
          <w:szCs w:val="24"/>
        </w:rPr>
        <w:t xml:space="preserve">The 66-book visual grid provides a spatial overview of the full Bible and allows direct navigation by book. It mirrors the preaching coverage grid from the web Sermon Planner (Batch 1) in its spatial layout, but uses a member-browsing (not pastoral coverage) interaction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Property</w:t>
            </w:r>
          </w:p>
        </w:tc>
        <w:tc>
          <w:tcPr>
            <w:tcW w:type="dxa" w:w="72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Specification</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Section header</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"BROWSE BY BOOK" — all-caps, 11px/700, color #6B7280</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Layout</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Grid of 66 labelled squares in canonical order (OT: Gen–Mal first, NT: Matt–Rev second); ~8 columns wide; each square shows 3-letter abbreviation</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OT squares</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Gold/amber fill: #F59E0B (--status-draft); text: #1A1A1A; 39 books Gen–Mal</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NT squares</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Green fill: #4CAF50 (--color-ordinary accent); text: #FFFFFF; 27 books Matt–Rev</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Square size</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36×36pt; 4px gap between squares; 3px corner radius; font 10px/700 centred</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Tap square</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Navigate to BookChaptersScreen for that book; shows chapter list and verse counts</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Accessibility</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Each square: accessibilityLabel="[Book Name]" + accessibilityRole="button"; VoiceOver/TalkBack reads book name; arrow-key navigation supported via AccessibilityActions</w:t>
            </w:r>
          </w:p>
        </w:tc>
      </w:tr>
    </w:tbl>
    <w:p>
      <w:pPr>
        <w:spacing w:after="80"/>
      </w:pPr>
      <w:r>
        <w:t xml:space="preserve"/>
      </w:r>
    </w:p>
    <w:p>
      <w:pPr>
        <w:pStyle w:val="Heading2"/>
      </w:pPr>
      <w:r>
        <w:rPr>
          <w:b/>
          <w:bCs/>
          <w:color w:val="1B2E4B"/>
          <w:sz w:val="26"/>
          <w:szCs w:val="26"/>
        </w:rPr>
        <w:t xml:space="preserve">4.5  Search Results</w:t>
      </w:r>
    </w:p>
    <w:p>
      <w:pPr>
        <w:pStyle w:val="BodyText"/>
      </w:pPr>
      <w:r>
        <w:rPr>
          <w:rFonts w:ascii="Calibri" w:cs="Calibri" w:eastAsia="Calibri" w:hAnsi="Calibri"/>
          <w:sz w:val="24"/>
          <w:szCs w:val="24"/>
        </w:rPr>
        <w:t xml:space="preserve">When a search is active (query entered + debounce fired), the recent searches and book grid are replaced by a scrollable list of verse result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Property</w:t>
            </w:r>
          </w:p>
        </w:tc>
        <w:tc>
          <w:tcPr>
            <w:tcW w:type="dxa" w:w="72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Specification</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Result card</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White card on #1A1A2E background; border-radius 8px; padding 12pt; shadow (iOS: 0 2 8 rgba(0,0,0,0.12)); reference in bold + verse preview below</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Reference</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E.g., "Romans 8:28" — 16px/700, color #1B2E4B</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Verse preview</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First 120 characters of verse text; truncated with …; 14px/400, color #374151; matching search terms bolded</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Tap card</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Navigate to TodaysReading screen with overridden scripture reference (scripture param replaces today's lectionary assignment)</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Long-press card</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Context menu: "Bookmark", "Add to Plan", "Share" quick actions</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Result count</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"N results" shown below filter chips when results present; "No results for [query]" empty state with suggested queries</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Pagination</w:t>
            </w:r>
          </w:p>
        </w:tc>
        <w:tc>
          <w:tcPr>
            <w:tcW w:type="dxa" w:w="72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Load 20 results per page; infinite scroll (FlatList + onEndReached); spinner at bottom during load</w:t>
            </w:r>
          </w:p>
        </w:tc>
      </w:tr>
      <w:tr>
        <w:tc>
          <w:tcPr>
            <w:tcW w:type="dxa" w:w="216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Performance target</w:t>
            </w:r>
          </w:p>
        </w:tc>
        <w:tc>
          <w:tcPr>
            <w:tcW w:type="dxa" w:w="720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p95 first results render &lt; 300ms from query commit (including API round trip)</w:t>
            </w:r>
          </w:p>
        </w:tc>
      </w:tr>
    </w:tbl>
    <w:p>
      <w:pPr>
        <w:spacing w:after="80"/>
      </w:pPr>
      <w:r>
        <w:t xml:space="preserve"/>
      </w:r>
    </w:p>
    <w:p>
      <w:pPr>
        <w:pStyle w:val="Heading2"/>
      </w:pPr>
      <w:r>
        <w:rPr>
          <w:b/>
          <w:bCs/>
          <w:color w:val="1B2E4B"/>
          <w:sz w:val="26"/>
          <w:szCs w:val="26"/>
        </w:rPr>
        <w:t xml:space="preserve">4.6  Data Bindings — Screen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360"/>
        <w:gridCol w:w="3120"/>
      </w:tblGrid>
      <w:tr>
        <w:trPr>
          <w:tblHeader/>
        </w:trPr>
        <w:tc>
          <w:tcPr>
            <w:tcW w:type="dxa" w:w="288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UI Element</w:t>
            </w:r>
          </w:p>
        </w:tc>
        <w:tc>
          <w:tcPr>
            <w:tcW w:type="dxa" w:w="33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API Endpoint</w:t>
            </w:r>
          </w:p>
        </w:tc>
        <w:tc>
          <w:tcPr>
            <w:tcW w:type="dxa" w:w="31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Notes</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Search results</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/api/v1/scripture/search</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Params: q, book, testament, topic, page, limit=20; supports boolean, phrase, proximity operators</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Book chapters view</w:t>
            </w:r>
          </w:p>
        </w:tc>
        <w:tc>
          <w:tcPr>
            <w:tcW w:type="dxa" w:w="336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GET /api/v1/scripture/reference/:ref</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Ref format: BookName for chapter list; BookName:chapter for verse list</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Quick bookmark (long-press)</w:t>
            </w:r>
          </w:p>
        </w:tc>
        <w:tc>
          <w:tcPr>
            <w:tcW w:type="dxa" w:w="336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POST /api/v1/scripture/bookmarks</w:t>
            </w:r>
          </w:p>
        </w:tc>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Body: { ref, translation }; shared BookmarkManager component</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Quick add to plan</w:t>
            </w:r>
          </w:p>
        </w:tc>
        <w:tc>
          <w:tcPr>
            <w:tcW w:type="dxa" w:w="336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POST /api/v1/reading-plans/:id/progress</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Adds reference to user's active plan; requires plan selection if multiple active plans</w:t>
            </w:r>
          </w:p>
        </w:tc>
      </w:tr>
    </w:tbl>
    <w:p>
      <w:pPr>
        <w:spacing w:after="80"/>
      </w:pPr>
      <w:r>
        <w:t xml:space="preserve"/>
      </w:r>
    </w:p>
    <w:p>
      <w:pPr>
        <w:pStyle w:val="Heading2"/>
      </w:pPr>
      <w:r>
        <w:rPr>
          <w:b/>
          <w:bCs/>
          <w:color w:val="1B2E4B"/>
          <w:sz w:val="26"/>
          <w:szCs w:val="26"/>
        </w:rPr>
        <w:t xml:space="preserve">4.7  Interaction Specifications — Screen 3</w:t>
      </w:r>
    </w:p>
    <w:p>
      <w:pPr>
        <w:pStyle w:val="ListParagraph"/>
        <w:numPr>
          <w:ilvl w:val="0"/>
          <w:numId w:val="2"/>
        </w:numPr>
      </w:pPr>
      <w:r>
        <w:rPr>
          <w:rFonts w:ascii="Calibri" w:cs="Calibri" w:eastAsia="Calibri" w:hAnsi="Calibri"/>
          <w:color w:val="1A1A1A"/>
          <w:sz w:val="24"/>
          <w:szCs w:val="24"/>
        </w:rPr>
        <w:t xml:space="preserve">Type in search bar → live search fires after 300ms debounce; recent searches/book grid hidden; results list shown</w:t>
      </w:r>
    </w:p>
    <w:p>
      <w:pPr>
        <w:pStyle w:val="ListParagraph"/>
        <w:numPr>
          <w:ilvl w:val="0"/>
          <w:numId w:val="2"/>
        </w:numPr>
      </w:pPr>
      <w:r>
        <w:rPr>
          <w:rFonts w:ascii="Calibri" w:cs="Calibri" w:eastAsia="Calibri" w:hAnsi="Calibri"/>
          <w:color w:val="1A1A1A"/>
          <w:sz w:val="24"/>
          <w:szCs w:val="24"/>
        </w:rPr>
        <w:t xml:space="preserve">Clear search bar → results hidden; recent searches and book grid restored</w:t>
      </w:r>
    </w:p>
    <w:p>
      <w:pPr>
        <w:pStyle w:val="ListParagraph"/>
        <w:numPr>
          <w:ilvl w:val="0"/>
          <w:numId w:val="2"/>
        </w:numPr>
      </w:pPr>
      <w:r>
        <w:rPr>
          <w:rFonts w:ascii="Calibri" w:cs="Calibri" w:eastAsia="Calibri" w:hAnsi="Calibri"/>
          <w:color w:val="1A1A1A"/>
          <w:sz w:val="24"/>
          <w:szCs w:val="24"/>
        </w:rPr>
        <w:t xml:space="preserve">Tap filter chip (OT, NT) → toggle; active chip: green fill; re-executes current search with new filters</w:t>
      </w:r>
    </w:p>
    <w:p>
      <w:pPr>
        <w:pStyle w:val="ListParagraph"/>
        <w:numPr>
          <w:ilvl w:val="0"/>
          <w:numId w:val="2"/>
        </w:numPr>
      </w:pPr>
      <w:r>
        <w:rPr>
          <w:rFonts w:ascii="Calibri" w:cs="Calibri" w:eastAsia="Calibri" w:hAnsi="Calibri"/>
          <w:color w:val="1A1A1A"/>
          <w:sz w:val="24"/>
          <w:szCs w:val="24"/>
        </w:rPr>
        <w:t xml:space="preserve">Tap "Book" chip → opens BookPickerSheet; user selects book; applied as filter; re-executes search</w:t>
      </w:r>
    </w:p>
    <w:p>
      <w:pPr>
        <w:pStyle w:val="ListParagraph"/>
        <w:numPr>
          <w:ilvl w:val="0"/>
          <w:numId w:val="2"/>
        </w:numPr>
      </w:pPr>
      <w:r>
        <w:rPr>
          <w:rFonts w:ascii="Calibri" w:cs="Calibri" w:eastAsia="Calibri" w:hAnsi="Calibri"/>
          <w:color w:val="1A1A1A"/>
          <w:sz w:val="24"/>
          <w:szCs w:val="24"/>
        </w:rPr>
        <w:t xml:space="preserve">Tap "Topic" chip → opens TopicPickerSheet; user selects topic; applied as filter; re-executes search</w:t>
      </w:r>
    </w:p>
    <w:p>
      <w:pPr>
        <w:pStyle w:val="ListParagraph"/>
        <w:numPr>
          <w:ilvl w:val="0"/>
          <w:numId w:val="2"/>
        </w:numPr>
      </w:pPr>
      <w:r>
        <w:rPr>
          <w:rFonts w:ascii="Calibri" w:cs="Calibri" w:eastAsia="Calibri" w:hAnsi="Calibri"/>
          <w:color w:val="1A1A1A"/>
          <w:sz w:val="24"/>
          <w:szCs w:val="24"/>
        </w:rPr>
        <w:t xml:space="preserve">Tap recent search row → populate search bar; fire search immediately (no debounce)</w:t>
      </w:r>
    </w:p>
    <w:p>
      <w:pPr>
        <w:pStyle w:val="ListParagraph"/>
        <w:numPr>
          <w:ilvl w:val="0"/>
          <w:numId w:val="2"/>
        </w:numPr>
      </w:pPr>
      <w:r>
        <w:rPr>
          <w:rFonts w:ascii="Calibri" w:cs="Calibri" w:eastAsia="Calibri" w:hAnsi="Calibri"/>
          <w:color w:val="1A1A1A"/>
          <w:sz w:val="24"/>
          <w:szCs w:val="24"/>
        </w:rPr>
        <w:t xml:space="preserve">Swipe left on recent search → delete that entry from AsyncStorage</w:t>
      </w:r>
    </w:p>
    <w:p>
      <w:pPr>
        <w:pStyle w:val="ListParagraph"/>
        <w:numPr>
          <w:ilvl w:val="0"/>
          <w:numId w:val="2"/>
        </w:numPr>
      </w:pPr>
      <w:r>
        <w:rPr>
          <w:rFonts w:ascii="Calibri" w:cs="Calibri" w:eastAsia="Calibri" w:hAnsi="Calibri"/>
          <w:color w:val="1A1A1A"/>
          <w:sz w:val="24"/>
          <w:szCs w:val="24"/>
        </w:rPr>
        <w:t xml:space="preserve">Tap book grid square → navigate to BookChaptersScreen (reference view for that book)</w:t>
      </w:r>
    </w:p>
    <w:p>
      <w:pPr>
        <w:pStyle w:val="ListParagraph"/>
        <w:numPr>
          <w:ilvl w:val="0"/>
          <w:numId w:val="2"/>
        </w:numPr>
      </w:pPr>
      <w:r>
        <w:rPr>
          <w:rFonts w:ascii="Calibri" w:cs="Calibri" w:eastAsia="Calibri" w:hAnsi="Calibri"/>
          <w:color w:val="1A1A1A"/>
          <w:sz w:val="24"/>
          <w:szCs w:val="24"/>
        </w:rPr>
        <w:t xml:space="preserve">Tap result card → navigate to TodaysReading screen with that verse reference</w:t>
      </w:r>
    </w:p>
    <w:p>
      <w:pPr>
        <w:pStyle w:val="ListParagraph"/>
        <w:numPr>
          <w:ilvl w:val="0"/>
          <w:numId w:val="2"/>
        </w:numPr>
      </w:pPr>
      <w:r>
        <w:rPr>
          <w:rFonts w:ascii="Calibri" w:cs="Calibri" w:eastAsia="Calibri" w:hAnsi="Calibri"/>
          <w:color w:val="1A1A1A"/>
          <w:sz w:val="24"/>
          <w:szCs w:val="24"/>
        </w:rPr>
        <w:t xml:space="preserve">Long-press result card → context menu: Bookmark (POST bookmark) | Add to Plan (plan selector) | Share (native share sheet)</w:t>
      </w:r>
    </w:p>
    <w:p>
      <w:pPr>
        <w:pStyle w:val="ListParagraph"/>
        <w:numPr>
          <w:ilvl w:val="0"/>
          <w:numId w:val="2"/>
        </w:numPr>
      </w:pPr>
      <w:r>
        <w:rPr>
          <w:rFonts w:ascii="Calibri" w:cs="Calibri" w:eastAsia="Calibri" w:hAnsi="Calibri"/>
          <w:color w:val="1A1A1A"/>
          <w:sz w:val="24"/>
          <w:szCs w:val="24"/>
        </w:rPr>
        <w:t xml:space="preserve">Scroll to bottom of results → load next page (page + 1); append to list; show loading indicator</w:t>
      </w:r>
    </w:p>
    <w:p>
      <w:pPr>
        <w:spacing w:after="80"/>
      </w:pPr>
      <w:r>
        <w:t xml:space="preserve"/>
      </w:r>
    </w:p>
    <w:p>
      <w:pPr>
        <w:pStyle w:val="Heading2"/>
      </w:pPr>
      <w:r>
        <w:rPr>
          <w:b/>
          <w:bCs/>
          <w:color w:val="1B2E4B"/>
          <w:sz w:val="26"/>
          <w:szCs w:val="26"/>
        </w:rPr>
        <w:t xml:space="preserve">4.8  Components Used — Screen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Component Name</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Type</w:t>
            </w:r>
          </w:p>
        </w:tc>
        <w:tc>
          <w:tcPr>
            <w:tcW w:type="dxa" w:w="54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Responsibility</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ScriptureSearch</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Root screen; owns searchQuery, activeFilters, results, recentSearches state; manages debounce timer</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FilterChipRow</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Horizontally scrollable chip list; emits onFilterChange(filters) when any chip toggled</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BibleBookGrid</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66-square grid; props: onBookSelect(bookName); grid data is static (does not require API call)</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ScriptureResultCard</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Individual result card; props: reference, previewText, translation; emits onTap, onLongPress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BookmarkManager</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Component</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Shared with Screen 1; handles POST/DELETE bookmark; used in long-press context menu</w:t>
            </w:r>
          </w:p>
        </w:tc>
      </w:tr>
    </w:tbl>
    <w:p>
      <w:pPr>
        <w:spacing w:after="80"/>
      </w:pPr>
      <w:r>
        <w:t xml:space="preserve"/>
      </w:r>
    </w:p>
    <w:p>
      <w:pPr>
        <w:pStyle w:val="Heading1"/>
      </w:pPr>
      <w:r>
        <w:rPr>
          <w:b/>
          <w:bCs/>
          <w:color w:val="1B2E4B"/>
          <w:sz w:val="36"/>
          <w:szCs w:val="36"/>
        </w:rPr>
        <w:t xml:space="preserve">§5  Design Tokens &amp; Visual Specifications</w:t>
      </w:r>
    </w:p>
    <w:p>
      <w:pPr>
        <w:pStyle w:val="BodyText"/>
      </w:pPr>
      <w:r>
        <w:rPr>
          <w:rFonts w:ascii="Calibri" w:cs="Calibri" w:eastAsia="Calibri" w:hAnsi="Calibri"/>
          <w:sz w:val="24"/>
          <w:szCs w:val="24"/>
        </w:rPr>
        <w:t xml:space="preserve">All tokens listed below are sourced from the Liturgical Color Reference (Appendix C of the main design document) and the ROCA Design System. CSS / React Native variable names are canonical and must match the values used in the global token file (tokens.ts or theme.ts).</w:t>
      </w:r>
    </w:p>
    <w:p>
      <w:pPr>
        <w:pStyle w:val="Heading2"/>
      </w:pPr>
      <w:r>
        <w:rPr>
          <w:b/>
          <w:bCs/>
          <w:color w:val="1B2E4B"/>
          <w:sz w:val="26"/>
          <w:szCs w:val="26"/>
        </w:rPr>
        <w:t xml:space="preserve">5.1  Colour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396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Token Name</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Primary Hex</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Accent Hex</w:t>
            </w:r>
          </w:p>
        </w:tc>
        <w:tc>
          <w:tcPr>
            <w:tcW w:type="dxa" w:w="39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Usage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--color-brand-navy</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#1B2E4B</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Header text, card borders, dark button fills, iOS nav bar</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--color-surface-dark</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#1A1A2E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#12121E</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background (dark theme); card container background</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--color-card-bg</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#242438</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#1E1E30</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Card backgrounds on dark surface; reading plan cards, result cards</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--color-text-primary</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#FFFFFF</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Primary body text on dark backgrounds; verse text; plan name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--color-text-secondary</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#9CA3AF</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Secondary / muted text; completed reading items; "Up Next" labels</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--color-label</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#6B7280</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Section header labels ("TODAY'S READINGS", "BROWSE BY BOOK", etc.)</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--color-ordinary</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#2E7D32</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#4CAF50</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Ordinary Time badge; active nav tab; play button; NT book squares; progress ring fill accent</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--color-advent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#6A0DAD</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#9B59B6</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Advent season badge; Advent week liturgical badge; Lent season (shared)</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--color-christmas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#F5F5DC</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#FFD700</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Christmas season badge; feast day gold accents</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--color-pentecost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#DC2626</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#EF4444</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Pentecost season badge; error state icons; CANCELLED status badge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--color-feast</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#FFD700</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#FFC107</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Fixed feast badge; OT book squares in browse grid; streak badge glow</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--status-draft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#F59E0B</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Streak badge color; DRAFT series badge; amber alerts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--color-progress-track</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#2D2D2D</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Circular progress ring track background; audio progress bar track</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--color-border</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#3A3A5C</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Subtle borders on dark theme; card dividers; search bar outline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--color-input-bg</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#F2F4F8</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w:t>
            </w:r>
          </w:p>
        </w:tc>
        <w:tc>
          <w:tcPr>
            <w:tcW w:type="dxa" w:w="39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Search bar input background (light fill on dark screen for visual contrast)</w:t>
            </w:r>
          </w:p>
        </w:tc>
      </w:tr>
    </w:tbl>
    <w:p>
      <w:pPr>
        <w:spacing w:after="80"/>
      </w:pPr>
      <w:r>
        <w:t xml:space="preserve"/>
      </w:r>
    </w:p>
    <w:p>
      <w:pPr>
        <w:pStyle w:val="Heading2"/>
      </w:pPr>
      <w:r>
        <w:rPr>
          <w:b/>
          <w:bCs/>
          <w:color w:val="1B2E4B"/>
          <w:sz w:val="26"/>
          <w:szCs w:val="26"/>
        </w:rPr>
        <w:t xml:space="preserve">5.2  Typography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3600"/>
      </w:tblGrid>
      <w:tr>
        <w:trPr>
          <w:tblHeader/>
        </w:trPr>
        <w:tc>
          <w:tcPr>
            <w:tcW w:type="dxa" w:w="288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Element</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Size / Weight</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Font</w:t>
            </w:r>
          </w:p>
        </w:tc>
        <w:tc>
          <w:tcPr>
            <w:tcW w:type="dxa" w:w="36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Usage</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Title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20px / 700</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SF Pro / Roboto</w:t>
            </w:r>
          </w:p>
        </w:tc>
        <w:tc>
          <w:tcPr>
            <w:tcW w:type="dxa" w:w="36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Main screen header title ("Today's Reading", "My Reading Plan")</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Plan / Reference Title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18px / 600</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SF Pro / Roboto</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Plan name, scripture reference heading</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Verse Text</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17px / 400</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Georgia (serif)</w:t>
            </w:r>
          </w:p>
        </w:tc>
        <w:tc>
          <w:tcPr>
            <w:tcW w:type="dxa" w:w="36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Full scripture verse text; scales with Dynamic Type</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Body / List Text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15px / 400</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SF Pro / Roboto</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Reading checklist items, reflection text, result preview</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Section Label</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11px / 700</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SF Pro / Roboto</w:t>
            </w:r>
          </w:p>
        </w:tc>
        <w:tc>
          <w:tcPr>
            <w:tcW w:type="dxa" w:w="36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All-caps section headers; consistent spacing (letter-spacing: 1.2px)</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Badge / Chip Text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11px / 700</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SF Pro / Roboto</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Liturgical season pill; status badges; filter chips</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Progress Ring Label</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32px / 700</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SF Pro / Roboto</w:t>
            </w:r>
          </w:p>
        </w:tc>
        <w:tc>
          <w:tcPr>
            <w:tcW w:type="dxa" w:w="36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"67%" centred inside circular ring; color #FFFFFF</w:t>
            </w:r>
          </w:p>
        </w:tc>
      </w:tr>
      <w:tr>
        <w:tc>
          <w:tcPr>
            <w:tcW w:type="dxa" w:w="28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Book Grid Label</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10px / 700</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SF Pro / Roboto</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3-letter abbreviation inside each 36pt book square</w:t>
            </w:r>
          </w:p>
        </w:tc>
      </w:tr>
      <w:tr>
        <w:tc>
          <w:tcPr>
            <w:tcW w:type="dxa" w:w="28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 Duration</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12px / 400</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SF Pro / Roboto (tabular)</w:t>
            </w:r>
          </w:p>
        </w:tc>
        <w:tc>
          <w:tcPr>
            <w:tcW w:type="dxa" w:w="36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Monospaced digits for time display; "0:00 / 1:24"</w:t>
            </w:r>
          </w:p>
        </w:tc>
      </w:tr>
    </w:tbl>
    <w:p>
      <w:pPr>
        <w:spacing w:after="80"/>
      </w:pPr>
      <w:r>
        <w:t xml:space="preserve"/>
      </w:r>
    </w:p>
    <w:p>
      <w:pPr>
        <w:pStyle w:val="Heading2"/>
      </w:pPr>
      <w:r>
        <w:rPr>
          <w:b/>
          <w:bCs/>
          <w:color w:val="1B2E4B"/>
          <w:sz w:val="26"/>
          <w:szCs w:val="26"/>
        </w:rPr>
        <w:t xml:space="preserve">5.3  Layout &amp; Spacing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Property</w:t>
            </w:r>
          </w:p>
        </w:tc>
        <w:tc>
          <w:tcPr>
            <w:tcW w:type="dxa" w:w="62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Value</w:t>
            </w:r>
          </w:p>
        </w:tc>
      </w:tr>
      <w:tr>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Screen horizontal margin</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16pt left + 16pt right padding on all screens</w:t>
            </w:r>
          </w:p>
        </w:tc>
      </w:tr>
      <w:tr>
        <w:tc>
          <w:tcPr>
            <w:tcW w:type="dxa" w:w="31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Screen vertical padding (top)</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Safe area inset (iOS notch / Dynamic Island) + 12pt; use SafeAreaView or useSafeAreaInsets()</w:t>
            </w:r>
          </w:p>
        </w:tc>
      </w:tr>
      <w:tr>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Bottom nav bar height</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49pt standard (iOS HIG) + safe area bottom inset; React Native via BottomTabNavigator</w:t>
            </w:r>
          </w:p>
        </w:tc>
      </w:tr>
      <w:tr>
        <w:tc>
          <w:tcPr>
            <w:tcW w:type="dxa" w:w="31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Section spacing</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20pt vertical gap between major sections on a screen</w:t>
            </w:r>
          </w:p>
        </w:tc>
      </w:tr>
      <w:tr>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Card padding</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12pt all sides; border-radius 8px; shadow on iOS, elevation: 3 on Android</w:t>
            </w:r>
          </w:p>
        </w:tc>
      </w:tr>
      <w:tr>
        <w:tc>
          <w:tcPr>
            <w:tcW w:type="dxa" w:w="31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Min touch target</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44×44pt for ALL interactive elements (WCAG 2.5.5 AAA; iOS HIG; Android Material guidelines)</w:t>
            </w:r>
          </w:p>
        </w:tc>
      </w:tr>
      <w:tr>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Progress ring size</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160pt diameter; stroke width 12pt; centred in a 192pt container with padding</w:t>
            </w:r>
          </w:p>
        </w:tc>
      </w:tr>
      <w:tr>
        <w:tc>
          <w:tcPr>
            <w:tcW w:type="dxa" w:w="31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Filter chip height</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32pt minimum; horizontal padding 14pt; border-radius 16pt (pill); inactive: #3A3A5C; active: #2E7D32</w:t>
            </w:r>
          </w:p>
        </w:tc>
      </w:tr>
      <w:tr>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Book grid square</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36×36pt; gap 4pt; border-radius 3px; label centred 10px/700</w:t>
            </w:r>
          </w:p>
        </w:tc>
      </w:tr>
      <w:tr>
        <w:tc>
          <w:tcPr>
            <w:tcW w:type="dxa" w:w="312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bCs/>
                <w:color w:val="1A1A1A"/>
                <w:sz w:val="22"/>
                <w:szCs w:val="22"/>
              </w:rPr>
              <w:t xml:space="preserve">Audio player height</w:t>
            </w:r>
          </w:p>
        </w:tc>
        <w:tc>
          <w:tcPr>
            <w:tcW w:type="dxa" w:w="6240"/>
            <w:tcBorders>
              <w:top w:val="single" w:color="CCCCCC" w:sz="1"/>
              <w:left w:val="single" w:color="CCCCCC" w:sz="1"/>
              <w:bottom w:val="single" w:color="CCCCCC" w:sz="1"/>
              <w:right w:val="single" w:color="CCCCCC" w:sz="1"/>
            </w:tcBorders>
            <w:shd w:fill="F9FAFB" w:val="clear"/>
          </w:tcPr>
          <w:p>
            <w:pPr>
              <w:jc w:val="left"/>
            </w:pPr>
            <w:r>
              <w:rPr>
                <w:rFonts w:ascii="Calibri" w:cs="Calibri" w:eastAsia="Calibri" w:hAnsi="Calibri"/>
                <w:b w:val="false"/>
                <w:bCs w:val="false"/>
                <w:color w:val="1A1A1A"/>
                <w:sz w:val="22"/>
                <w:szCs w:val="22"/>
              </w:rPr>
              <w:t xml:space="preserve">88pt containing block; play button 44pt circular; progress bar 4pt track height, 44pt touch zone</w:t>
            </w:r>
          </w:p>
        </w:tc>
      </w:tr>
      <w:tr>
        <w:tc>
          <w:tcPr>
            <w:tcW w:type="dxa" w:w="31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Action button row</w:t>
            </w:r>
          </w:p>
        </w:tc>
        <w:tc>
          <w:tcPr>
            <w:tcW w:type="dxa" w:w="62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3 buttons equally spaced (flexbox space-around); each 44×44pt minimum; icon 24pt + 11pt label below</w:t>
            </w:r>
          </w:p>
        </w:tc>
      </w:tr>
    </w:tbl>
    <w:p>
      <w:pPr>
        <w:spacing w:after="80"/>
      </w:pPr>
      <w:r>
        <w:t xml:space="preserve"/>
      </w:r>
    </w:p>
    <w:p>
      <w:pPr>
        <w:pStyle w:val="Heading1"/>
      </w:pPr>
      <w:r>
        <w:rPr>
          <w:b/>
          <w:bCs/>
          <w:color w:val="1B2E4B"/>
          <w:sz w:val="36"/>
          <w:szCs w:val="36"/>
        </w:rPr>
        <w:t xml:space="preserve">§6  Accessibility &amp; Responsiveness</w:t>
      </w:r>
    </w:p>
    <w:p>
      <w:pPr>
        <w:pStyle w:val="BodyText"/>
      </w:pPr>
      <w:r>
        <w:rPr>
          <w:rFonts w:ascii="Calibri" w:cs="Calibri" w:eastAsia="Calibri" w:hAnsi="Calibri"/>
          <w:sz w:val="24"/>
          <w:szCs w:val="24"/>
        </w:rPr>
        <w:t xml:space="preserve">All three mobile screens must conform to WCAG 2.1 Level AA as a minimum. The specifications below define VoiceOver/TalkBack support, Dynamic Type behaviour, colour contrast requirements, and platform-specific accessibility requirements for React Native implementation.</w:t>
      </w:r>
    </w:p>
    <w:p>
      <w:pPr>
        <w:pStyle w:val="Heading2"/>
      </w:pPr>
      <w:r>
        <w:rPr>
          <w:b/>
          <w:bCs/>
          <w:color w:val="1B2E4B"/>
          <w:sz w:val="26"/>
          <w:szCs w:val="26"/>
        </w:rPr>
        <w:t xml:space="preserve">6.1  VoiceOver (iOS) &amp; TalkBack (Android) Support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Component</w:t>
            </w:r>
          </w:p>
        </w:tc>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accessibilityRole</w:t>
            </w:r>
          </w:p>
        </w:tc>
        <w:tc>
          <w:tcPr>
            <w:tcW w:type="dxa" w:w="468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accessibilityLabel Requirement</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AudioPlayer — Play/Pause</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"Play scripture audio" or "Pause scripture audio" — updates dynamically with state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AudioPlayer — Skip Back</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"Skip back 15 seconds"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AudioPlayer — Skip Forward</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"Skip forward 15 seconds"</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AudioPlayer — Progress bar</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adjustable</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"Audio progress: [M]:[SS] of [M]:[SS]"; accessibilityActions: increment/decrement for scrubbing</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AudioPlayer — Speed</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"Playback speed: 1.0x. Double-tap to change."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LiturgicalColorBadge</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none (text)</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"Current liturgical season: [Season Name]"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 button (outline)</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 this passage. Double-tap to save."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Bookmark button (filled)</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"Passage bookmarked. Double-tap to remove bookmark."</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Circular progress ring</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progressbar</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"Reading plan progress: 67 percent complete. 20 of 30 days."</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Reading checklist item (pending)</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checkbox</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"[Scripture Ref] — not yet completed. Double-tap to mark complete."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Reading checklist item (done)</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checkbox</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"[Scripture Ref] — completed. Double-tap to open passage."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Book grid square</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"[Full Book Name]. Double-tap to browse chapters."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Search bar</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search</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"Scripture search. [N] results visible." — result count announced via accessibilityLiveRegion</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Filter chip (inactive)</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"[Chip Label] filter. Double-tap to apply."</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Filter chip (active)</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button</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"[Chip Label] filter, applied. Double-tap to remove."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Bottom nav tab (active)</w:t>
            </w:r>
          </w:p>
        </w:tc>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tab</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"Scripture, selected, tab 3 of 5."</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Bottom nav tab (inactive)</w:t>
            </w:r>
          </w:p>
        </w:tc>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tab</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"[Tab Name], tab [N] of 5."</w:t>
            </w:r>
          </w:p>
        </w:tc>
      </w:tr>
    </w:tbl>
    <w:p>
      <w:pPr>
        <w:spacing w:after="80"/>
      </w:pPr>
      <w:r>
        <w:t xml:space="preserve"/>
      </w:r>
    </w:p>
    <w:p>
      <w:pPr>
        <w:pStyle w:val="Heading2"/>
      </w:pPr>
      <w:r>
        <w:rPr>
          <w:b/>
          <w:bCs/>
          <w:color w:val="1B2E4B"/>
          <w:sz w:val="26"/>
          <w:szCs w:val="26"/>
        </w:rPr>
        <w:t xml:space="preserve">6.2  Dynamic Type &amp; Font Scaling</w:t>
      </w:r>
    </w:p>
    <w:p>
      <w:pPr>
        <w:pStyle w:val="ListParagraph"/>
        <w:numPr>
          <w:ilvl w:val="0"/>
          <w:numId w:val="2"/>
        </w:numPr>
      </w:pPr>
      <w:r>
        <w:rPr>
          <w:rFonts w:ascii="Calibri" w:cs="Calibri" w:eastAsia="Calibri" w:hAnsi="Calibri"/>
          <w:color w:val="1A1A1A"/>
          <w:sz w:val="24"/>
          <w:szCs w:val="24"/>
        </w:rPr>
        <w:t xml:space="preserve">All text components must respect iOS Dynamic Type and Android font scale (sp units); do NOT use fixed pixel sizes that ignore user preferences</w:t>
      </w:r>
    </w:p>
    <w:p>
      <w:pPr>
        <w:pStyle w:val="ListParagraph"/>
        <w:numPr>
          <w:ilvl w:val="0"/>
          <w:numId w:val="2"/>
        </w:numPr>
      </w:pPr>
      <w:r>
        <w:rPr>
          <w:rFonts w:ascii="Calibri" w:cs="Calibri" w:eastAsia="Calibri" w:hAnsi="Calibri"/>
          <w:color w:val="1A1A1A"/>
          <w:sz w:val="24"/>
          <w:szCs w:val="24"/>
        </w:rPr>
        <w:t xml:space="preserve">Verse text (Screen 1) scales from 14pt (xSmall) to 22pt (Accessibility XL); line height scales proportionally at 1.7×</w:t>
      </w:r>
    </w:p>
    <w:p>
      <w:pPr>
        <w:pStyle w:val="ListParagraph"/>
        <w:numPr>
          <w:ilvl w:val="0"/>
          <w:numId w:val="2"/>
        </w:numPr>
      </w:pPr>
      <w:r>
        <w:rPr>
          <w:rFonts w:ascii="Calibri" w:cs="Calibri" w:eastAsia="Calibri" w:hAnsi="Calibri"/>
          <w:color w:val="1A1A1A"/>
          <w:sz w:val="24"/>
          <w:szCs w:val="24"/>
        </w:rPr>
        <w:t xml:space="preserve">Body text and list items scale from 12pt to 20pt; section labels from 9pt to 14pt</w:t>
      </w:r>
    </w:p>
    <w:p>
      <w:pPr>
        <w:pStyle w:val="ListParagraph"/>
        <w:numPr>
          <w:ilvl w:val="0"/>
          <w:numId w:val="2"/>
        </w:numPr>
      </w:pPr>
      <w:r>
        <w:rPr>
          <w:rFonts w:ascii="Calibri" w:cs="Calibri" w:eastAsia="Calibri" w:hAnsi="Calibri"/>
          <w:color w:val="1A1A1A"/>
          <w:sz w:val="24"/>
          <w:szCs w:val="24"/>
        </w:rPr>
        <w:t xml:space="preserve">Cards and containers must expand vertically to accommodate larger text; avoid fixed-height containers for text regions</w:t>
      </w:r>
    </w:p>
    <w:p>
      <w:pPr>
        <w:pStyle w:val="ListParagraph"/>
        <w:numPr>
          <w:ilvl w:val="0"/>
          <w:numId w:val="2"/>
        </w:numPr>
      </w:pPr>
      <w:r>
        <w:rPr>
          <w:rFonts w:ascii="Calibri" w:cs="Calibri" w:eastAsia="Calibri" w:hAnsi="Calibri"/>
          <w:color w:val="1A1A1A"/>
          <w:sz w:val="24"/>
          <w:szCs w:val="24"/>
        </w:rPr>
        <w:t xml:space="preserve">Audio player controls, book grid squares, and filter chips use fixed sizing (layout elements); text labels within scale</w:t>
      </w:r>
    </w:p>
    <w:p>
      <w:pPr>
        <w:pStyle w:val="ListParagraph"/>
        <w:numPr>
          <w:ilvl w:val="0"/>
          <w:numId w:val="2"/>
        </w:numPr>
      </w:pPr>
      <w:r>
        <w:rPr>
          <w:rFonts w:ascii="Calibri" w:cs="Calibri" w:eastAsia="Calibri" w:hAnsi="Calibri"/>
          <w:color w:val="1A1A1A"/>
          <w:sz w:val="24"/>
          <w:szCs w:val="24"/>
        </w:rPr>
        <w:t xml:space="preserve">Test at all 12 iOS Dynamic Type sizes (xSmall through Accessibility5XL) and 3 Android font scale settings (0.85, 1.0, 1.15, 1.3)</w:t>
      </w:r>
    </w:p>
    <w:p>
      <w:pPr>
        <w:spacing w:after="80"/>
      </w:pPr>
      <w:r>
        <w:t xml:space="preserve"/>
      </w:r>
    </w:p>
    <w:p>
      <w:pPr>
        <w:pStyle w:val="Heading2"/>
      </w:pPr>
      <w:r>
        <w:rPr>
          <w:b/>
          <w:bCs/>
          <w:color w:val="1B2E4B"/>
          <w:sz w:val="26"/>
          <w:szCs w:val="26"/>
        </w:rPr>
        <w:t xml:space="preserve">6.3  Colour Contrast Requirements</w:t>
      </w:r>
    </w:p>
    <w:p>
      <w:pPr>
        <w:pStyle w:val="BodyText"/>
      </w:pPr>
      <w:r>
        <w:rPr>
          <w:rFonts w:ascii="Calibri" w:cs="Calibri" w:eastAsia="Calibri" w:hAnsi="Calibri"/>
          <w:sz w:val="24"/>
          <w:szCs w:val="24"/>
        </w:rPr>
        <w:t xml:space="preserve">All foreground/background colour pairings must meet WCAG 2.1 AA contrast ratios (4.5:1 for body text; 3:1 for large text ≥ 18pt or 14pt bold). Verified critical pairings: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1440"/>
        <w:gridCol w:w="252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Pairing</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Foreground</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Background</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Ratio</w:t>
            </w:r>
          </w:p>
        </w:tc>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Result</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Verse text on dark bg</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#FFFFFF</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#1A1A2E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15.3:1</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PASS AA/AAA</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Body text on card bg</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#FFFFFF</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#242438</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12.7:1</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PASS AA/AAA</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Liturgical badge text</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#FFFFFF</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#2E7D32</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4.56:1</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PASS AA</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Section label on dark</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#6B7280</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#1A1A2E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5.2:1</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PASS AA</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Muted text on dark</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#9CA3AF</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#1A1A2E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7.1:1</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PASS AA/AAA</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Amber streak badge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#F59E0B</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#1A1A2E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6.9:1</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PASS AA/AAA</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OT book squares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#1A1A1A</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#F59E0B</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5.1:1</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PASS AA</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NT book squares</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#FFFFFF</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#4CAF50</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4.5:1</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PASS AA (borderline)</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Progress ring % label</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#FFFFFF</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#1A1A2E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15.3:1</w:t>
            </w:r>
          </w:p>
        </w:tc>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PASS AA/AAA</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Search result reference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#1B2E4B</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#FFFFFF</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13.4:1</w:t>
            </w:r>
          </w:p>
        </w:tc>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PASS AA/AAA</w:t>
            </w:r>
          </w:p>
        </w:tc>
      </w:tr>
    </w:tbl>
    <w:p>
      <w:pPr>
        <w:spacing w:after="80"/>
      </w:pPr>
      <w:r>
        <w:t xml:space="preserve"/>
      </w:r>
    </w:p>
    <w:p>
      <w:pPr>
        <w:pStyle w:val="Heading2"/>
      </w:pPr>
      <w:r>
        <w:rPr>
          <w:b/>
          <w:bCs/>
          <w:color w:val="1B2E4B"/>
          <w:sz w:val="26"/>
          <w:szCs w:val="26"/>
        </w:rPr>
        <w:t xml:space="preserve">6.4  Reduced Motion</w:t>
      </w:r>
    </w:p>
    <w:p>
      <w:pPr>
        <w:pStyle w:val="ListParagraph"/>
        <w:numPr>
          <w:ilvl w:val="0"/>
          <w:numId w:val="2"/>
        </w:numPr>
      </w:pPr>
      <w:r>
        <w:rPr>
          <w:rFonts w:ascii="Calibri" w:cs="Calibri" w:eastAsia="Calibri" w:hAnsi="Calibri"/>
          <w:color w:val="1A1A1A"/>
          <w:sz w:val="24"/>
          <w:szCs w:val="24"/>
        </w:rPr>
        <w:t xml:space="preserve">All animations (progress ring mount, streak counter increment, haptic patterns) MUST check useReduceMotionEnabled() (iOS) / AnimatorDurationScale (Android) before executing</w:t>
      </w:r>
    </w:p>
    <w:p>
      <w:pPr>
        <w:pStyle w:val="ListParagraph"/>
        <w:numPr>
          <w:ilvl w:val="0"/>
          <w:numId w:val="2"/>
        </w:numPr>
      </w:pPr>
      <w:r>
        <w:rPr>
          <w:rFonts w:ascii="Calibri" w:cs="Calibri" w:eastAsia="Calibri" w:hAnsi="Calibri"/>
          <w:color w:val="1A1A1A"/>
          <w:sz w:val="24"/>
          <w:szCs w:val="24"/>
        </w:rPr>
        <w:t xml:space="preserve">Reduced motion: progress ring renders at final state immediately (no arc animation); count does not animate; transitions cut instead of slide</w:t>
      </w:r>
    </w:p>
    <w:p>
      <w:pPr>
        <w:pStyle w:val="ListParagraph"/>
        <w:numPr>
          <w:ilvl w:val="0"/>
          <w:numId w:val="2"/>
        </w:numPr>
      </w:pPr>
      <w:r>
        <w:rPr>
          <w:rFonts w:ascii="Calibri" w:cs="Calibri" w:eastAsia="Calibri" w:hAnsi="Calibri"/>
          <w:color w:val="1A1A1A"/>
          <w:sz w:val="24"/>
          <w:szCs w:val="24"/>
        </w:rPr>
        <w:t xml:space="preserve">Audio waveform visualizer: static placeholder shown when Reduce Motion is ON</w:t>
      </w:r>
    </w:p>
    <w:p>
      <w:pPr>
        <w:spacing w:after="80"/>
      </w:pPr>
      <w:r>
        <w:t xml:space="preserve"/>
      </w:r>
    </w:p>
    <w:p>
      <w:pPr>
        <w:pStyle w:val="Heading1"/>
      </w:pPr>
      <w:r>
        <w:rPr>
          <w:b/>
          <w:bCs/>
          <w:color w:val="1B2E4B"/>
          <w:sz w:val="36"/>
          <w:szCs w:val="36"/>
        </w:rPr>
        <w:t xml:space="preserve">§7  API Endpoints — Batch 2 Scope</w:t>
      </w:r>
    </w:p>
    <w:p>
      <w:pPr>
        <w:pStyle w:val="BodyText"/>
      </w:pPr>
      <w:r>
        <w:rPr>
          <w:rFonts w:ascii="Calibri" w:cs="Calibri" w:eastAsia="Calibri" w:hAnsi="Calibri"/>
          <w:sz w:val="24"/>
          <w:szCs w:val="24"/>
        </w:rPr>
        <w:t xml:space="preserve">The following 11 API endpoints are directly invoked by the three screens covered in this document. For the complete 29-endpoint API specification, refer to §6 of ROCA_Scripture_Lectionary_Design_v1.0.docx.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
        <w:gridCol w:w="720"/>
        <w:gridCol w:w="3240"/>
        <w:gridCol w:w="5040"/>
      </w:tblGrid>
      <w:tr>
        <w:trPr>
          <w:tblHeader/>
        </w:trPr>
        <w:tc>
          <w:tcPr>
            <w:tcW w:type="dxa" w:w="3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w:t>
            </w:r>
          </w:p>
        </w:tc>
        <w:tc>
          <w:tcPr>
            <w:tcW w:type="dxa" w:w="7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Method</w:t>
            </w:r>
          </w:p>
        </w:tc>
        <w:tc>
          <w:tcPr>
            <w:tcW w:type="dxa" w:w="32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Endpoint</w:t>
            </w:r>
          </w:p>
        </w:tc>
        <w:tc>
          <w:tcPr>
            <w:tcW w:type="dxa" w:w="50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Screen / Component</w:t>
            </w:r>
          </w:p>
        </w:tc>
      </w:tr>
      <w:tr>
        <w:tc>
          <w:tcPr>
            <w:tcW w:type="dxa" w:w="3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w:t>
            </w:r>
          </w:p>
        </w:tc>
        <w:tc>
          <w:tcPr>
            <w:tcW w:type="dxa" w:w="7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66534"/>
                <w:sz w:val="22"/>
                <w:szCs w:val="22"/>
              </w:rPr>
              <w:t xml:space="preserve">GET</w:t>
            </w:r>
          </w:p>
        </w:tc>
        <w:tc>
          <w:tcPr>
            <w:tcW w:type="dxa" w:w="324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/api/v1/lectionary/readings/:date</w:t>
            </w:r>
          </w:p>
        </w:tc>
        <w:tc>
          <w:tcPr>
            <w:tcW w:type="dxa" w:w="50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1 — fetches today's OT, Psalm, Epistle, Gospel references on TodaysReading mount</w:t>
            </w:r>
          </w:p>
        </w:tc>
      </w:tr>
      <w:tr>
        <w:tc>
          <w:tcPr>
            <w:tcW w:type="dxa" w:w="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2</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66534"/>
                <w:sz w:val="22"/>
                <w:szCs w:val="22"/>
              </w:rPr>
              <w:t xml:space="preserve">GET</w:t>
            </w:r>
          </w:p>
        </w:tc>
        <w:tc>
          <w:tcPr>
            <w:tcW w:type="dxa" w:w="324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GET /api/v1/lectionary/cycle</w:t>
            </w:r>
          </w:p>
        </w:tc>
        <w:tc>
          <w:tcPr>
            <w:tcW w:type="dxa" w:w="50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1 — LiturgicalColorBadge season display; cached 24h; also used in Screen 2</w:t>
            </w:r>
          </w:p>
        </w:tc>
      </w:tr>
      <w:tr>
        <w:tc>
          <w:tcPr>
            <w:tcW w:type="dxa" w:w="3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3</w:t>
            </w:r>
          </w:p>
        </w:tc>
        <w:tc>
          <w:tcPr>
            <w:tcW w:type="dxa" w:w="7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66534"/>
                <w:sz w:val="22"/>
                <w:szCs w:val="22"/>
              </w:rPr>
              <w:t xml:space="preserve">GET</w:t>
            </w:r>
          </w:p>
        </w:tc>
        <w:tc>
          <w:tcPr>
            <w:tcW w:type="dxa" w:w="324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/api/v1/scripture/reference/:ref</w:t>
            </w:r>
          </w:p>
        </w:tc>
        <w:tc>
          <w:tcPr>
            <w:tcW w:type="dxa" w:w="50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1 — verse text fetch; Screen 3 — BookChaptersScreen; parameterised by translation via ?translation=ESV</w:t>
            </w:r>
          </w:p>
        </w:tc>
      </w:tr>
      <w:tr>
        <w:tc>
          <w:tcPr>
            <w:tcW w:type="dxa" w:w="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4</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66534"/>
                <w:sz w:val="22"/>
                <w:szCs w:val="22"/>
              </w:rPr>
              <w:t xml:space="preserve">GET</w:t>
            </w:r>
          </w:p>
        </w:tc>
        <w:tc>
          <w:tcPr>
            <w:tcW w:type="dxa" w:w="324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GET /api/v1/scripture/audio/:ref</w:t>
            </w:r>
          </w:p>
        </w:tc>
        <w:tc>
          <w:tcPr>
            <w:tcW w:type="dxa" w:w="50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1 — AudioPlayer; returns HLS URL or Polly fallback URL + duration + delivery tier</w:t>
            </w:r>
          </w:p>
        </w:tc>
      </w:tr>
      <w:tr>
        <w:tc>
          <w:tcPr>
            <w:tcW w:type="dxa" w:w="3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5</w:t>
            </w:r>
          </w:p>
        </w:tc>
        <w:tc>
          <w:tcPr>
            <w:tcW w:type="dxa" w:w="7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E3A8A"/>
                <w:sz w:val="22"/>
                <w:szCs w:val="22"/>
              </w:rPr>
              <w:t xml:space="preserve">POST</w:t>
            </w:r>
          </w:p>
        </w:tc>
        <w:tc>
          <w:tcPr>
            <w:tcW w:type="dxa" w:w="324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POST /api/v1/scripture/bookmarks</w:t>
            </w:r>
          </w:p>
        </w:tc>
        <w:tc>
          <w:tcPr>
            <w:tcW w:type="dxa" w:w="50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1 &amp; Screen 3 — BookmarkManager; body: { ref, date, translation }; toggle semantics</w:t>
            </w:r>
          </w:p>
        </w:tc>
      </w:tr>
      <w:tr>
        <w:tc>
          <w:tcPr>
            <w:tcW w:type="dxa" w:w="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6</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E3A8A"/>
                <w:sz w:val="22"/>
                <w:szCs w:val="22"/>
              </w:rPr>
              <w:t xml:space="preserve">POST</w:t>
            </w:r>
          </w:p>
        </w:tc>
        <w:tc>
          <w:tcPr>
            <w:tcW w:type="dxa" w:w="324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POST /api/v1/scripture/highlights</w:t>
            </w:r>
          </w:p>
        </w:tc>
        <w:tc>
          <w:tcPr>
            <w:tcW w:type="dxa" w:w="50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1 — HighlightColorPicker; body: { ref, color, verseRange, translation }</w:t>
            </w:r>
          </w:p>
        </w:tc>
      </w:tr>
      <w:tr>
        <w:tc>
          <w:tcPr>
            <w:tcW w:type="dxa" w:w="3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7</w:t>
            </w:r>
          </w:p>
        </w:tc>
        <w:tc>
          <w:tcPr>
            <w:tcW w:type="dxa" w:w="7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E3A8A"/>
                <w:sz w:val="22"/>
                <w:szCs w:val="22"/>
              </w:rPr>
              <w:t xml:space="preserve">POST</w:t>
            </w:r>
          </w:p>
        </w:tc>
        <w:tc>
          <w:tcPr>
            <w:tcW w:type="dxa" w:w="324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POST /api/v1/devotionals/generate</w:t>
            </w:r>
          </w:p>
        </w:tc>
        <w:tc>
          <w:tcPr>
            <w:tcW w:type="dxa" w:w="50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1 — reflection section; body: { ref, translation }; server-side cached 24h</w:t>
            </w:r>
          </w:p>
        </w:tc>
      </w:tr>
      <w:tr>
        <w:tc>
          <w:tcPr>
            <w:tcW w:type="dxa" w:w="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8</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66534"/>
                <w:sz w:val="22"/>
                <w:szCs w:val="22"/>
              </w:rPr>
              <w:t xml:space="preserve">GET</w:t>
            </w:r>
          </w:p>
        </w:tc>
        <w:tc>
          <w:tcPr>
            <w:tcW w:type="dxa" w:w="324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GET /api/v1/reading-plans</w:t>
            </w:r>
          </w:p>
        </w:tc>
        <w:tc>
          <w:tcPr>
            <w:tcW w:type="dxa" w:w="50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2 — "Browse Plans" sheet; returns all available plans</w:t>
            </w:r>
          </w:p>
        </w:tc>
      </w:tr>
      <w:tr>
        <w:tc>
          <w:tcPr>
            <w:tcW w:type="dxa" w:w="3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9</w:t>
            </w:r>
          </w:p>
        </w:tc>
        <w:tc>
          <w:tcPr>
            <w:tcW w:type="dxa" w:w="7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66534"/>
                <w:sz w:val="22"/>
                <w:szCs w:val="22"/>
              </w:rPr>
              <w:t xml:space="preserve">GET</w:t>
            </w:r>
          </w:p>
        </w:tc>
        <w:tc>
          <w:tcPr>
            <w:tcW w:type="dxa" w:w="324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/api/v1/reading-plans/:id/progress</w:t>
            </w:r>
          </w:p>
        </w:tc>
        <w:tc>
          <w:tcPr>
            <w:tcW w:type="dxa" w:w="50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2 — CircularProgressRing, ReadingChecklist, StreakBadge; full progress payload</w:t>
            </w:r>
          </w:p>
        </w:tc>
      </w:tr>
      <w:tr>
        <w:tc>
          <w:tcPr>
            <w:tcW w:type="dxa" w:w="3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10</w:t>
            </w:r>
          </w:p>
        </w:tc>
        <w:tc>
          <w:tcPr>
            <w:tcW w:type="dxa" w:w="7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E3A8A"/>
                <w:sz w:val="22"/>
                <w:szCs w:val="22"/>
              </w:rPr>
              <w:t xml:space="preserve">POST</w:t>
            </w:r>
          </w:p>
        </w:tc>
        <w:tc>
          <w:tcPr>
            <w:tcW w:type="dxa" w:w="3240"/>
            <w:tcBorders>
              <w:top w:val="single" w:color="CCCCCC" w:sz="1"/>
              <w:left w:val="single" w:color="CCCCCC" w:sz="1"/>
              <w:bottom w:val="single" w:color="CCCCCC" w:sz="1"/>
              <w:right w:val="single" w:color="CCCCCC" w:sz="1"/>
            </w:tcBorders>
            <w:shd w:fill="FFFFFF" w:val="clear"/>
          </w:tcPr>
          <w:p>
            <w:r>
              <w:rPr>
                <w:rFonts w:ascii="Consolas" w:cs="Consolas" w:eastAsia="Consolas" w:hAnsi="Consolas"/>
                <w:color w:val="1A1A1A"/>
                <w:sz w:val="20"/>
                <w:szCs w:val="20"/>
              </w:rPr>
              <w:t xml:space="preserve">POST /api/v1/reading-plans/:id/progress</w:t>
            </w:r>
          </w:p>
        </w:tc>
        <w:tc>
          <w:tcPr>
            <w:tcW w:type="dxa" w:w="50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Screen 2 — ReadingChecklist mark-complete; body: { reading_id, completed: true, date }</w:t>
            </w:r>
          </w:p>
        </w:tc>
      </w:tr>
      <w:tr>
        <w:tc>
          <w:tcPr>
            <w:tcW w:type="dxa" w:w="3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11</w:t>
            </w:r>
          </w:p>
        </w:tc>
        <w:tc>
          <w:tcPr>
            <w:tcW w:type="dxa" w:w="7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66534"/>
                <w:sz w:val="22"/>
                <w:szCs w:val="22"/>
              </w:rPr>
              <w:t xml:space="preserve">GET</w:t>
            </w:r>
          </w:p>
        </w:tc>
        <w:tc>
          <w:tcPr>
            <w:tcW w:type="dxa" w:w="3240"/>
            <w:tcBorders>
              <w:top w:val="single" w:color="CCCCCC" w:sz="1"/>
              <w:left w:val="single" w:color="CCCCCC" w:sz="1"/>
              <w:bottom w:val="single" w:color="CCCCCC" w:sz="1"/>
              <w:right w:val="single" w:color="CCCCCC" w:sz="1"/>
            </w:tcBorders>
            <w:shd w:fill="F2F6FC" w:val="clear"/>
          </w:tcPr>
          <w:p>
            <w:r>
              <w:rPr>
                <w:rFonts w:ascii="Consolas" w:cs="Consolas" w:eastAsia="Consolas" w:hAnsi="Consolas"/>
                <w:color w:val="1A1A1A"/>
                <w:sz w:val="20"/>
                <w:szCs w:val="20"/>
              </w:rPr>
              <w:t xml:space="preserve">GET /api/v1/scripture/search</w:t>
            </w:r>
          </w:p>
        </w:tc>
        <w:tc>
          <w:tcPr>
            <w:tcW w:type="dxa" w:w="50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Screen 3 — ScriptureSearch; params: q, book, testament, topic, page, limit=20; full-text tsvector</w:t>
            </w:r>
          </w:p>
        </w:tc>
      </w:tr>
    </w:tbl>
    <w:p>
      <w:pPr>
        <w:spacing w:after="80"/>
      </w:pPr>
      <w:r>
        <w:t xml:space="preserve"/>
      </w:r>
    </w:p>
    <w:p>
      <w:pPr>
        <w:pStyle w:val="Heading1"/>
      </w:pPr>
      <w:r>
        <w:rPr>
          <w:b/>
          <w:bCs/>
          <w:color w:val="1B2E4B"/>
          <w:sz w:val="36"/>
          <w:szCs w:val="36"/>
        </w:rPr>
        <w:t xml:space="preserve">§8  Error States &amp; Empty States</w:t>
      </w:r>
    </w:p>
    <w:p>
      <w:pPr>
        <w:pStyle w:val="Heading2"/>
      </w:pPr>
      <w:r>
        <w:rPr>
          <w:b/>
          <w:bCs/>
          <w:color w:val="1B2E4B"/>
          <w:sz w:val="26"/>
          <w:szCs w:val="26"/>
        </w:rPr>
        <w:t xml:space="preserve">8.1  Screen 1 — Today’s Reading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Scenario</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Error Code</w:t>
            </w:r>
          </w:p>
        </w:tc>
        <w:tc>
          <w:tcPr>
            <w:tcW w:type="dxa" w:w="57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UI Behaviour</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No lectionary reading for today (non-lectionary denomination)</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ROCA_SCR_003</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Empty state illustration + "No reading assigned for today." + [Browse Scripture] CTA button navigating to Screen 3</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Verse text fetch failure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HTTP 5xx</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Inline error state: "Could not load scripture text. Tap to retry." with retry icon; show skeleton loader during retry</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 stream unavailable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HTTP 404/5xx</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AudioPlayer shows error icon; tooltip "Audio unavailable for this passage."; play button disabled; reading can still proceed visually</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Translation not available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ROCA_SCR_009</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Toast notification: "NRSV text not yet available. Showing ESV."; auto-fallback to ESV; translation badge updates accordingly</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Offline — reading cached</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No network</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Display cached content normally; show "Offline" banner (amber, dismissible) at top; audio plays from pre-downloaded file</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Offline — reading not cached</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No network</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Show offline illustration: "No connection. Today's reading isn't cached yet." + [Browse Cached Readings] link to previously cached content</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Bookmark save failure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HTTP 4xx/5xx</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Revert optimistic bookmark state; toast: "Could not save bookmark. Check connection."; haptic error feedback</w:t>
            </w:r>
          </w:p>
        </w:tc>
      </w:tr>
    </w:tbl>
    <w:p>
      <w:pPr>
        <w:spacing w:after="80"/>
      </w:pPr>
      <w:r>
        <w:t xml:space="preserve"/>
      </w:r>
    </w:p>
    <w:p>
      <w:pPr>
        <w:pStyle w:val="Heading2"/>
      </w:pPr>
      <w:r>
        <w:rPr>
          <w:b/>
          <w:bCs/>
          <w:color w:val="1B2E4B"/>
          <w:sz w:val="26"/>
          <w:szCs w:val="26"/>
        </w:rPr>
        <w:t xml:space="preserve">8.2  Screen 2 — Reading Plan Progress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Scenario</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Error Code</w:t>
            </w:r>
          </w:p>
        </w:tc>
        <w:tc>
          <w:tcPr>
            <w:tcW w:type="dxa" w:w="57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UI Behaviour</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No active reading plan</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200 empty</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Empty state illustration + "No active reading plan." + [Browse Plans] primary CTA; [Create Custom Plan] secondary CTA</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Plan completed — celebration state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completedDays = totalDays</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Progress ring shows 100% with confetti animation; toast: "Congratulations! You completed [Plan Name]!"; [Start Next Plan] CTA; [Review This Plan] secondary</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Streak broken notification</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streakDays = 0</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Streak badge shows "0-day streak" in grey; supportive message: "Your streak reset. Start fresh today!"; no negative imagery</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Mark-complete API failure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HTTP 4xx/5xx</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Revert optimistic check; toast: "Could not save progress. Tap to retry."; haptic error; ring reverts to prior percentage</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Progress data load failure</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HTTP 5xx</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Skeleton loader; after 3 retries: "Unable to load plan data. Pull down to try again."; progress ring shows empty state (grey)</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Late plan start (behind schedule)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200 with gap</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Banner: "You're N days behind. Catch up by reading N passages today." + [View Catch-Up Plan] link; streak preserved during catch-up window</w:t>
            </w:r>
          </w:p>
        </w:tc>
      </w:tr>
    </w:tbl>
    <w:p>
      <w:pPr>
        <w:spacing w:after="80"/>
      </w:pPr>
      <w:r>
        <w:t xml:space="preserve"/>
      </w:r>
    </w:p>
    <w:p>
      <w:pPr>
        <w:pStyle w:val="Heading2"/>
      </w:pPr>
      <w:r>
        <w:rPr>
          <w:b/>
          <w:bCs/>
          <w:color w:val="1B2E4B"/>
          <w:sz w:val="26"/>
          <w:szCs w:val="26"/>
        </w:rPr>
        <w:t xml:space="preserve">8.3  Screen 3 — Scripture 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Scenario</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Error Code</w:t>
            </w:r>
          </w:p>
        </w:tc>
        <w:tc>
          <w:tcPr>
            <w:tcW w:type="dxa" w:w="576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UI Behaviour</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No search results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200 empty</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"No results for “[query]”." + 3 suggested related queries based on query similarity + [Clear Search] link</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Search API timeout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HTTP 408/504</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After 5s: "Search is taking longer than usual." + [Retry] button; prior results remain visible if available</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Empty recent searches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No data</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"Recent searches" header still shown; placeholder row: "Your recent searches will appear here."; subtle italics</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Book chapters load failure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HTTP 5xx</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BookChaptersScreen shows error: "Could not load chapters for [Book]. Tap to retry."</w:t>
            </w:r>
          </w:p>
        </w:tc>
      </w:tr>
      <w:tr>
        <w:tc>
          <w:tcPr>
            <w:tcW w:type="dxa" w:w="21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Offline — cached results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No network</w:t>
            </w:r>
          </w:p>
        </w:tc>
        <w:tc>
          <w:tcPr>
            <w:tcW w:type="dxa" w:w="576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Last search results shown from SQLite cache; "Offline — showing cached results" amber banner; new searches disabled with tooltip</w:t>
            </w:r>
          </w:p>
        </w:tc>
      </w:tr>
      <w:tr>
        <w:tc>
          <w:tcPr>
            <w:tcW w:type="dxa" w:w="21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Offline — no cache</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No network</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Search bar disabled; offline illustration + "Scripture search requires a connection. Book browsing is still available." (book grid still renders from static data)</w:t>
            </w:r>
          </w:p>
        </w:tc>
      </w:tr>
    </w:tbl>
    <w:p>
      <w:pPr>
        <w:spacing w:after="80"/>
      </w:pPr>
      <w:r>
        <w:t xml:space="preserve"/>
      </w:r>
    </w:p>
    <w:p>
      <w:pPr>
        <w:pStyle w:val="Heading1"/>
      </w:pPr>
      <w:r>
        <w:rPr>
          <w:b/>
          <w:bCs/>
          <w:color w:val="1B2E4B"/>
          <w:sz w:val="36"/>
          <w:szCs w:val="36"/>
        </w:rPr>
        <w:t xml:space="preserve">§9  Offline &amp; Caching Behaviour</w:t>
      </w:r>
    </w:p>
    <w:p>
      <w:pPr>
        <w:pStyle w:val="BodyText"/>
      </w:pPr>
      <w:r>
        <w:rPr>
          <w:rFonts w:ascii="Calibri" w:cs="Calibri" w:eastAsia="Calibri" w:hAnsi="Calibri"/>
          <w:sz w:val="24"/>
          <w:szCs w:val="24"/>
        </w:rPr>
        <w:t xml:space="preserve">All three mobile screens must function in offline conditions using locally cached content. The offline strategy satisfies US-SL-24 (Offline Access) and is implemented via SQLite on-device storage.</w:t>
      </w:r>
    </w:p>
    <w:p>
      <w:pPr>
        <w:pStyle w:val="Heading2"/>
      </w:pPr>
      <w:r>
        <w:rPr>
          <w:b/>
          <w:bCs/>
          <w:color w:val="1B2E4B"/>
          <w:sz w:val="26"/>
          <w:szCs w:val="26"/>
        </w:rPr>
        <w:t xml:space="preserve">9.1  SQLite Cache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Data Type</w:t>
            </w:r>
          </w:p>
        </w:tc>
        <w:tc>
          <w:tcPr>
            <w:tcW w:type="dxa" w:w="144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TTL / Policy</w:t>
            </w:r>
          </w:p>
        </w:tc>
        <w:tc>
          <w:tcPr>
            <w:tcW w:type="dxa" w:w="540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Implementation Detail</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Lectionary readings (today + 7 days)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7-day pre-cache</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Background fetch on each app foreground event; stores date, ref, OT/Ps/Ep/Gos in lectionary_cache SQLite table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A1A1A"/>
                <w:sz w:val="22"/>
                <w:szCs w:val="22"/>
              </w:rPr>
              <w:t xml:space="preserve">Scripture verse text</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7-day rolling</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Each GET /api/v1/scripture/reference/:ref response cached in scripture_text_cache table; keyed by ref + translation; evict LRU beyond 7 days</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Audio files</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7-day pre-download</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Next 7 days’ audio pre-downloaded in background (Wi-Fi only by default; cellular download opt-in in settings); stored in app file system; file path indexed in audio_cache SQLite table</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A1A1A"/>
                <w:sz w:val="22"/>
                <w:szCs w:val="22"/>
              </w:rPr>
              <w:t xml:space="preserve">Reading plan progress</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Always persisted</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Mark-complete actions written to reading_progress SQLite table first (optimistic); synced to server on reconnect; conflict resolution: last-write-wins with timestamp</w:t>
            </w:r>
          </w:p>
        </w:tc>
      </w:tr>
      <w:tr>
        <w:tc>
          <w:tcPr>
            <w:tcW w:type="dxa" w:w="252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bCs/>
                <w:color w:val="1A1A1A"/>
                <w:sz w:val="22"/>
                <w:szCs w:val="22"/>
              </w:rPr>
              <w:t xml:space="preserve">Reflection / devotional</w:t>
            </w:r>
          </w:p>
        </w:tc>
        <w:tc>
          <w:tcPr>
            <w:tcW w:type="dxa" w:w="144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24h TTL</w:t>
            </w:r>
          </w:p>
        </w:tc>
        <w:tc>
          <w:tcPr>
            <w:tcW w:type="dxa" w:w="540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Cached in devotional_cache table keyed by ref + translation; evict after 24h; regenerated on next online fetch</w:t>
            </w:r>
          </w:p>
        </w:tc>
      </w:tr>
      <w:tr>
        <w:tc>
          <w:tcPr>
            <w:tcW w:type="dxa" w:w="252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bCs/>
                <w:color w:val="1A1A1A"/>
                <w:sz w:val="22"/>
                <w:szCs w:val="22"/>
              </w:rPr>
              <w:t xml:space="preserve">Scripture search results</w:t>
            </w:r>
          </w:p>
        </w:tc>
        <w:tc>
          <w:tcPr>
            <w:tcW w:type="dxa" w:w="144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Last 5 queries</w:t>
            </w:r>
          </w:p>
        </w:tc>
        <w:tc>
          <w:tcPr>
            <w:tcW w:type="dxa" w:w="540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Cache last 5 executed search result sets in search_cache table; shown in offline mode with amber banner</w:t>
            </w:r>
          </w:p>
        </w:tc>
      </w:tr>
    </w:tbl>
    <w:p>
      <w:pPr>
        <w:spacing w:after="80"/>
      </w:pPr>
      <w:r>
        <w:t xml:space="preserve"/>
      </w:r>
    </w:p>
    <w:p>
      <w:pPr>
        <w:pStyle w:val="Heading2"/>
      </w:pPr>
      <w:r>
        <w:rPr>
          <w:b/>
          <w:bCs/>
          <w:color w:val="1B2E4B"/>
          <w:sz w:val="26"/>
          <w:szCs w:val="26"/>
        </w:rPr>
        <w:t xml:space="preserve">9.2  On-Device Storage Budget</w:t>
      </w:r>
    </w:p>
    <w:p>
      <w:pPr>
        <w:pStyle w:val="ListParagraph"/>
        <w:numPr>
          <w:ilvl w:val="0"/>
          <w:numId w:val="2"/>
        </w:numPr>
      </w:pPr>
      <w:r>
        <w:rPr>
          <w:rFonts w:ascii="Calibri" w:cs="Calibri" w:eastAsia="Calibri" w:hAnsi="Calibri"/>
          <w:color w:val="1A1A1A"/>
          <w:sz w:val="24"/>
          <w:szCs w:val="24"/>
        </w:rPr>
        <w:t xml:space="preserve">Total budget: 50MB maximum on-device storage for ROCA Scripture &amp; Lectionary cached content</w:t>
      </w:r>
    </w:p>
    <w:p>
      <w:pPr>
        <w:pStyle w:val="ListParagraph"/>
        <w:numPr>
          <w:ilvl w:val="0"/>
          <w:numId w:val="2"/>
        </w:numPr>
      </w:pPr>
      <w:r>
        <w:rPr>
          <w:rFonts w:ascii="Calibri" w:cs="Calibri" w:eastAsia="Calibri" w:hAnsi="Calibri"/>
          <w:color w:val="1A1A1A"/>
          <w:sz w:val="24"/>
          <w:szCs w:val="24"/>
        </w:rPr>
        <w:t xml:space="preserve">Audio (7 days): ~35MB (AAC 64kbps; average 5MB per day)</w:t>
      </w:r>
    </w:p>
    <w:p>
      <w:pPr>
        <w:pStyle w:val="ListParagraph"/>
        <w:numPr>
          <w:ilvl w:val="0"/>
          <w:numId w:val="2"/>
        </w:numPr>
      </w:pPr>
      <w:r>
        <w:rPr>
          <w:rFonts w:ascii="Calibri" w:cs="Calibri" w:eastAsia="Calibri" w:hAnsi="Calibri"/>
          <w:color w:val="1A1A1A"/>
          <w:sz w:val="24"/>
          <w:szCs w:val="24"/>
        </w:rPr>
        <w:t xml:space="preserve">Verse text (7 days, 4 translations): ~4MB (text is small; 7 readings × 4 slots × 4 translations × ~500 bytes)</w:t>
      </w:r>
    </w:p>
    <w:p>
      <w:pPr>
        <w:pStyle w:val="ListParagraph"/>
        <w:numPr>
          <w:ilvl w:val="0"/>
          <w:numId w:val="2"/>
        </w:numPr>
      </w:pPr>
      <w:r>
        <w:rPr>
          <w:rFonts w:ascii="Calibri" w:cs="Calibri" w:eastAsia="Calibri" w:hAnsi="Calibri"/>
          <w:color w:val="1A1A1A"/>
          <w:sz w:val="24"/>
          <w:szCs w:val="24"/>
        </w:rPr>
        <w:t xml:space="preserve">Reading plan progress (offline writes): &lt; 1MB</w:t>
      </w:r>
    </w:p>
    <w:p>
      <w:pPr>
        <w:pStyle w:val="ListParagraph"/>
        <w:numPr>
          <w:ilvl w:val="0"/>
          <w:numId w:val="2"/>
        </w:numPr>
      </w:pPr>
      <w:r>
        <w:rPr>
          <w:rFonts w:ascii="Calibri" w:cs="Calibri" w:eastAsia="Calibri" w:hAnsi="Calibri"/>
          <w:color w:val="1A1A1A"/>
          <w:sz w:val="24"/>
          <w:szCs w:val="24"/>
        </w:rPr>
        <w:t xml:space="preserve">Reflection content (7 days): ~0.5MB</w:t>
      </w:r>
    </w:p>
    <w:p>
      <w:pPr>
        <w:pStyle w:val="ListParagraph"/>
        <w:numPr>
          <w:ilvl w:val="0"/>
          <w:numId w:val="2"/>
        </w:numPr>
      </w:pPr>
      <w:r>
        <w:rPr>
          <w:rFonts w:ascii="Calibri" w:cs="Calibri" w:eastAsia="Calibri" w:hAnsi="Calibri"/>
          <w:color w:val="1A1A1A"/>
          <w:sz w:val="24"/>
          <w:szCs w:val="24"/>
        </w:rPr>
        <w:t xml:space="preserve">Search cache (5 queries): ~1MB</w:t>
      </w:r>
    </w:p>
    <w:p>
      <w:pPr>
        <w:pStyle w:val="ListParagraph"/>
        <w:numPr>
          <w:ilvl w:val="0"/>
          <w:numId w:val="2"/>
        </w:numPr>
      </w:pPr>
      <w:r>
        <w:rPr>
          <w:rFonts w:ascii="Calibri" w:cs="Calibri" w:eastAsia="Calibri" w:hAnsi="Calibri"/>
          <w:color w:val="1A1A1A"/>
          <w:sz w:val="24"/>
          <w:szCs w:val="24"/>
        </w:rPr>
        <w:t xml:space="preserve">Remaining ~9MB headroom for future features; alert shown in settings if budget exceeds 90% (45MB)</w:t>
      </w:r>
    </w:p>
    <w:p>
      <w:pPr>
        <w:spacing w:after="80"/>
      </w:pPr>
      <w:r>
        <w:t xml:space="preserve"/>
      </w:r>
    </w:p>
    <w:p>
      <w:pPr>
        <w:pStyle w:val="Heading2"/>
      </w:pPr>
      <w:r>
        <w:rPr>
          <w:b/>
          <w:bCs/>
          <w:color w:val="1B2E4B"/>
          <w:sz w:val="26"/>
          <w:szCs w:val="26"/>
        </w:rPr>
        <w:t xml:space="preserve">9.3  Sync Behaviour on Reconnect</w:t>
      </w:r>
    </w:p>
    <w:p>
      <w:pPr>
        <w:pStyle w:val="ListParagraph"/>
        <w:numPr>
          <w:ilvl w:val="0"/>
          <w:numId w:val="2"/>
        </w:numPr>
      </w:pPr>
      <w:r>
        <w:rPr>
          <w:rFonts w:ascii="Calibri" w:cs="Calibri" w:eastAsia="Calibri" w:hAnsi="Calibri"/>
          <w:color w:val="1A1A1A"/>
          <w:sz w:val="24"/>
          <w:szCs w:val="24"/>
        </w:rPr>
        <w:t xml:space="preserve">App subscribes to NetInfo (React Native NetInfo) for connectivity changes</w:t>
      </w:r>
    </w:p>
    <w:p>
      <w:pPr>
        <w:pStyle w:val="ListParagraph"/>
        <w:numPr>
          <w:ilvl w:val="0"/>
          <w:numId w:val="2"/>
        </w:numPr>
      </w:pPr>
      <w:r>
        <w:rPr>
          <w:rFonts w:ascii="Calibri" w:cs="Calibri" w:eastAsia="Calibri" w:hAnsi="Calibri"/>
          <w:color w:val="1A1A1A"/>
          <w:sz w:val="24"/>
          <w:szCs w:val="24"/>
        </w:rPr>
        <w:t xml:space="preserve">On reconnect: (1) push pending reading_progress offline writes to server; (2) trigger 7-day pre-cache refresh in background; (3) re-fetch today's reading if stale</w:t>
      </w:r>
    </w:p>
    <w:p>
      <w:pPr>
        <w:pStyle w:val="ListParagraph"/>
        <w:numPr>
          <w:ilvl w:val="0"/>
          <w:numId w:val="2"/>
        </w:numPr>
      </w:pPr>
      <w:r>
        <w:rPr>
          <w:rFonts w:ascii="Calibri" w:cs="Calibri" w:eastAsia="Calibri" w:hAnsi="Calibri"/>
          <w:color w:val="1A1A1A"/>
          <w:sz w:val="24"/>
          <w:szCs w:val="24"/>
        </w:rPr>
        <w:t xml:space="preserve">Delta sync: only readings not already in local cache are fetched; minimises bandwidth</w:t>
      </w:r>
    </w:p>
    <w:p>
      <w:pPr>
        <w:pStyle w:val="ListParagraph"/>
        <w:numPr>
          <w:ilvl w:val="0"/>
          <w:numId w:val="2"/>
        </w:numPr>
      </w:pPr>
      <w:r>
        <w:rPr>
          <w:rFonts w:ascii="Calibri" w:cs="Calibri" w:eastAsia="Calibri" w:hAnsi="Calibri"/>
          <w:color w:val="1A1A1A"/>
          <w:sz w:val="24"/>
          <w:szCs w:val="24"/>
        </w:rPr>
        <w:t xml:space="preserve">User sees "Synced just now" confirmation in amber offline banner → "Back online" after sync completes</w:t>
      </w:r>
    </w:p>
    <w:p>
      <w:pPr>
        <w:pStyle w:val="ListParagraph"/>
        <w:numPr>
          <w:ilvl w:val="0"/>
          <w:numId w:val="2"/>
        </w:numPr>
      </w:pPr>
      <w:r>
        <w:rPr>
          <w:rFonts w:ascii="Calibri" w:cs="Calibri" w:eastAsia="Calibri" w:hAnsi="Calibri"/>
          <w:color w:val="1A1A1A"/>
          <w:sz w:val="24"/>
          <w:szCs w:val="24"/>
        </w:rPr>
        <w:t xml:space="preserve">Reading progress conflicts: if server has newer completion state than local (user completed on another device), server state wins; local shown immediately and reconciled silently</w:t>
      </w:r>
    </w:p>
    <w:p>
      <w:pPr>
        <w:spacing w:after="80"/>
      </w:pPr>
      <w:r>
        <w:t xml:space="preserve"/>
      </w:r>
    </w:p>
    <w:p>
      <w:pPr>
        <w:pStyle w:val="Heading1"/>
      </w:pPr>
      <w:r>
        <w:rPr>
          <w:b/>
          <w:bCs/>
          <w:color w:val="1B2E4B"/>
          <w:sz w:val="36"/>
          <w:szCs w:val="36"/>
        </w:rPr>
        <w:t xml:space="preserve">§10  Implementation Notes</w:t>
      </w:r>
    </w:p>
    <w:p>
      <w:pPr>
        <w:pStyle w:val="Heading2"/>
      </w:pPr>
      <w:r>
        <w:rPr>
          <w:b/>
          <w:bCs/>
          <w:color w:val="1B2E4B"/>
          <w:sz w:val="26"/>
          <w:szCs w:val="26"/>
        </w:rPr>
        <w:t xml:space="preserve">10.1  State Management</w:t>
      </w:r>
    </w:p>
    <w:p>
      <w:pPr>
        <w:pStyle w:val="ListParagraph"/>
        <w:numPr>
          <w:ilvl w:val="0"/>
          <w:numId w:val="2"/>
        </w:numPr>
      </w:pPr>
      <w:r>
        <w:rPr>
          <w:rFonts w:ascii="Calibri" w:cs="Calibri" w:eastAsia="Calibri" w:hAnsi="Calibri"/>
          <w:color w:val="1A1A1A"/>
          <w:sz w:val="24"/>
          <w:szCs w:val="24"/>
        </w:rPr>
        <w:t xml:space="preserve">TodaysReading owns: currentDate, scriptureRef, translation, verseText, audioUrl, liturgicalSeason, isBookmarked, isLoading, error</w:t>
      </w:r>
    </w:p>
    <w:p>
      <w:pPr>
        <w:pStyle w:val="ListParagraph"/>
        <w:numPr>
          <w:ilvl w:val="0"/>
          <w:numId w:val="2"/>
        </w:numPr>
      </w:pPr>
      <w:r>
        <w:rPr>
          <w:rFonts w:ascii="Calibri" w:cs="Calibri" w:eastAsia="Calibri" w:hAnsi="Calibri"/>
          <w:color w:val="1A1A1A"/>
          <w:sz w:val="24"/>
          <w:szCs w:val="24"/>
        </w:rPr>
        <w:t xml:space="preserve">AudioPlayer owns: isPlaying, position, duration, speed, isBuffering; manages AVAudioSession / MediaSession natively</w:t>
      </w:r>
    </w:p>
    <w:p>
      <w:pPr>
        <w:pStyle w:val="ListParagraph"/>
        <w:numPr>
          <w:ilvl w:val="0"/>
          <w:numId w:val="2"/>
        </w:numPr>
      </w:pPr>
      <w:r>
        <w:rPr>
          <w:rFonts w:ascii="Calibri" w:cs="Calibri" w:eastAsia="Calibri" w:hAnsi="Calibri"/>
          <w:color w:val="1A1A1A"/>
          <w:sz w:val="24"/>
          <w:szCs w:val="24"/>
        </w:rPr>
        <w:t xml:space="preserve">ReadingPlanProgress owns: planId, progressData, isRefreshing; optimistic update queue for offline marks</w:t>
      </w:r>
    </w:p>
    <w:p>
      <w:pPr>
        <w:pStyle w:val="ListParagraph"/>
        <w:numPr>
          <w:ilvl w:val="0"/>
          <w:numId w:val="2"/>
        </w:numPr>
      </w:pPr>
      <w:r>
        <w:rPr>
          <w:rFonts w:ascii="Calibri" w:cs="Calibri" w:eastAsia="Calibri" w:hAnsi="Calibri"/>
          <w:color w:val="1A1A1A"/>
          <w:sz w:val="24"/>
          <w:szCs w:val="24"/>
        </w:rPr>
        <w:t xml:space="preserve">ScriptureSearch owns: searchQuery, activeFilters, results, page, isSearching, recentSearches</w:t>
      </w:r>
    </w:p>
    <w:p>
      <w:pPr>
        <w:pStyle w:val="ListParagraph"/>
        <w:numPr>
          <w:ilvl w:val="0"/>
          <w:numId w:val="2"/>
        </w:numPr>
      </w:pPr>
      <w:r>
        <w:rPr>
          <w:rFonts w:ascii="Calibri" w:cs="Calibri" w:eastAsia="Calibri" w:hAnsi="Calibri"/>
          <w:color w:val="1A1A1A"/>
          <w:sz w:val="24"/>
          <w:szCs w:val="24"/>
        </w:rPr>
        <w:t xml:space="preserve">Recommended state library: Zustand or Context + useReducer; avoid prop-drilling through 3+ levels</w:t>
      </w:r>
    </w:p>
    <w:p>
      <w:pPr>
        <w:pStyle w:val="ListParagraph"/>
        <w:numPr>
          <w:ilvl w:val="0"/>
          <w:numId w:val="2"/>
        </w:numPr>
      </w:pPr>
      <w:r>
        <w:rPr>
          <w:rFonts w:ascii="Calibri" w:cs="Calibri" w:eastAsia="Calibri" w:hAnsi="Calibri"/>
          <w:color w:val="1A1A1A"/>
          <w:sz w:val="24"/>
          <w:szCs w:val="24"/>
        </w:rPr>
        <w:t xml:space="preserve">SQLite state is the source of truth for offline reading progress; server state overwrites on sync</w:t>
      </w:r>
    </w:p>
    <w:p>
      <w:pPr>
        <w:spacing w:after="80"/>
      </w:pPr>
      <w:r>
        <w:t xml:space="preserve"/>
      </w:r>
    </w:p>
    <w:p>
      <w:pPr>
        <w:pStyle w:val="Heading2"/>
      </w:pPr>
      <w:r>
        <w:rPr>
          <w:b/>
          <w:bCs/>
          <w:color w:val="1B2E4B"/>
          <w:sz w:val="26"/>
          <w:szCs w:val="26"/>
        </w:rPr>
        <w:t xml:space="preserve">10.2  Performance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Operation</w:t>
            </w:r>
          </w:p>
        </w:tc>
        <w:tc>
          <w:tcPr>
            <w:tcW w:type="dxa" w:w="4680"/>
            <w:tcBorders>
              <w:top w:val="single" w:color="CCCCCC" w:sz="1"/>
              <w:left w:val="single" w:color="CCCCCC" w:sz="1"/>
              <w:bottom w:val="single" w:color="CCCCCC" w:sz="1"/>
              <w:right w:val="single" w:color="CCCCCC" w:sz="1"/>
            </w:tcBorders>
            <w:shd w:fill="D5E3F0" w:val="clear"/>
            <w:vAlign w:val="center"/>
          </w:tcPr>
          <w:p>
            <w:pPr>
              <w:jc w:val="left"/>
            </w:pPr>
            <w:r>
              <w:rPr>
                <w:rFonts w:ascii="Calibri" w:cs="Calibri" w:eastAsia="Calibri" w:hAnsi="Calibri"/>
                <w:b/>
                <w:bCs/>
                <w:color w:val="1B2E4B"/>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Today's Reading screen — initial load (cold)</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&lt; 800ms Time to Interactive (cached: &lt; 200ms)</w:t>
            </w:r>
          </w:p>
        </w:tc>
      </w:tr>
      <w:tr>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Verse text render from cache</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&lt; 100ms perceived (synchronous SQLite read)</w:t>
            </w:r>
          </w:p>
        </w:tc>
      </w:tr>
      <w:tr>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Audio first-byte playback latency (HLS)</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&lt; 1.5s on LTE; &lt; 3s on 3G</w:t>
            </w:r>
          </w:p>
        </w:tc>
      </w:tr>
      <w:tr>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Reading Plan Progress screen load</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&lt; 500ms from tap; &lt; 150ms if cached; progress ring animation completes in 800ms</w:t>
            </w:r>
          </w:p>
        </w:tc>
      </w:tr>
      <w:tr>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Mark-reading-complete optimistic update</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&lt; 50ms visual feedback; API call in background</w:t>
            </w:r>
          </w:p>
        </w:tc>
      </w:tr>
      <w:tr>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Scripture search (API + render)</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p95 &lt; 300ms from query commit; skeleton shown if &gt; 150ms</w:t>
            </w:r>
          </w:p>
        </w:tc>
      </w:tr>
      <w:tr>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Book grid render (66 items)</w:t>
            </w:r>
          </w:p>
        </w:tc>
        <w:tc>
          <w:tcPr>
            <w:tcW w:type="dxa" w:w="4680"/>
            <w:tcBorders>
              <w:top w:val="single" w:color="CCCCCC" w:sz="1"/>
              <w:left w:val="single" w:color="CCCCCC" w:sz="1"/>
              <w:bottom w:val="single" w:color="CCCCCC" w:sz="1"/>
              <w:right w:val="single" w:color="CCCCCC" w:sz="1"/>
            </w:tcBorders>
            <w:shd w:fill="F2F6FC" w:val="clear"/>
          </w:tcPr>
          <w:p>
            <w:pPr>
              <w:jc w:val="left"/>
            </w:pPr>
            <w:r>
              <w:rPr>
                <w:rFonts w:ascii="Calibri" w:cs="Calibri" w:eastAsia="Calibri" w:hAnsi="Calibri"/>
                <w:b w:val="false"/>
                <w:bCs w:val="false"/>
                <w:color w:val="1A1A1A"/>
                <w:sz w:val="22"/>
                <w:szCs w:val="22"/>
              </w:rPr>
              <w:t xml:space="preserve">&lt; 100ms; no virtualization required for 66 items</w:t>
            </w:r>
          </w:p>
        </w:tc>
      </w:tr>
      <w:tr>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Offline data load from SQLite</w:t>
            </w:r>
          </w:p>
        </w:tc>
        <w:tc>
          <w:tcPr>
            <w:tcW w:type="dxa" w:w="4680"/>
            <w:tcBorders>
              <w:top w:val="single" w:color="CCCCCC" w:sz="1"/>
              <w:left w:val="single" w:color="CCCCCC" w:sz="1"/>
              <w:bottom w:val="single" w:color="CCCCCC" w:sz="1"/>
              <w:right w:val="single" w:color="CCCCCC" w:sz="1"/>
            </w:tcBorders>
            <w:shd w:fill="FFFFFF" w:val="clear"/>
          </w:tcPr>
          <w:p>
            <w:pPr>
              <w:jc w:val="left"/>
            </w:pPr>
            <w:r>
              <w:rPr>
                <w:rFonts w:ascii="Calibri" w:cs="Calibri" w:eastAsia="Calibri" w:hAnsi="Calibri"/>
                <w:b w:val="false"/>
                <w:bCs w:val="false"/>
                <w:color w:val="1A1A1A"/>
                <w:sz w:val="22"/>
                <w:szCs w:val="22"/>
              </w:rPr>
              <w:t xml:space="preserve">&lt; 50ms for all three screens (all reads synchronous from local DB)</w:t>
            </w:r>
          </w:p>
        </w:tc>
      </w:tr>
    </w:tbl>
    <w:p>
      <w:pPr>
        <w:spacing w:after="80"/>
      </w:pPr>
      <w:r>
        <w:t xml:space="preserve"/>
      </w:r>
    </w:p>
    <w:p>
      <w:pPr>
        <w:pStyle w:val="Heading2"/>
      </w:pPr>
      <w:r>
        <w:rPr>
          <w:b/>
          <w:bCs/>
          <w:color w:val="1B2E4B"/>
          <w:sz w:val="26"/>
          <w:szCs w:val="26"/>
        </w:rPr>
        <w:t xml:space="preserve">10.3  Navigation Architecture</w:t>
      </w:r>
    </w:p>
    <w:p>
      <w:pPr>
        <w:pStyle w:val="ListParagraph"/>
        <w:numPr>
          <w:ilvl w:val="0"/>
          <w:numId w:val="2"/>
        </w:numPr>
      </w:pPr>
      <w:r>
        <w:rPr>
          <w:rFonts w:ascii="Calibri" w:cs="Calibri" w:eastAsia="Calibri" w:hAnsi="Calibri"/>
          <w:color w:val="1A1A1A"/>
          <w:sz w:val="24"/>
          <w:szCs w:val="24"/>
        </w:rPr>
        <w:t xml:space="preserve">Bottom tab navigator (React Navigation 6 BottomTabNavigator) as root; Scripture tab contains a Stack navigator</w:t>
      </w:r>
    </w:p>
    <w:p>
      <w:pPr>
        <w:pStyle w:val="ListParagraph"/>
        <w:numPr>
          <w:ilvl w:val="0"/>
          <w:numId w:val="2"/>
        </w:numPr>
      </w:pPr>
      <w:r>
        <w:rPr>
          <w:rFonts w:ascii="Calibri" w:cs="Calibri" w:eastAsia="Calibri" w:hAnsi="Calibri"/>
          <w:color w:val="1A1A1A"/>
          <w:sz w:val="24"/>
          <w:szCs w:val="24"/>
        </w:rPr>
        <w:t xml:space="preserve">Scripture Stack: TodaysReading (default) → BookChaptersScreen → ScriptureReader (modal) → TranslationPickerModal (modal)</w:t>
      </w:r>
    </w:p>
    <w:p>
      <w:pPr>
        <w:pStyle w:val="ListParagraph"/>
        <w:numPr>
          <w:ilvl w:val="0"/>
          <w:numId w:val="2"/>
        </w:numPr>
      </w:pPr>
      <w:r>
        <w:rPr>
          <w:rFonts w:ascii="Calibri" w:cs="Calibri" w:eastAsia="Calibri" w:hAnsi="Calibri"/>
          <w:color w:val="1A1A1A"/>
          <w:sz w:val="24"/>
          <w:szCs w:val="24"/>
        </w:rPr>
        <w:t xml:space="preserve">Plans Stack: ReadingPlansList → ReadingPlanProgress → ReadingPlanDetail</w:t>
      </w:r>
    </w:p>
    <w:p>
      <w:pPr>
        <w:pStyle w:val="ListParagraph"/>
        <w:numPr>
          <w:ilvl w:val="0"/>
          <w:numId w:val="2"/>
        </w:numPr>
      </w:pPr>
      <w:r>
        <w:rPr>
          <w:rFonts w:ascii="Calibri" w:cs="Calibri" w:eastAsia="Calibri" w:hAnsi="Calibri"/>
          <w:color w:val="1A1A1A"/>
          <w:sz w:val="24"/>
          <w:szCs w:val="24"/>
        </w:rPr>
        <w:t xml:space="preserve">Cross-screen navigation: ScriptureSearch result tap navigates to TodaysReading passing { ref, translation } params</w:t>
      </w:r>
    </w:p>
    <w:p>
      <w:pPr>
        <w:pStyle w:val="ListParagraph"/>
        <w:numPr>
          <w:ilvl w:val="0"/>
          <w:numId w:val="2"/>
        </w:numPr>
      </w:pPr>
      <w:r>
        <w:rPr>
          <w:rFonts w:ascii="Calibri" w:cs="Calibri" w:eastAsia="Calibri" w:hAnsi="Calibri"/>
          <w:color w:val="1A1A1A"/>
          <w:sz w:val="24"/>
          <w:szCs w:val="24"/>
        </w:rPr>
        <w:t xml:space="preserve">Reading checklist completed-item tap navigates to TodaysReading passing { ref } (displays historical reading)</w:t>
      </w:r>
    </w:p>
    <w:p>
      <w:pPr>
        <w:pStyle w:val="ListParagraph"/>
        <w:numPr>
          <w:ilvl w:val="0"/>
          <w:numId w:val="2"/>
        </w:numPr>
      </w:pPr>
      <w:r>
        <w:rPr>
          <w:rFonts w:ascii="Calibri" w:cs="Calibri" w:eastAsia="Calibri" w:hAnsi="Calibri"/>
          <w:color w:val="1A1A1A"/>
          <w:sz w:val="24"/>
          <w:szCs w:val="24"/>
        </w:rPr>
        <w:t xml:space="preserve">Deep link support: roca://scripture/read/{ref} → TodaysReading; roca://plans/{id} → ReadingPlanProgress</w:t>
      </w:r>
    </w:p>
    <w:p>
      <w:pPr>
        <w:spacing w:after="80"/>
      </w:pPr>
      <w:r>
        <w:t xml:space="preserve"/>
      </w:r>
    </w:p>
    <w:p>
      <w:pPr>
        <w:pStyle w:val="Heading2"/>
      </w:pPr>
      <w:r>
        <w:rPr>
          <w:b/>
          <w:bCs/>
          <w:color w:val="1B2E4B"/>
          <w:sz w:val="26"/>
          <w:szCs w:val="26"/>
        </w:rPr>
        <w:t xml:space="preserve">10.4  Push Notification Integration</w:t>
      </w:r>
    </w:p>
    <w:p>
      <w:pPr>
        <w:pStyle w:val="ListParagraph"/>
        <w:numPr>
          <w:ilvl w:val="0"/>
          <w:numId w:val="2"/>
        </w:numPr>
      </w:pPr>
      <w:r>
        <w:rPr>
          <w:rFonts w:ascii="Calibri" w:cs="Calibri" w:eastAsia="Calibri" w:hAnsi="Calibri"/>
          <w:color w:val="1A1A1A"/>
          <w:sz w:val="24"/>
          <w:szCs w:val="24"/>
        </w:rPr>
        <w:t xml:space="preserve">Daily reading reminder: configurable time in Profile settings; sent via AWS SNS → APNs/FCM; notification payload includes today's scripture reference</w:t>
      </w:r>
    </w:p>
    <w:p>
      <w:pPr>
        <w:pStyle w:val="ListParagraph"/>
        <w:numPr>
          <w:ilvl w:val="0"/>
          <w:numId w:val="2"/>
        </w:numPr>
      </w:pPr>
      <w:r>
        <w:rPr>
          <w:rFonts w:ascii="Calibri" w:cs="Calibri" w:eastAsia="Calibri" w:hAnsi="Calibri"/>
          <w:color w:val="1A1A1A"/>
          <w:sz w:val="24"/>
          <w:szCs w:val="24"/>
        </w:rPr>
        <w:t xml:space="preserve">Streak at-risk alert: sent 4 hours before streak grace period expires (48h − 4h = 44h after last completion)</w:t>
      </w:r>
    </w:p>
    <w:p>
      <w:pPr>
        <w:pStyle w:val="ListParagraph"/>
        <w:numPr>
          <w:ilvl w:val="0"/>
          <w:numId w:val="2"/>
        </w:numPr>
      </w:pPr>
      <w:r>
        <w:rPr>
          <w:rFonts w:ascii="Calibri" w:cs="Calibri" w:eastAsia="Calibri" w:hAnsi="Calibri"/>
          <w:color w:val="1A1A1A"/>
          <w:sz w:val="24"/>
          <w:szCs w:val="24"/>
        </w:rPr>
        <w:t xml:space="preserve">Tap on notification → deep link opens TodaysReading or ReadingPlanProgress directly</w:t>
      </w:r>
    </w:p>
    <w:p>
      <w:pPr>
        <w:pStyle w:val="ListParagraph"/>
        <w:numPr>
          <w:ilvl w:val="0"/>
          <w:numId w:val="2"/>
        </w:numPr>
      </w:pPr>
      <w:r>
        <w:rPr>
          <w:rFonts w:ascii="Calibri" w:cs="Calibri" w:eastAsia="Calibri" w:hAnsi="Calibri"/>
          <w:color w:val="1A1A1A"/>
          <w:sz w:val="24"/>
          <w:szCs w:val="24"/>
        </w:rPr>
        <w:t xml:space="preserve">Notification permission requested on first launch of Scripture screen (not on app install); respects iOS notification permission prompt guidelines</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none" w:color="FFFFFF" w:sz="0"/>
              <w:bottom w:val="none" w:color="FFFFFF" w:sz="0"/>
              <w:right w:val="none" w:color="FFFFFF" w:sz="0"/>
            </w:tcBorders>
            <w:shd w:fill="F9FAFB" w:val="clear"/>
          </w:tcPr>
          <w:p>
            <w:pPr>
              <w:jc w:val="center"/>
            </w:pPr>
            <w:r>
              <w:rPr>
                <w:rFonts w:ascii="Calibri" w:cs="Calibri" w:eastAsia="Calibri" w:hAnsi="Calibri"/>
                <w:i/>
                <w:iCs/>
                <w:color w:val="555555"/>
                <w:sz w:val="18"/>
                <w:szCs w:val="18"/>
              </w:rPr>
              <w:t xml:space="preserve">ROCA Scripture &amp; Lectionary — Mobile Screen Descriptions (Batch 2)  •  v1.0  •  August 2026  •  ROCA Design Team  •  Companion to ROCA_Scripture_Lectionary_Design_v1.0.docx</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tabs>
        <w:tab w:val="right" w:pos="9360"/>
      </w:tabs>
    </w:pPr>
    <w:r>
      <w:rPr>
        <w:rFonts w:ascii="Calibri" w:cs="Calibri" w:eastAsia="Calibri" w:hAnsi="Calibri"/>
        <w:color w:val="555555"/>
        <w:sz w:val="18"/>
        <w:szCs w:val="18"/>
      </w:rPr>
      <w:t xml:space="preserve">ROCA Scripture &amp; Lectionary — Mobile Screen Descriptions (Batch 2)</w:t>
    </w:r>
    <w:r>
      <w:rPr>
        <w:sz w:val="18"/>
        <w:szCs w:val="18"/>
      </w:rPr>
      <w:t xml:space="preserve">	</w:t>
    </w:r>
    <w:r>
      <w:rPr>
        <w:rFonts w:ascii="Calibri" w:cs="Calibri" w:eastAsia="Calibri" w:hAnsi="Calibri"/>
        <w:color w:val="555555"/>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120" w:before="0"/>
      <w:jc w:val="left"/>
    </w:pPr>
    <w:rPr>
      <w:rFonts w:ascii="Calibri" w:cs="Calibri" w:eastAsia="Calibri" w:hAnsi="Calibri"/>
      <w:b/>
      <w:bCs/>
      <w:color w:val="1B2E4B"/>
      <w:sz w:val="64"/>
      <w:szCs w:val="64"/>
    </w:rPr>
  </w:style>
  <w:style w:type="paragraph" w:styleId="CoverSubtitle">
    <w:name w:val="Cover Subtitle"/>
    <w:basedOn w:val="Normal"/>
    <w:qFormat/>
    <w:pPr>
      <w:spacing w:after="100" w:before="0"/>
      <w:jc w:val="left"/>
    </w:pPr>
    <w:rPr>
      <w:rFonts w:ascii="Calibri" w:cs="Calibri" w:eastAsia="Calibri" w:hAnsi="Calibri"/>
      <w:b w:val="false"/>
      <w:bCs w:val="false"/>
      <w:color w:val="2E7D32"/>
      <w:sz w:val="30"/>
      <w:szCs w:val="30"/>
    </w:rPr>
  </w:style>
  <w:style w:type="paragraph" w:styleId="CoverMeta">
    <w:name w:val="Cover Meta"/>
    <w:basedOn w:val="Normal"/>
    <w:qFormat/>
    <w:pPr>
      <w:spacing w:after="80" w:before="0"/>
      <w:jc w:val="left"/>
    </w:pPr>
    <w:rPr>
      <w:rFonts w:ascii="Calibri" w:cs="Calibri" w:eastAsia="Calibri" w:hAnsi="Calibri"/>
      <w:color w:val="555555"/>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B2E4B"/>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B2E4B"/>
      <w:sz w:val="26"/>
      <w:szCs w:val="26"/>
    </w:rPr>
  </w:style>
  <w:style w:type="paragraph" w:styleId="Heading3">
    <w:name w:val="Heading 3"/>
    <w:basedOn w:val="Normal"/>
    <w:next w:val="Normal"/>
    <w:qFormat/>
    <w:pPr>
      <w:spacing w:after="120" w:before="280"/>
      <w:outlineLvl w:val="2"/>
    </w:pPr>
    <w:rPr>
      <w:rFonts w:ascii="Calibri" w:cs="Calibri" w:eastAsia="Calibri" w:hAnsi="Calibri"/>
      <w:b/>
      <w:bCs/>
      <w:color w:val="2E7D32"/>
      <w:sz w:val="22"/>
      <w:szCs w:val="22"/>
    </w:rPr>
  </w:style>
  <w:style w:type="paragraph" w:styleId="BodyText">
    <w:name w:val="Body Text"/>
    <w:basedOn w:val="Normal"/>
    <w:pPr>
      <w:spacing w:after="160" w:line="276"/>
    </w:pPr>
    <w:rPr>
      <w:rFonts w:ascii="Calibri" w:cs="Calibri" w:eastAsia="Calibri" w:hAnsi="Calibri"/>
      <w:color w:val="1A1A1A"/>
      <w:sz w:val="24"/>
      <w:szCs w:val="24"/>
    </w:rPr>
  </w:style>
  <w:style w:type="paragraph" w:styleId="Caption">
    <w:name w:val="Caption"/>
    <w:basedOn w:val="Normal"/>
    <w:pPr>
      <w:spacing w:after="200" w:before="80"/>
      <w:jc w:val="center"/>
    </w:pPr>
    <w:rPr>
      <w:rFonts w:ascii="Calibri" w:cs="Calibri" w:eastAsia="Calibri" w:hAnsi="Calibri"/>
      <w:i/>
      <w:iCs/>
      <w:color w:val="555555"/>
      <w:sz w:val="20"/>
      <w:szCs w:val="20"/>
    </w:rPr>
  </w:style>
  <w:style w:type="paragraph" w:styleId="CodeBlock">
    <w:name w:val="Code Block"/>
    <w:basedOn w:val="Normal"/>
    <w:pPr>
      <w:spacing w:after="80" w:before="80"/>
    </w:pPr>
    <w:rPr>
      <w:rFonts w:ascii="Consolas" w:cs="Consolas" w:eastAsia="Consolas" w:hAnsi="Consolas"/>
      <w:color w:val="1A1A1A"/>
      <w:sz w:val="20"/>
      <w:szCs w:val="20"/>
    </w:rPr>
  </w:style>
  <w:style w:type="character" w:styleId="CodeInline">
    <w:name w:val="Code Inline"/>
    <w:uiPriority w:val="99"/>
    <w:unhideWhenUsed/>
    <w:rPr>
      <w:rFonts w:ascii="Consolas" w:cs="Consolas" w:eastAsia="Consolas" w:hAnsi="Consolas"/>
      <w:color w:val="1A1A1A"/>
      <w:sz w:val="20"/>
      <w:szCs w:val="20"/>
    </w:rPr>
  </w:style>
  <w:style w:type="character" w:styleId="Strong">
    <w:name w:val="Strong"/>
    <w:uiPriority w:val="99"/>
    <w:unhideWhenUsed/>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3618b0235c7471b5e8587b34b62c1fe8b2b8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40C3AE-7CB1-4FF8-9361-ED47FAD36634}">
  <we:reference id="2f33f607-97c7-4595-bf11-f05b1ebfa89c" version="1.0.1.8" store="EXCatalog" storeType="EXCatalog"/>
  <we:alternateReferences/>
  <we:properties>
    <we:property name="Office.AutoShowTaskpaneWithDocument" value="true"/>
    <we:property name="conversationId" value="&quot;41cdf6bd-4eb8-47c2-907a-246f49a394e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2026-08-31T15:34:45.933Z</dcterms:created>
  <dcterms:modified xsi:type="dcterms:W3CDTF">2026-08-31T15:34:45.935Z</dcterms:modified>
</cp:coreProperties>
</file>

<file path=docProps/custom.xml><?xml version="1.0" encoding="utf-8"?>
<Properties xmlns="http://schemas.openxmlformats.org/officeDocument/2006/custom-properties" xmlns:vt="http://schemas.openxmlformats.org/officeDocument/2006/docPropsVTypes"/>
</file>