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FB45F" w14:textId="77777777" w:rsidR="009B2A2C" w:rsidRPr="009B2A2C" w:rsidRDefault="009B2A2C" w:rsidP="009B2A2C">
      <w:pPr>
        <w:spacing w:before="100" w:beforeAutospacing="1" w:after="100" w:afterAutospacing="1"/>
        <w:outlineLvl w:val="0"/>
        <w:rPr>
          <w:rFonts w:ascii="Times New Roman" w:eastAsia="Times New Roman" w:hAnsi="Times New Roman" w:cs="Times New Roman"/>
          <w:b/>
          <w:bCs/>
          <w:kern w:val="36"/>
          <w:sz w:val="48"/>
          <w:szCs w:val="48"/>
        </w:rPr>
      </w:pPr>
      <w:r w:rsidRPr="009B2A2C">
        <w:rPr>
          <w:rFonts w:ascii="Times New Roman" w:eastAsia="Times New Roman" w:hAnsi="Times New Roman" w:cs="Times New Roman"/>
          <w:b/>
          <w:bCs/>
          <w:kern w:val="36"/>
          <w:sz w:val="48"/>
          <w:szCs w:val="48"/>
        </w:rPr>
        <w:t>Sao Tome and Principe country profile</w:t>
      </w:r>
    </w:p>
    <w:p w14:paraId="56E76359"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Published</w:t>
      </w:r>
    </w:p>
    <w:p w14:paraId="05DB2813" w14:textId="77777777" w:rsidR="009B2A2C" w:rsidRPr="009B2A2C" w:rsidRDefault="009B2A2C" w:rsidP="009B2A2C">
      <w:pPr>
        <w:ind w:left="720"/>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14 May 2018</w:t>
      </w:r>
    </w:p>
    <w:p w14:paraId="439D131B" w14:textId="5452BED5"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noProof/>
          <w:sz w:val="24"/>
          <w:szCs w:val="24"/>
        </w:rPr>
        <w:drawing>
          <wp:inline distT="0" distB="0" distL="0" distR="0" wp14:anchorId="5E854083" wp14:editId="12474C9C">
            <wp:extent cx="2894330" cy="1630045"/>
            <wp:effectExtent l="0" t="0" r="1270" b="8255"/>
            <wp:docPr id="3" name="Picture 3" descr="Map of Sao Tome and Prin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Sao Tome and Princi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7BF2C11B"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b/>
          <w:bCs/>
          <w:sz w:val="24"/>
          <w:szCs w:val="24"/>
        </w:rPr>
        <w:t xml:space="preserve">Sao Tome and Principe, once a leading cocoa producer, consists of two islands of volcanic origin and </w:t>
      </w:r>
      <w:proofErr w:type="gramStart"/>
      <w:r w:rsidRPr="009B2A2C">
        <w:rPr>
          <w:rFonts w:ascii="Times New Roman" w:eastAsia="Times New Roman" w:hAnsi="Times New Roman" w:cs="Times New Roman"/>
          <w:b/>
          <w:bCs/>
          <w:sz w:val="24"/>
          <w:szCs w:val="24"/>
        </w:rPr>
        <w:t>a number of</w:t>
      </w:r>
      <w:proofErr w:type="gramEnd"/>
      <w:r w:rsidRPr="009B2A2C">
        <w:rPr>
          <w:rFonts w:ascii="Times New Roman" w:eastAsia="Times New Roman" w:hAnsi="Times New Roman" w:cs="Times New Roman"/>
          <w:b/>
          <w:bCs/>
          <w:sz w:val="24"/>
          <w:szCs w:val="24"/>
        </w:rPr>
        <w:t xml:space="preserve"> smaller islets lying off the coast of Africa.</w:t>
      </w:r>
    </w:p>
    <w:p w14:paraId="2AE721E5"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From the late 1400s Portugal began settling convicts on Sao Tome and establishing sugar plantations with the help of slaves from the mainland. The island was also important in the transshipment of slaves.</w:t>
      </w:r>
    </w:p>
    <w:p w14:paraId="000C160D"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 xml:space="preserve">The colony's aspirations for independence were </w:t>
      </w:r>
      <w:proofErr w:type="spellStart"/>
      <w:r w:rsidRPr="009B2A2C">
        <w:rPr>
          <w:rFonts w:ascii="Times New Roman" w:eastAsia="Times New Roman" w:hAnsi="Times New Roman" w:cs="Times New Roman"/>
          <w:sz w:val="24"/>
          <w:szCs w:val="24"/>
        </w:rPr>
        <w:t>recognised</w:t>
      </w:r>
      <w:proofErr w:type="spellEnd"/>
      <w:r w:rsidRPr="009B2A2C">
        <w:rPr>
          <w:rFonts w:ascii="Times New Roman" w:eastAsia="Times New Roman" w:hAnsi="Times New Roman" w:cs="Times New Roman"/>
          <w:sz w:val="24"/>
          <w:szCs w:val="24"/>
        </w:rPr>
        <w:t xml:space="preserve"> after the 1974 coup in Portugal and at first the Movement for the Liberation of Sao Tome and Principe was the country's sole political party. However, the 1990 constitution created a multi-party democracy. </w:t>
      </w:r>
    </w:p>
    <w:p w14:paraId="6AB6AB9D"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The island of Principe assumed autonomy in 1995.</w:t>
      </w:r>
    </w:p>
    <w:p w14:paraId="7CE29D65"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The country hopes to reduce its dependence on donors and cocoa exports by exploiting offshore oil.</w:t>
      </w:r>
    </w:p>
    <w:p w14:paraId="1CBD20BB" w14:textId="77777777" w:rsidR="009B2A2C" w:rsidRPr="009B2A2C" w:rsidRDefault="009B2A2C" w:rsidP="009B2A2C">
      <w:pPr>
        <w:numPr>
          <w:ilvl w:val="0"/>
          <w:numId w:val="1"/>
        </w:numPr>
        <w:spacing w:before="100" w:beforeAutospacing="1" w:after="100" w:afterAutospacing="1"/>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 xml:space="preserve">Read more </w:t>
      </w:r>
      <w:hyperlink r:id="rId6" w:history="1">
        <w:r w:rsidRPr="009B2A2C">
          <w:rPr>
            <w:rFonts w:ascii="Times New Roman" w:eastAsia="Times New Roman" w:hAnsi="Times New Roman" w:cs="Times New Roman"/>
            <w:color w:val="0000FF"/>
            <w:sz w:val="24"/>
            <w:szCs w:val="24"/>
            <w:u w:val="single"/>
          </w:rPr>
          <w:t>country profiles</w:t>
        </w:r>
      </w:hyperlink>
      <w:r w:rsidRPr="009B2A2C">
        <w:rPr>
          <w:rFonts w:ascii="Times New Roman" w:eastAsia="Times New Roman" w:hAnsi="Times New Roman" w:cs="Times New Roman"/>
          <w:sz w:val="24"/>
          <w:szCs w:val="24"/>
        </w:rPr>
        <w:t xml:space="preserve"> - Profiles by </w:t>
      </w:r>
      <w:hyperlink r:id="rId7" w:history="1">
        <w:r w:rsidRPr="009B2A2C">
          <w:rPr>
            <w:rFonts w:ascii="Times New Roman" w:eastAsia="Times New Roman" w:hAnsi="Times New Roman" w:cs="Times New Roman"/>
            <w:color w:val="0000FF"/>
            <w:sz w:val="24"/>
            <w:szCs w:val="24"/>
            <w:u w:val="single"/>
          </w:rPr>
          <w:t>BBC Monitoring</w:t>
        </w:r>
      </w:hyperlink>
    </w:p>
    <w:p w14:paraId="1E9D7549"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b/>
          <w:bCs/>
          <w:sz w:val="24"/>
          <w:szCs w:val="24"/>
        </w:rPr>
        <w:t xml:space="preserve">President: </w:t>
      </w:r>
      <w:proofErr w:type="spellStart"/>
      <w:r w:rsidRPr="009B2A2C">
        <w:rPr>
          <w:rFonts w:ascii="Times New Roman" w:eastAsia="Times New Roman" w:hAnsi="Times New Roman" w:cs="Times New Roman"/>
          <w:b/>
          <w:bCs/>
          <w:sz w:val="24"/>
          <w:szCs w:val="24"/>
        </w:rPr>
        <w:t>Evaristo</w:t>
      </w:r>
      <w:proofErr w:type="spellEnd"/>
      <w:r w:rsidRPr="009B2A2C">
        <w:rPr>
          <w:rFonts w:ascii="Times New Roman" w:eastAsia="Times New Roman" w:hAnsi="Times New Roman" w:cs="Times New Roman"/>
          <w:b/>
          <w:bCs/>
          <w:sz w:val="24"/>
          <w:szCs w:val="24"/>
        </w:rPr>
        <w:t xml:space="preserve"> Carvalho</w:t>
      </w:r>
    </w:p>
    <w:p w14:paraId="19A932B6" w14:textId="0ED1F954"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noProof/>
          <w:sz w:val="24"/>
          <w:szCs w:val="24"/>
        </w:rPr>
        <w:drawing>
          <wp:inline distT="0" distB="0" distL="0" distR="0" wp14:anchorId="3908C0D3" wp14:editId="7465C4DF">
            <wp:extent cx="3687303" cy="2075290"/>
            <wp:effectExtent l="0" t="0" r="8890" b="1270"/>
            <wp:docPr id="2" name="Picture 2" descr="Sao Tome's President Evaristo Carv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o Tome's President Evaristo Carvalh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2458" cy="2078191"/>
                    </a:xfrm>
                    <a:prstGeom prst="rect">
                      <a:avLst/>
                    </a:prstGeom>
                    <a:noFill/>
                    <a:ln>
                      <a:noFill/>
                    </a:ln>
                  </pic:spPr>
                </pic:pic>
              </a:graphicData>
            </a:graphic>
          </wp:inline>
        </w:drawing>
      </w:r>
      <w:r w:rsidRPr="009B2A2C">
        <w:rPr>
          <w:rFonts w:ascii="Times New Roman" w:eastAsia="Times New Roman" w:hAnsi="Times New Roman" w:cs="Times New Roman"/>
          <w:sz w:val="24"/>
          <w:szCs w:val="24"/>
        </w:rPr>
        <w:t xml:space="preserve">image </w:t>
      </w:r>
      <w:proofErr w:type="spellStart"/>
      <w:r w:rsidRPr="009B2A2C">
        <w:rPr>
          <w:rFonts w:ascii="Times New Roman" w:eastAsia="Times New Roman" w:hAnsi="Times New Roman" w:cs="Times New Roman"/>
          <w:sz w:val="24"/>
          <w:szCs w:val="24"/>
        </w:rPr>
        <w:t>copyrightGetty</w:t>
      </w:r>
      <w:proofErr w:type="spellEnd"/>
      <w:r w:rsidRPr="009B2A2C">
        <w:rPr>
          <w:rFonts w:ascii="Times New Roman" w:eastAsia="Times New Roman" w:hAnsi="Times New Roman" w:cs="Times New Roman"/>
          <w:sz w:val="24"/>
          <w:szCs w:val="24"/>
        </w:rPr>
        <w:t xml:space="preserve"> Images</w:t>
      </w:r>
    </w:p>
    <w:p w14:paraId="0B0B24A5" w14:textId="77777777" w:rsidR="009B2A2C" w:rsidRPr="009B2A2C" w:rsidRDefault="009B2A2C" w:rsidP="009B2A2C">
      <w:pPr>
        <w:rPr>
          <w:rFonts w:ascii="Times New Roman" w:eastAsia="Times New Roman" w:hAnsi="Times New Roman" w:cs="Times New Roman"/>
          <w:sz w:val="24"/>
          <w:szCs w:val="24"/>
        </w:rPr>
      </w:pPr>
      <w:proofErr w:type="spellStart"/>
      <w:r w:rsidRPr="009B2A2C">
        <w:rPr>
          <w:rFonts w:ascii="Times New Roman" w:eastAsia="Times New Roman" w:hAnsi="Times New Roman" w:cs="Times New Roman"/>
          <w:sz w:val="24"/>
          <w:szCs w:val="24"/>
        </w:rPr>
        <w:t>Evaristo</w:t>
      </w:r>
      <w:proofErr w:type="spellEnd"/>
      <w:r w:rsidRPr="009B2A2C">
        <w:rPr>
          <w:rFonts w:ascii="Times New Roman" w:eastAsia="Times New Roman" w:hAnsi="Times New Roman" w:cs="Times New Roman"/>
          <w:sz w:val="24"/>
          <w:szCs w:val="24"/>
        </w:rPr>
        <w:t xml:space="preserve"> Carvalho - a former prime minister - won the run-off presidential election in August 2016. </w:t>
      </w:r>
    </w:p>
    <w:p w14:paraId="45898E14"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 xml:space="preserve">Vice president of the ruling ADI party, </w:t>
      </w:r>
      <w:proofErr w:type="spellStart"/>
      <w:r w:rsidRPr="009B2A2C">
        <w:rPr>
          <w:rFonts w:ascii="Times New Roman" w:eastAsia="Times New Roman" w:hAnsi="Times New Roman" w:cs="Times New Roman"/>
          <w:sz w:val="24"/>
          <w:szCs w:val="24"/>
        </w:rPr>
        <w:t>Mr</w:t>
      </w:r>
      <w:proofErr w:type="spellEnd"/>
      <w:r w:rsidRPr="009B2A2C">
        <w:rPr>
          <w:rFonts w:ascii="Times New Roman" w:eastAsia="Times New Roman" w:hAnsi="Times New Roman" w:cs="Times New Roman"/>
          <w:sz w:val="24"/>
          <w:szCs w:val="24"/>
        </w:rPr>
        <w:t xml:space="preserve"> Carvalho was guaranteed victory in the run-off after his rival, incumbent President Pinto da Costa, dropped out alleging irregularities in the first round. </w:t>
      </w:r>
    </w:p>
    <w:p w14:paraId="491C81B0" w14:textId="77777777" w:rsidR="009B2A2C" w:rsidRPr="009B2A2C" w:rsidRDefault="009B2A2C" w:rsidP="009B2A2C">
      <w:pPr>
        <w:rPr>
          <w:rFonts w:ascii="Times New Roman" w:eastAsia="Times New Roman" w:hAnsi="Times New Roman" w:cs="Times New Roman"/>
          <w:sz w:val="24"/>
          <w:szCs w:val="24"/>
        </w:rPr>
      </w:pPr>
      <w:proofErr w:type="spellStart"/>
      <w:r w:rsidRPr="009B2A2C">
        <w:rPr>
          <w:rFonts w:ascii="Times New Roman" w:eastAsia="Times New Roman" w:hAnsi="Times New Roman" w:cs="Times New Roman"/>
          <w:sz w:val="24"/>
          <w:szCs w:val="24"/>
        </w:rPr>
        <w:lastRenderedPageBreak/>
        <w:t>Mr</w:t>
      </w:r>
      <w:proofErr w:type="spellEnd"/>
      <w:r w:rsidRPr="009B2A2C">
        <w:rPr>
          <w:rFonts w:ascii="Times New Roman" w:eastAsia="Times New Roman" w:hAnsi="Times New Roman" w:cs="Times New Roman"/>
          <w:sz w:val="24"/>
          <w:szCs w:val="24"/>
        </w:rPr>
        <w:t xml:space="preserve"> Carvalho, 75 at the time of being elected, was prime minister in 1994 and again in 2001-2002, and has also served as president of the national assembly and </w:t>
      </w:r>
      <w:proofErr w:type="spellStart"/>
      <w:r w:rsidRPr="009B2A2C">
        <w:rPr>
          <w:rFonts w:ascii="Times New Roman" w:eastAsia="Times New Roman" w:hAnsi="Times New Roman" w:cs="Times New Roman"/>
          <w:sz w:val="24"/>
          <w:szCs w:val="24"/>
        </w:rPr>
        <w:t>defence</w:t>
      </w:r>
      <w:proofErr w:type="spellEnd"/>
      <w:r w:rsidRPr="009B2A2C">
        <w:rPr>
          <w:rFonts w:ascii="Times New Roman" w:eastAsia="Times New Roman" w:hAnsi="Times New Roman" w:cs="Times New Roman"/>
          <w:sz w:val="24"/>
          <w:szCs w:val="24"/>
        </w:rPr>
        <w:t xml:space="preserve"> minister. </w:t>
      </w:r>
    </w:p>
    <w:p w14:paraId="65A81068"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 xml:space="preserve">Sao Tome has a tradition of premiers and presidents from opposing camps governing together peacefully. Now, however, both top jobs are held by the ADI party. </w:t>
      </w:r>
    </w:p>
    <w:p w14:paraId="7B8A4CF4"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The president has an arbitrating role in government but no executive powers, leaving the prime minister in the dominant position.</w:t>
      </w:r>
    </w:p>
    <w:p w14:paraId="03B7316B"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b/>
          <w:bCs/>
          <w:sz w:val="24"/>
          <w:szCs w:val="24"/>
        </w:rPr>
        <w:t xml:space="preserve">Prime minister: Patrice Emery </w:t>
      </w:r>
      <w:proofErr w:type="spellStart"/>
      <w:r w:rsidRPr="009B2A2C">
        <w:rPr>
          <w:rFonts w:ascii="Times New Roman" w:eastAsia="Times New Roman" w:hAnsi="Times New Roman" w:cs="Times New Roman"/>
          <w:b/>
          <w:bCs/>
          <w:sz w:val="24"/>
          <w:szCs w:val="24"/>
        </w:rPr>
        <w:t>Trovoada</w:t>
      </w:r>
      <w:proofErr w:type="spellEnd"/>
    </w:p>
    <w:p w14:paraId="25EF8441" w14:textId="1CE6ACF6"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noProof/>
          <w:sz w:val="24"/>
          <w:szCs w:val="24"/>
        </w:rPr>
        <w:drawing>
          <wp:inline distT="0" distB="0" distL="0" distR="0" wp14:anchorId="1FDA3353" wp14:editId="22E904BC">
            <wp:extent cx="3461263" cy="1948070"/>
            <wp:effectExtent l="0" t="0" r="6350" b="0"/>
            <wp:docPr id="1" name="Picture 1" descr="Sao Tome's prime minister, Patrie Emery Trovo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o Tome's prime minister, Patrie Emery Trovo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2497" cy="1954393"/>
                    </a:xfrm>
                    <a:prstGeom prst="rect">
                      <a:avLst/>
                    </a:prstGeom>
                    <a:noFill/>
                    <a:ln>
                      <a:noFill/>
                    </a:ln>
                  </pic:spPr>
                </pic:pic>
              </a:graphicData>
            </a:graphic>
          </wp:inline>
        </w:drawing>
      </w:r>
      <w:r w:rsidRPr="009B2A2C">
        <w:rPr>
          <w:rFonts w:ascii="Times New Roman" w:eastAsia="Times New Roman" w:hAnsi="Times New Roman" w:cs="Times New Roman"/>
          <w:sz w:val="24"/>
          <w:szCs w:val="24"/>
        </w:rPr>
        <w:t xml:space="preserve">image </w:t>
      </w:r>
      <w:proofErr w:type="spellStart"/>
      <w:r w:rsidRPr="009B2A2C">
        <w:rPr>
          <w:rFonts w:ascii="Times New Roman" w:eastAsia="Times New Roman" w:hAnsi="Times New Roman" w:cs="Times New Roman"/>
          <w:sz w:val="24"/>
          <w:szCs w:val="24"/>
        </w:rPr>
        <w:t>copyrightGetty</w:t>
      </w:r>
      <w:proofErr w:type="spellEnd"/>
      <w:r w:rsidRPr="009B2A2C">
        <w:rPr>
          <w:rFonts w:ascii="Times New Roman" w:eastAsia="Times New Roman" w:hAnsi="Times New Roman" w:cs="Times New Roman"/>
          <w:sz w:val="24"/>
          <w:szCs w:val="24"/>
        </w:rPr>
        <w:t xml:space="preserve"> Images</w:t>
      </w:r>
    </w:p>
    <w:p w14:paraId="70B175CC"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 xml:space="preserve">Patrice Emery </w:t>
      </w:r>
      <w:proofErr w:type="spellStart"/>
      <w:r w:rsidRPr="009B2A2C">
        <w:rPr>
          <w:rFonts w:ascii="Times New Roman" w:eastAsia="Times New Roman" w:hAnsi="Times New Roman" w:cs="Times New Roman"/>
          <w:sz w:val="24"/>
          <w:szCs w:val="24"/>
        </w:rPr>
        <w:t>Trovoada</w:t>
      </w:r>
      <w:proofErr w:type="spellEnd"/>
      <w:r w:rsidRPr="009B2A2C">
        <w:rPr>
          <w:rFonts w:ascii="Times New Roman" w:eastAsia="Times New Roman" w:hAnsi="Times New Roman" w:cs="Times New Roman"/>
          <w:sz w:val="24"/>
          <w:szCs w:val="24"/>
        </w:rPr>
        <w:t xml:space="preserve"> was appointed prime minister by President Manuel Pinto da Costa in 2014 following elections which his Independent Democratic Action (ADI) party won. </w:t>
      </w:r>
    </w:p>
    <w:p w14:paraId="6300F830" w14:textId="77777777" w:rsidR="009B2A2C" w:rsidRPr="009B2A2C" w:rsidRDefault="009B2A2C" w:rsidP="009B2A2C">
      <w:pPr>
        <w:rPr>
          <w:rFonts w:ascii="Times New Roman" w:eastAsia="Times New Roman" w:hAnsi="Times New Roman" w:cs="Times New Roman"/>
          <w:sz w:val="24"/>
          <w:szCs w:val="24"/>
        </w:rPr>
      </w:pPr>
      <w:proofErr w:type="spellStart"/>
      <w:r w:rsidRPr="009B2A2C">
        <w:rPr>
          <w:rFonts w:ascii="Times New Roman" w:eastAsia="Times New Roman" w:hAnsi="Times New Roman" w:cs="Times New Roman"/>
          <w:sz w:val="24"/>
          <w:szCs w:val="24"/>
        </w:rPr>
        <w:t>Mr</w:t>
      </w:r>
      <w:proofErr w:type="spellEnd"/>
      <w:r w:rsidRPr="009B2A2C">
        <w:rPr>
          <w:rFonts w:ascii="Times New Roman" w:eastAsia="Times New Roman" w:hAnsi="Times New Roman" w:cs="Times New Roman"/>
          <w:sz w:val="24"/>
          <w:szCs w:val="24"/>
        </w:rPr>
        <w:t xml:space="preserve"> </w:t>
      </w:r>
      <w:proofErr w:type="spellStart"/>
      <w:r w:rsidRPr="009B2A2C">
        <w:rPr>
          <w:rFonts w:ascii="Times New Roman" w:eastAsia="Times New Roman" w:hAnsi="Times New Roman" w:cs="Times New Roman"/>
          <w:sz w:val="24"/>
          <w:szCs w:val="24"/>
        </w:rPr>
        <w:t>Trovoada</w:t>
      </w:r>
      <w:proofErr w:type="spellEnd"/>
      <w:r w:rsidRPr="009B2A2C">
        <w:rPr>
          <w:rFonts w:ascii="Times New Roman" w:eastAsia="Times New Roman" w:hAnsi="Times New Roman" w:cs="Times New Roman"/>
          <w:sz w:val="24"/>
          <w:szCs w:val="24"/>
        </w:rPr>
        <w:t xml:space="preserve"> first served as prime minister in 2008 by his government fell after a vote of no confidence. He began a second term as prime minister in </w:t>
      </w:r>
      <w:proofErr w:type="gramStart"/>
      <w:r w:rsidRPr="009B2A2C">
        <w:rPr>
          <w:rFonts w:ascii="Times New Roman" w:eastAsia="Times New Roman" w:hAnsi="Times New Roman" w:cs="Times New Roman"/>
          <w:sz w:val="24"/>
          <w:szCs w:val="24"/>
        </w:rPr>
        <w:t>August 2010, and</w:t>
      </w:r>
      <w:proofErr w:type="gramEnd"/>
      <w:r w:rsidRPr="009B2A2C">
        <w:rPr>
          <w:rFonts w:ascii="Times New Roman" w:eastAsia="Times New Roman" w:hAnsi="Times New Roman" w:cs="Times New Roman"/>
          <w:sz w:val="24"/>
          <w:szCs w:val="24"/>
        </w:rPr>
        <w:t xml:space="preserve"> was again unseated following a vote of no-confidence in December 2012. He is the son of former President Miguel </w:t>
      </w:r>
      <w:proofErr w:type="spellStart"/>
      <w:r w:rsidRPr="009B2A2C">
        <w:rPr>
          <w:rFonts w:ascii="Times New Roman" w:eastAsia="Times New Roman" w:hAnsi="Times New Roman" w:cs="Times New Roman"/>
          <w:sz w:val="24"/>
          <w:szCs w:val="24"/>
        </w:rPr>
        <w:t>Trovoada</w:t>
      </w:r>
      <w:proofErr w:type="spellEnd"/>
      <w:r w:rsidRPr="009B2A2C">
        <w:rPr>
          <w:rFonts w:ascii="Times New Roman" w:eastAsia="Times New Roman" w:hAnsi="Times New Roman" w:cs="Times New Roman"/>
          <w:sz w:val="24"/>
          <w:szCs w:val="24"/>
        </w:rPr>
        <w:t>.</w:t>
      </w:r>
    </w:p>
    <w:p w14:paraId="373E24A0"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 xml:space="preserve">Freedom of expression, guaranteed by the constitution, is also respected in practice. </w:t>
      </w:r>
    </w:p>
    <w:p w14:paraId="660FEA23" w14:textId="77777777" w:rsidR="009B2A2C" w:rsidRPr="009B2A2C" w:rsidRDefault="009B2A2C" w:rsidP="009B2A2C">
      <w:pPr>
        <w:rPr>
          <w:rFonts w:ascii="Times New Roman" w:eastAsia="Times New Roman" w:hAnsi="Times New Roman" w:cs="Times New Roman"/>
          <w:sz w:val="24"/>
          <w:szCs w:val="24"/>
        </w:rPr>
      </w:pPr>
      <w:r w:rsidRPr="009B2A2C">
        <w:rPr>
          <w:rFonts w:ascii="Times New Roman" w:eastAsia="Times New Roman" w:hAnsi="Times New Roman" w:cs="Times New Roman"/>
          <w:sz w:val="24"/>
          <w:szCs w:val="24"/>
        </w:rPr>
        <w:t xml:space="preserve">The state runs the only radio and TV </w:t>
      </w:r>
      <w:proofErr w:type="gramStart"/>
      <w:r w:rsidRPr="009B2A2C">
        <w:rPr>
          <w:rFonts w:ascii="Times New Roman" w:eastAsia="Times New Roman" w:hAnsi="Times New Roman" w:cs="Times New Roman"/>
          <w:sz w:val="24"/>
          <w:szCs w:val="24"/>
        </w:rPr>
        <w:t>stations</w:t>
      </w:r>
      <w:proofErr w:type="gramEnd"/>
      <w:r w:rsidRPr="009B2A2C">
        <w:rPr>
          <w:rFonts w:ascii="Times New Roman" w:eastAsia="Times New Roman" w:hAnsi="Times New Roman" w:cs="Times New Roman"/>
          <w:sz w:val="24"/>
          <w:szCs w:val="24"/>
        </w:rPr>
        <w:t xml:space="preserve"> but no law forbids private broadcasting. </w:t>
      </w:r>
    </w:p>
    <w:p w14:paraId="20BFB9BD" w14:textId="7F3E940C" w:rsidR="00D955BF" w:rsidRDefault="009B2A2C"/>
    <w:p w14:paraId="1EC28613" w14:textId="279E482B" w:rsidR="009B2A2C" w:rsidRDefault="009B2A2C"/>
    <w:p w14:paraId="675BF401" w14:textId="77777777" w:rsidR="009B2A2C" w:rsidRDefault="009B2A2C" w:rsidP="009B2A2C">
      <w:pPr>
        <w:pStyle w:val="Heading1"/>
      </w:pPr>
      <w:r>
        <w:t>Sao Tome and Principe profile</w:t>
      </w:r>
    </w:p>
    <w:p w14:paraId="4DACC000" w14:textId="77777777" w:rsidR="009B2A2C" w:rsidRDefault="009B2A2C" w:rsidP="009B2A2C">
      <w:r>
        <w:t>Published</w:t>
      </w:r>
    </w:p>
    <w:p w14:paraId="774EA094" w14:textId="77777777" w:rsidR="009B2A2C" w:rsidRDefault="009B2A2C" w:rsidP="009B2A2C">
      <w:pPr>
        <w:ind w:left="720"/>
      </w:pPr>
      <w:r>
        <w:rPr>
          <w:rStyle w:val="css-1hizfh0-metadatasnippet"/>
        </w:rPr>
        <w:t>14 May 2018</w:t>
      </w:r>
    </w:p>
    <w:p w14:paraId="1E735324" w14:textId="77777777" w:rsidR="009B2A2C" w:rsidRDefault="009B2A2C" w:rsidP="009B2A2C">
      <w:r>
        <w:rPr>
          <w:b/>
          <w:bCs/>
        </w:rPr>
        <w:t xml:space="preserve">A chronology of key events: </w:t>
      </w:r>
    </w:p>
    <w:p w14:paraId="49494BD8" w14:textId="77777777" w:rsidR="009B2A2C" w:rsidRDefault="009B2A2C" w:rsidP="009B2A2C">
      <w:r>
        <w:rPr>
          <w:b/>
          <w:bCs/>
        </w:rPr>
        <w:t>16th century</w:t>
      </w:r>
      <w:r>
        <w:t xml:space="preserve"> - Sao Tome </w:t>
      </w:r>
      <w:proofErr w:type="spellStart"/>
      <w:r>
        <w:t>colonised</w:t>
      </w:r>
      <w:proofErr w:type="spellEnd"/>
      <w:r>
        <w:t xml:space="preserve"> by the Portuguese, who bring in slaves to work sugar plantations. Becomes important staging post for slave trade. </w:t>
      </w:r>
    </w:p>
    <w:p w14:paraId="1BEF670D" w14:textId="7F2CFF29" w:rsidR="009B2A2C" w:rsidRDefault="009B2A2C" w:rsidP="009B2A2C">
      <w:r>
        <w:rPr>
          <w:noProof/>
        </w:rPr>
        <w:lastRenderedPageBreak/>
        <w:drawing>
          <wp:inline distT="0" distB="0" distL="0" distR="0" wp14:anchorId="68C7EC18" wp14:editId="22570379">
            <wp:extent cx="4269740" cy="1900555"/>
            <wp:effectExtent l="0" t="0" r="0" b="4445"/>
            <wp:docPr id="7" name="Picture 7" descr="Portuguese official reads declaration of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uguese official reads declaration of indepen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190055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4A511F6F" w14:textId="77777777" w:rsidR="009B2A2C" w:rsidRDefault="009B2A2C" w:rsidP="009B2A2C">
      <w:r>
        <w:rPr>
          <w:rStyle w:val="css-178wc68-visuallyhidden"/>
        </w:rPr>
        <w:t xml:space="preserve">image </w:t>
      </w:r>
      <w:proofErr w:type="spellStart"/>
      <w:r>
        <w:rPr>
          <w:rStyle w:val="css-178wc68-visuallyhidden"/>
        </w:rPr>
        <w:t>caption</w:t>
      </w:r>
      <w:r>
        <w:t>Portugal</w:t>
      </w:r>
      <w:proofErr w:type="spellEnd"/>
      <w:r>
        <w:t xml:space="preserve"> granted independence in 1975</w:t>
      </w:r>
    </w:p>
    <w:p w14:paraId="252FCAA1" w14:textId="77777777" w:rsidR="009B2A2C" w:rsidRDefault="009B2A2C" w:rsidP="009B2A2C">
      <w:r>
        <w:rPr>
          <w:b/>
          <w:bCs/>
        </w:rPr>
        <w:t xml:space="preserve">1800s </w:t>
      </w:r>
      <w:r>
        <w:t xml:space="preserve">- Cocoa introduced. Sao Tome develops into one of world's main cocoa producers. </w:t>
      </w:r>
    </w:p>
    <w:p w14:paraId="357D4C25" w14:textId="77777777" w:rsidR="009B2A2C" w:rsidRDefault="009B2A2C" w:rsidP="009B2A2C">
      <w:r>
        <w:rPr>
          <w:b/>
          <w:bCs/>
        </w:rPr>
        <w:t xml:space="preserve">1951 </w:t>
      </w:r>
      <w:r>
        <w:t xml:space="preserve">- Becomes overseas province of Portugal. </w:t>
      </w:r>
    </w:p>
    <w:p w14:paraId="22DEF020" w14:textId="77777777" w:rsidR="009B2A2C" w:rsidRDefault="009B2A2C" w:rsidP="009B2A2C">
      <w:r>
        <w:rPr>
          <w:b/>
          <w:bCs/>
        </w:rPr>
        <w:t xml:space="preserve">1960 </w:t>
      </w:r>
      <w:r>
        <w:t xml:space="preserve">- Formation of nationalist group which later becomes the socialist oriented Movement for the Liberation of Sao Tome and Principe (MLSTP). </w:t>
      </w:r>
    </w:p>
    <w:p w14:paraId="5DAEB671" w14:textId="77777777" w:rsidR="009B2A2C" w:rsidRDefault="009B2A2C" w:rsidP="009B2A2C">
      <w:r>
        <w:rPr>
          <w:b/>
          <w:bCs/>
        </w:rPr>
        <w:t xml:space="preserve">1974 </w:t>
      </w:r>
      <w:r>
        <w:t xml:space="preserve">- Military coup in Portugal. Portuguese government </w:t>
      </w:r>
      <w:proofErr w:type="spellStart"/>
      <w:r>
        <w:t>recognises</w:t>
      </w:r>
      <w:proofErr w:type="spellEnd"/>
      <w:r>
        <w:t xml:space="preserve"> islands' right to independence, acknowledges MLSTP as sole representative in negotiations. Unrest followed by exodus of Portuguese. </w:t>
      </w:r>
    </w:p>
    <w:p w14:paraId="1299FD72" w14:textId="77777777" w:rsidR="009B2A2C" w:rsidRDefault="009B2A2C" w:rsidP="009B2A2C">
      <w:pPr>
        <w:pStyle w:val="Heading2"/>
      </w:pPr>
      <w:r>
        <w:t xml:space="preserve">Independence </w:t>
      </w:r>
    </w:p>
    <w:p w14:paraId="389CC393" w14:textId="77777777" w:rsidR="009B2A2C" w:rsidRDefault="009B2A2C" w:rsidP="009B2A2C">
      <w:r>
        <w:rPr>
          <w:b/>
          <w:bCs/>
        </w:rPr>
        <w:t>1975</w:t>
      </w:r>
      <w:r>
        <w:t xml:space="preserve"> 12 July - Independence, with Manuel Pinto da Costa (MLSTP) as president; and Miguel </w:t>
      </w:r>
      <w:proofErr w:type="spellStart"/>
      <w:r>
        <w:t>Trovoada</w:t>
      </w:r>
      <w:proofErr w:type="spellEnd"/>
      <w:r>
        <w:t xml:space="preserve"> as prime minister. Plantations </w:t>
      </w:r>
      <w:proofErr w:type="spellStart"/>
      <w:r>
        <w:t>nationalised</w:t>
      </w:r>
      <w:proofErr w:type="spellEnd"/>
      <w:r>
        <w:t xml:space="preserve">, strong ties built up with communist countries. </w:t>
      </w:r>
    </w:p>
    <w:p w14:paraId="7107AAFA" w14:textId="77777777" w:rsidR="009B2A2C" w:rsidRDefault="009B2A2C" w:rsidP="009B2A2C">
      <w:r>
        <w:rPr>
          <w:b/>
          <w:bCs/>
        </w:rPr>
        <w:t xml:space="preserve">1978 </w:t>
      </w:r>
      <w:r>
        <w:t xml:space="preserve">- Government announces suppression of coup attempt, brings in Angolan troops for support. </w:t>
      </w:r>
    </w:p>
    <w:p w14:paraId="4E372B16" w14:textId="77777777" w:rsidR="009B2A2C" w:rsidRDefault="009B2A2C" w:rsidP="009B2A2C">
      <w:r>
        <w:rPr>
          <w:b/>
          <w:bCs/>
        </w:rPr>
        <w:t xml:space="preserve">1979 </w:t>
      </w:r>
      <w:r>
        <w:t xml:space="preserve">- </w:t>
      </w:r>
      <w:proofErr w:type="spellStart"/>
      <w:r>
        <w:t>Trovoada</w:t>
      </w:r>
      <w:proofErr w:type="spellEnd"/>
      <w:r>
        <w:t xml:space="preserve"> arrested, accused of complicity in coup attempt. He is released and goes into exile in 1981. </w:t>
      </w:r>
    </w:p>
    <w:p w14:paraId="357CC4FB" w14:textId="77777777" w:rsidR="009B2A2C" w:rsidRDefault="009B2A2C" w:rsidP="009B2A2C">
      <w:r>
        <w:rPr>
          <w:b/>
          <w:bCs/>
        </w:rPr>
        <w:t xml:space="preserve">1980s </w:t>
      </w:r>
      <w:r>
        <w:t xml:space="preserve">- Government scales down links with communist world as economy deteriorates. Declares itself nonaligned, seeks Western support for recovery plans. </w:t>
      </w:r>
    </w:p>
    <w:p w14:paraId="0E9DB0CC" w14:textId="54165199" w:rsidR="009B2A2C" w:rsidRDefault="009B2A2C" w:rsidP="009B2A2C">
      <w:r>
        <w:rPr>
          <w:noProof/>
        </w:rPr>
        <w:drawing>
          <wp:inline distT="0" distB="0" distL="0" distR="0" wp14:anchorId="58B954D8" wp14:editId="02E631EF">
            <wp:extent cx="2894330" cy="1630045"/>
            <wp:effectExtent l="0" t="0" r="1270" b="8255"/>
            <wp:docPr id="6" name="Picture 6" descr="Taxi rank in Sao T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xi rank in Sao T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2942CE5" w14:textId="77777777" w:rsidR="009B2A2C" w:rsidRDefault="009B2A2C" w:rsidP="009B2A2C">
      <w:r>
        <w:rPr>
          <w:rStyle w:val="css-178wc68-visuallyhidden"/>
        </w:rPr>
        <w:t xml:space="preserve">image </w:t>
      </w:r>
      <w:proofErr w:type="spellStart"/>
      <w:r>
        <w:rPr>
          <w:rStyle w:val="css-178wc68-visuallyhidden"/>
        </w:rPr>
        <w:t>caption</w:t>
      </w:r>
      <w:r>
        <w:t>Sao</w:t>
      </w:r>
      <w:proofErr w:type="spellEnd"/>
      <w:r>
        <w:t xml:space="preserve"> Tome is a major producer of </w:t>
      </w:r>
      <w:proofErr w:type="spellStart"/>
      <w:r>
        <w:t>cocao</w:t>
      </w:r>
      <w:proofErr w:type="spellEnd"/>
    </w:p>
    <w:p w14:paraId="198B1C2B" w14:textId="77777777" w:rsidR="009B2A2C" w:rsidRDefault="009B2A2C" w:rsidP="009B2A2C">
      <w:r>
        <w:rPr>
          <w:b/>
          <w:bCs/>
        </w:rPr>
        <w:t xml:space="preserve">1988 </w:t>
      </w:r>
      <w:r>
        <w:t xml:space="preserve">- Coup attempt. </w:t>
      </w:r>
    </w:p>
    <w:p w14:paraId="08C46256" w14:textId="77777777" w:rsidR="009B2A2C" w:rsidRDefault="009B2A2C" w:rsidP="009B2A2C">
      <w:r>
        <w:rPr>
          <w:b/>
          <w:bCs/>
        </w:rPr>
        <w:t xml:space="preserve">1990 </w:t>
      </w:r>
      <w:r>
        <w:t xml:space="preserve">- New constitution allows opposition parties, provides for multi-party </w:t>
      </w:r>
      <w:proofErr w:type="gramStart"/>
      <w:r>
        <w:t>elections</w:t>
      </w:r>
      <w:proofErr w:type="gramEnd"/>
      <w:r>
        <w:t xml:space="preserve"> and restricts president to two five-year terms. </w:t>
      </w:r>
      <w:proofErr w:type="spellStart"/>
      <w:r>
        <w:t>Trovoada</w:t>
      </w:r>
      <w:proofErr w:type="spellEnd"/>
      <w:r>
        <w:t xml:space="preserve"> returns from exile. </w:t>
      </w:r>
    </w:p>
    <w:p w14:paraId="70FD2002" w14:textId="77777777" w:rsidR="009B2A2C" w:rsidRDefault="009B2A2C" w:rsidP="009B2A2C">
      <w:pPr>
        <w:pStyle w:val="Heading2"/>
      </w:pPr>
      <w:r>
        <w:t xml:space="preserve">Multiparty elections </w:t>
      </w:r>
    </w:p>
    <w:p w14:paraId="39C1D15B" w14:textId="77777777" w:rsidR="009B2A2C" w:rsidRDefault="009B2A2C" w:rsidP="009B2A2C">
      <w:r>
        <w:rPr>
          <w:b/>
          <w:bCs/>
        </w:rPr>
        <w:t xml:space="preserve">1991 </w:t>
      </w:r>
      <w:r>
        <w:t xml:space="preserve">- First multiparty elections. Renamed MLSTP-PSD loses majority. Transitional government installed, pending presidential elections, subsequently won by independent candidate </w:t>
      </w:r>
      <w:proofErr w:type="spellStart"/>
      <w:r>
        <w:t>Trovoada</w:t>
      </w:r>
      <w:proofErr w:type="spellEnd"/>
      <w:r>
        <w:t xml:space="preserve">. </w:t>
      </w:r>
    </w:p>
    <w:p w14:paraId="5B8967CC" w14:textId="77777777" w:rsidR="009B2A2C" w:rsidRDefault="009B2A2C" w:rsidP="009B2A2C">
      <w:r>
        <w:rPr>
          <w:b/>
          <w:bCs/>
        </w:rPr>
        <w:t xml:space="preserve">1992 </w:t>
      </w:r>
      <w:r>
        <w:t xml:space="preserve">- Popular unrest sparked by austerity measures. </w:t>
      </w:r>
    </w:p>
    <w:p w14:paraId="415FF1D9" w14:textId="77777777" w:rsidR="009B2A2C" w:rsidRDefault="009B2A2C" w:rsidP="009B2A2C">
      <w:r>
        <w:rPr>
          <w:b/>
          <w:bCs/>
        </w:rPr>
        <w:t xml:space="preserve">1994 </w:t>
      </w:r>
      <w:r>
        <w:t xml:space="preserve">- MLSTP-PSD regains power. Parliament grants Principe local autonomy. </w:t>
      </w:r>
    </w:p>
    <w:p w14:paraId="18CDEB86" w14:textId="77777777" w:rsidR="009B2A2C" w:rsidRDefault="009B2A2C" w:rsidP="009B2A2C">
      <w:r>
        <w:rPr>
          <w:b/>
          <w:bCs/>
        </w:rPr>
        <w:t xml:space="preserve">1995 </w:t>
      </w:r>
      <w:r>
        <w:t xml:space="preserve">- </w:t>
      </w:r>
      <w:proofErr w:type="spellStart"/>
      <w:r>
        <w:t>Trovoada</w:t>
      </w:r>
      <w:proofErr w:type="spellEnd"/>
      <w:r>
        <w:t xml:space="preserve"> toppled and detained in bloodless coup by soldiers but is reinstated within days after pressure from donor countries. </w:t>
      </w:r>
    </w:p>
    <w:p w14:paraId="2ED1376B" w14:textId="77777777" w:rsidR="009B2A2C" w:rsidRDefault="009B2A2C" w:rsidP="009B2A2C">
      <w:r>
        <w:rPr>
          <w:b/>
          <w:bCs/>
        </w:rPr>
        <w:lastRenderedPageBreak/>
        <w:t xml:space="preserve">1996 </w:t>
      </w:r>
      <w:r>
        <w:t xml:space="preserve">- </w:t>
      </w:r>
      <w:proofErr w:type="spellStart"/>
      <w:r>
        <w:t>Trovoada</w:t>
      </w:r>
      <w:proofErr w:type="spellEnd"/>
      <w:r>
        <w:t xml:space="preserve"> re-elected president. Popular protests over economic hardships. </w:t>
      </w:r>
    </w:p>
    <w:p w14:paraId="2B47BF24" w14:textId="77777777" w:rsidR="009B2A2C" w:rsidRDefault="009B2A2C" w:rsidP="009B2A2C">
      <w:r>
        <w:rPr>
          <w:b/>
          <w:bCs/>
        </w:rPr>
        <w:t xml:space="preserve">1997 </w:t>
      </w:r>
      <w:r>
        <w:t xml:space="preserve">- Unrest over economic conditions. </w:t>
      </w:r>
    </w:p>
    <w:p w14:paraId="7A7C958D" w14:textId="77777777" w:rsidR="009B2A2C" w:rsidRDefault="009B2A2C" w:rsidP="009B2A2C">
      <w:r>
        <w:t xml:space="preserve">Sao Tome establishes formal diplomatic relations with Taiwan at </w:t>
      </w:r>
      <w:proofErr w:type="spellStart"/>
      <w:r>
        <w:t>Trovoada's</w:t>
      </w:r>
      <w:proofErr w:type="spellEnd"/>
      <w:r>
        <w:t xml:space="preserve"> behest. The move is condemned by the government. China retaliates by suspending ties. </w:t>
      </w:r>
    </w:p>
    <w:p w14:paraId="18823B62" w14:textId="77777777" w:rsidR="009B2A2C" w:rsidRDefault="009B2A2C" w:rsidP="009B2A2C">
      <w:r>
        <w:rPr>
          <w:b/>
          <w:bCs/>
        </w:rPr>
        <w:t xml:space="preserve">1998 </w:t>
      </w:r>
      <w:r>
        <w:t xml:space="preserve">- MLSTP-PSD wins general elections, Guilherme Posser da Costa appointed prime minister. </w:t>
      </w:r>
    </w:p>
    <w:p w14:paraId="572CED80" w14:textId="77777777" w:rsidR="009B2A2C" w:rsidRDefault="009B2A2C" w:rsidP="009B2A2C">
      <w:r>
        <w:rPr>
          <w:b/>
          <w:bCs/>
        </w:rPr>
        <w:t xml:space="preserve">2000 </w:t>
      </w:r>
      <w:r>
        <w:t xml:space="preserve">- Civil servants strike to press for higher pay. Officials say country's external debt in 1998 amounted to US $270 million, more than five times the country's annual gross domestic product of around US $50 million. </w:t>
      </w:r>
    </w:p>
    <w:p w14:paraId="71A02B9A" w14:textId="77777777" w:rsidR="009B2A2C" w:rsidRDefault="009B2A2C" w:rsidP="009B2A2C">
      <w:pPr>
        <w:pStyle w:val="Heading2"/>
      </w:pPr>
      <w:r>
        <w:t xml:space="preserve">De Menezes sworn in </w:t>
      </w:r>
    </w:p>
    <w:p w14:paraId="28B5A690" w14:textId="77777777" w:rsidR="009B2A2C" w:rsidRDefault="009B2A2C" w:rsidP="009B2A2C">
      <w:r>
        <w:rPr>
          <w:b/>
          <w:bCs/>
        </w:rPr>
        <w:t xml:space="preserve">2001 </w:t>
      </w:r>
      <w:r>
        <w:t xml:space="preserve">- Businessman </w:t>
      </w:r>
      <w:proofErr w:type="spellStart"/>
      <w:r>
        <w:t>Fradique</w:t>
      </w:r>
      <w:proofErr w:type="spellEnd"/>
      <w:r>
        <w:t xml:space="preserve"> de Menezes is declared the winner in the presidential election in July and is sworn into office in early September. </w:t>
      </w:r>
    </w:p>
    <w:p w14:paraId="5BC3A047" w14:textId="77777777" w:rsidR="009B2A2C" w:rsidRDefault="009B2A2C" w:rsidP="009B2A2C">
      <w:r>
        <w:rPr>
          <w:b/>
          <w:bCs/>
        </w:rPr>
        <w:t xml:space="preserve">2002 </w:t>
      </w:r>
      <w:r>
        <w:t xml:space="preserve">March - MLSTP narrowly wins parliamentary elections. De Menezes appoints Gabriel Costa as prime minister and both main political parties agree to form broad-based government. </w:t>
      </w:r>
    </w:p>
    <w:p w14:paraId="7AE8A5F2" w14:textId="77777777" w:rsidR="009B2A2C" w:rsidRDefault="009B2A2C" w:rsidP="009B2A2C">
      <w:r>
        <w:rPr>
          <w:b/>
          <w:bCs/>
        </w:rPr>
        <w:t xml:space="preserve">2002 </w:t>
      </w:r>
      <w:r>
        <w:t xml:space="preserve">August - President De Menezes announces plans for a US naval base in the country, which would aim to protect Sao Tome's oil interests. </w:t>
      </w:r>
    </w:p>
    <w:p w14:paraId="4A33332B" w14:textId="0662E2C4" w:rsidR="009B2A2C" w:rsidRDefault="009B2A2C" w:rsidP="009B2A2C">
      <w:r>
        <w:rPr>
          <w:noProof/>
        </w:rPr>
        <w:drawing>
          <wp:inline distT="0" distB="0" distL="0" distR="0" wp14:anchorId="58F8D389" wp14:editId="32C68ED9">
            <wp:extent cx="2894330" cy="1630045"/>
            <wp:effectExtent l="0" t="0" r="1270" b="8255"/>
            <wp:docPr id="5" name="Picture 5" descr="Coup leader negotiates with Gabonese foreign minister Jean Ping,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p leader negotiates with Gabonese foreign minister Jean Ping, righ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293ED502" w14:textId="77777777" w:rsidR="009B2A2C" w:rsidRDefault="009B2A2C" w:rsidP="009B2A2C">
      <w:r>
        <w:rPr>
          <w:rStyle w:val="css-178wc68-visuallyhidden"/>
        </w:rPr>
        <w:t xml:space="preserve">image </w:t>
      </w:r>
      <w:proofErr w:type="spellStart"/>
      <w:r>
        <w:rPr>
          <w:rStyle w:val="css-178wc68-visuallyhidden"/>
        </w:rPr>
        <w:t>caption</w:t>
      </w:r>
      <w:r>
        <w:t>Leaders</w:t>
      </w:r>
      <w:proofErr w:type="spellEnd"/>
      <w:r>
        <w:t xml:space="preserve"> of the 2003 coup were given amnesty for reinstating the president</w:t>
      </w:r>
    </w:p>
    <w:p w14:paraId="6A7E8624" w14:textId="77777777" w:rsidR="009B2A2C" w:rsidRDefault="009B2A2C" w:rsidP="009B2A2C">
      <w:r>
        <w:rPr>
          <w:b/>
          <w:bCs/>
        </w:rPr>
        <w:t xml:space="preserve">2002 </w:t>
      </w:r>
      <w:r>
        <w:t xml:space="preserve">October - President De Menezes names new government with Maria das Neves as premier. It replaces administration led by former prime minister Gabriel Costa, which was dismissed by De Menezes in September. </w:t>
      </w:r>
    </w:p>
    <w:p w14:paraId="12ECF9CF" w14:textId="77777777" w:rsidR="009B2A2C" w:rsidRDefault="009B2A2C" w:rsidP="009B2A2C">
      <w:r>
        <w:rPr>
          <w:b/>
          <w:bCs/>
        </w:rPr>
        <w:t xml:space="preserve">2003 </w:t>
      </w:r>
      <w:r>
        <w:t xml:space="preserve">16 July - Military coup topples the government. President De Menezes, in Nigeria at the time, returns to Sao Tome a week later after an agreement is struck with the junta. A general amnesty is given to the coup leaders. </w:t>
      </w:r>
    </w:p>
    <w:p w14:paraId="28382ECD" w14:textId="77777777" w:rsidR="009B2A2C" w:rsidRDefault="009B2A2C" w:rsidP="009B2A2C">
      <w:pPr>
        <w:pStyle w:val="Heading2"/>
      </w:pPr>
      <w:r>
        <w:t xml:space="preserve">Coup attempt </w:t>
      </w:r>
    </w:p>
    <w:p w14:paraId="0E683595" w14:textId="77777777" w:rsidR="009B2A2C" w:rsidRDefault="009B2A2C" w:rsidP="009B2A2C">
      <w:r>
        <w:rPr>
          <w:b/>
          <w:bCs/>
        </w:rPr>
        <w:t xml:space="preserve">2003 </w:t>
      </w:r>
      <w:r>
        <w:t xml:space="preserve">October - Oil companies bid for offshore oil blocs controlled by Sao Tome and Nigeria. Bids are expected to generate hundreds of millions of dollars in </w:t>
      </w:r>
      <w:proofErr w:type="spellStart"/>
      <w:r>
        <w:t>licence</w:t>
      </w:r>
      <w:proofErr w:type="spellEnd"/>
      <w:r>
        <w:t xml:space="preserve"> money for Sao Tome. </w:t>
      </w:r>
    </w:p>
    <w:p w14:paraId="4EDC5711" w14:textId="77777777" w:rsidR="009B2A2C" w:rsidRDefault="009B2A2C" w:rsidP="009B2A2C">
      <w:r>
        <w:rPr>
          <w:b/>
          <w:bCs/>
        </w:rPr>
        <w:t xml:space="preserve">2004 </w:t>
      </w:r>
      <w:r>
        <w:t xml:space="preserve">March - Row between president, prime minister over control of oil deals threatens to topple government. Four cabinet ministers are replaced. </w:t>
      </w:r>
    </w:p>
    <w:p w14:paraId="7604FB04" w14:textId="77777777" w:rsidR="009B2A2C" w:rsidRDefault="009B2A2C" w:rsidP="009B2A2C">
      <w:r>
        <w:rPr>
          <w:b/>
          <w:bCs/>
        </w:rPr>
        <w:t xml:space="preserve">2004 </w:t>
      </w:r>
      <w:r>
        <w:t xml:space="preserve">September - President De Menezes sacks the prime minister and government after a series of corruption scandals. A new prime minister is sworn in. </w:t>
      </w:r>
    </w:p>
    <w:p w14:paraId="381ED279" w14:textId="77777777" w:rsidR="009B2A2C" w:rsidRDefault="009B2A2C" w:rsidP="009B2A2C">
      <w:r>
        <w:rPr>
          <w:b/>
          <w:bCs/>
        </w:rPr>
        <w:t xml:space="preserve">2004 </w:t>
      </w:r>
      <w:r>
        <w:t xml:space="preserve">December - Parliament approves oil law designed to protect revenues from corruption. </w:t>
      </w:r>
    </w:p>
    <w:p w14:paraId="117D35EA" w14:textId="77777777" w:rsidR="009B2A2C" w:rsidRDefault="009B2A2C" w:rsidP="009B2A2C">
      <w:r>
        <w:rPr>
          <w:b/>
          <w:bCs/>
        </w:rPr>
        <w:t xml:space="preserve">2005 </w:t>
      </w:r>
      <w:r>
        <w:t xml:space="preserve">February - Sao Tome - jointly with Nigeria - signs its first offshore oil exploration and production-sharing agreement with international oil firms. </w:t>
      </w:r>
    </w:p>
    <w:p w14:paraId="0B8A1034" w14:textId="77777777" w:rsidR="009B2A2C" w:rsidRDefault="009B2A2C" w:rsidP="009B2A2C">
      <w:r>
        <w:rPr>
          <w:b/>
          <w:bCs/>
        </w:rPr>
        <w:t xml:space="preserve">2005 </w:t>
      </w:r>
      <w:r>
        <w:t xml:space="preserve">June - Prime minister and government resign. Head of the central bank Maria do </w:t>
      </w:r>
      <w:proofErr w:type="spellStart"/>
      <w:r>
        <w:t>Carmo</w:t>
      </w:r>
      <w:proofErr w:type="spellEnd"/>
      <w:r>
        <w:t xml:space="preserve"> Silveira becomes the new premier. </w:t>
      </w:r>
    </w:p>
    <w:p w14:paraId="4A9C453A" w14:textId="77777777" w:rsidR="009B2A2C" w:rsidRDefault="009B2A2C" w:rsidP="009B2A2C">
      <w:r>
        <w:rPr>
          <w:b/>
          <w:bCs/>
        </w:rPr>
        <w:t xml:space="preserve">2006 </w:t>
      </w:r>
      <w:r>
        <w:t xml:space="preserve">March - </w:t>
      </w:r>
      <w:proofErr w:type="gramStart"/>
      <w:r>
        <w:t>Protests against</w:t>
      </w:r>
      <w:proofErr w:type="gramEnd"/>
      <w:r>
        <w:t xml:space="preserve"> poor living conditions disrupt parliamentary elections in some constituencies, delaying announcement of results. The president's Democratic Movement of Forces for Change (MDFM) is declared winner, taking 23 of the 55 seats in parliament. </w:t>
      </w:r>
    </w:p>
    <w:p w14:paraId="68188D99" w14:textId="77777777" w:rsidR="009B2A2C" w:rsidRDefault="009B2A2C" w:rsidP="009B2A2C">
      <w:pPr>
        <w:pStyle w:val="Heading2"/>
      </w:pPr>
      <w:r>
        <w:lastRenderedPageBreak/>
        <w:t xml:space="preserve">Debt waived </w:t>
      </w:r>
    </w:p>
    <w:p w14:paraId="10FD0405" w14:textId="77777777" w:rsidR="009B2A2C" w:rsidRDefault="009B2A2C" w:rsidP="009B2A2C">
      <w:r>
        <w:rPr>
          <w:b/>
          <w:bCs/>
        </w:rPr>
        <w:t xml:space="preserve">2007 </w:t>
      </w:r>
      <w:r>
        <w:t xml:space="preserve">March - World Bank, IMF forgive $360 million in debt owed by Sao Tome. This represents about 90% of the country's foreign debt. </w:t>
      </w:r>
    </w:p>
    <w:p w14:paraId="558FFAB3" w14:textId="77777777" w:rsidR="009B2A2C" w:rsidRDefault="009B2A2C" w:rsidP="009B2A2C">
      <w:r>
        <w:t xml:space="preserve">Nigeria and Sao Tome agree to establish a joint military commission to protect their common oil interests in the Gulf of Guinea. </w:t>
      </w:r>
    </w:p>
    <w:p w14:paraId="0F91786D" w14:textId="77777777" w:rsidR="009B2A2C" w:rsidRDefault="009B2A2C" w:rsidP="009B2A2C">
      <w:r>
        <w:rPr>
          <w:b/>
          <w:bCs/>
        </w:rPr>
        <w:t xml:space="preserve">2008 </w:t>
      </w:r>
      <w:r>
        <w:t xml:space="preserve">February - Opposition leader Patrice </w:t>
      </w:r>
      <w:proofErr w:type="spellStart"/>
      <w:r>
        <w:t>Trovoada</w:t>
      </w:r>
      <w:proofErr w:type="spellEnd"/>
      <w:r>
        <w:t xml:space="preserve"> becomes prime </w:t>
      </w:r>
      <w:proofErr w:type="gramStart"/>
      <w:r>
        <w:t>minister, but</w:t>
      </w:r>
      <w:proofErr w:type="gramEnd"/>
      <w:r>
        <w:t xml:space="preserve"> is dismissed in May after a no-confidence vote. </w:t>
      </w:r>
    </w:p>
    <w:p w14:paraId="5AC5A771" w14:textId="77777777" w:rsidR="009B2A2C" w:rsidRDefault="009B2A2C" w:rsidP="009B2A2C">
      <w:r>
        <w:rPr>
          <w:b/>
          <w:bCs/>
        </w:rPr>
        <w:t xml:space="preserve">2008 </w:t>
      </w:r>
      <w:r>
        <w:t xml:space="preserve">June - Rafael Branco, head of Sao Tome's second largest party, sworn in as prime minister at head of a new governing coalition. </w:t>
      </w:r>
    </w:p>
    <w:p w14:paraId="6BB57C94" w14:textId="77777777" w:rsidR="009B2A2C" w:rsidRDefault="009B2A2C" w:rsidP="009B2A2C">
      <w:r>
        <w:rPr>
          <w:b/>
          <w:bCs/>
        </w:rPr>
        <w:t xml:space="preserve">2008 </w:t>
      </w:r>
      <w:r>
        <w:t xml:space="preserve">December - Several high-ranking former government officials, including to ex-prime ministers, appear in court in Sao Tome's largest corruption scandal. </w:t>
      </w:r>
    </w:p>
    <w:p w14:paraId="2C793480" w14:textId="6B2D11D7" w:rsidR="009B2A2C" w:rsidRDefault="009B2A2C" w:rsidP="009B2A2C">
      <w:r>
        <w:rPr>
          <w:noProof/>
        </w:rPr>
        <w:drawing>
          <wp:inline distT="0" distB="0" distL="0" distR="0" wp14:anchorId="5CD80C47" wp14:editId="40933A36">
            <wp:extent cx="2894330" cy="1630045"/>
            <wp:effectExtent l="0" t="0" r="1270" b="8255"/>
            <wp:docPr id="4" name="Picture 4" descr="Sao Tome's ex president Fradique de Mene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o Tome's ex president Fradique de Menez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40DFDA5B" w14:textId="77777777" w:rsidR="009B2A2C" w:rsidRDefault="009B2A2C" w:rsidP="009B2A2C">
      <w:r>
        <w:rPr>
          <w:rStyle w:val="css-178wc68-visuallyhidden"/>
        </w:rPr>
        <w:t xml:space="preserve">image </w:t>
      </w:r>
      <w:proofErr w:type="spellStart"/>
      <w:r>
        <w:rPr>
          <w:rStyle w:val="css-178wc68-visuallyhidden"/>
        </w:rPr>
        <w:t>caption</w:t>
      </w:r>
      <w:r>
        <w:t>Fradique</w:t>
      </w:r>
      <w:proofErr w:type="spellEnd"/>
      <w:r>
        <w:t xml:space="preserve"> de Menezes served as president for a decade</w:t>
      </w:r>
    </w:p>
    <w:p w14:paraId="66C8B650" w14:textId="77777777" w:rsidR="009B2A2C" w:rsidRDefault="009B2A2C" w:rsidP="009B2A2C">
      <w:r>
        <w:rPr>
          <w:b/>
          <w:bCs/>
        </w:rPr>
        <w:t xml:space="preserve">2009 </w:t>
      </w:r>
      <w:r>
        <w:t xml:space="preserve">February - Government says coup plot foiled. </w:t>
      </w:r>
    </w:p>
    <w:p w14:paraId="3D07126C" w14:textId="77777777" w:rsidR="009B2A2C" w:rsidRDefault="009B2A2C" w:rsidP="009B2A2C">
      <w:r>
        <w:rPr>
          <w:b/>
          <w:bCs/>
        </w:rPr>
        <w:t xml:space="preserve">2009 </w:t>
      </w:r>
      <w:r>
        <w:t xml:space="preserve">December - Nigeria and Sao Tome agree to set up a joint maritime military commission to protect offshore crude oil fields. </w:t>
      </w:r>
    </w:p>
    <w:p w14:paraId="535AA0A2" w14:textId="77777777" w:rsidR="009B2A2C" w:rsidRDefault="009B2A2C" w:rsidP="009B2A2C">
      <w:r>
        <w:rPr>
          <w:b/>
          <w:bCs/>
        </w:rPr>
        <w:t xml:space="preserve">2010 </w:t>
      </w:r>
      <w:r>
        <w:t xml:space="preserve">January - Opposition leader </w:t>
      </w:r>
      <w:proofErr w:type="spellStart"/>
      <w:r>
        <w:t>Arlecio</w:t>
      </w:r>
      <w:proofErr w:type="spellEnd"/>
      <w:r>
        <w:t xml:space="preserve"> Costa, jailed over February 2009 coup plot, is pardoned. </w:t>
      </w:r>
    </w:p>
    <w:p w14:paraId="56D15A2A" w14:textId="77777777" w:rsidR="009B2A2C" w:rsidRDefault="009B2A2C" w:rsidP="009B2A2C">
      <w:r>
        <w:rPr>
          <w:b/>
          <w:bCs/>
        </w:rPr>
        <w:t xml:space="preserve">2010 </w:t>
      </w:r>
      <w:r>
        <w:t xml:space="preserve">March - Sao Tome opens tenders for oil exploitation. </w:t>
      </w:r>
    </w:p>
    <w:p w14:paraId="387CEC01" w14:textId="77777777" w:rsidR="009B2A2C" w:rsidRDefault="009B2A2C" w:rsidP="009B2A2C">
      <w:r>
        <w:rPr>
          <w:b/>
          <w:bCs/>
        </w:rPr>
        <w:t xml:space="preserve">2010 </w:t>
      </w:r>
      <w:r>
        <w:t xml:space="preserve">August - Opposition Independent Democratic Action (ADI) party wins parliamentary elections. Patrice </w:t>
      </w:r>
      <w:proofErr w:type="spellStart"/>
      <w:r>
        <w:t>Trovoada</w:t>
      </w:r>
      <w:proofErr w:type="spellEnd"/>
      <w:r>
        <w:t xml:space="preserve"> becomes premier.</w:t>
      </w:r>
    </w:p>
    <w:p w14:paraId="2B76A7AC" w14:textId="77777777" w:rsidR="009B2A2C" w:rsidRDefault="009B2A2C" w:rsidP="009B2A2C">
      <w:r>
        <w:rPr>
          <w:b/>
          <w:bCs/>
        </w:rPr>
        <w:t>2011</w:t>
      </w:r>
      <w:r>
        <w:t xml:space="preserve"> August - Independence-era leader Manuel Pinto da Costa wins presidential election.</w:t>
      </w:r>
    </w:p>
    <w:p w14:paraId="020B4C00" w14:textId="77777777" w:rsidR="009B2A2C" w:rsidRDefault="009B2A2C" w:rsidP="009B2A2C">
      <w:r>
        <w:rPr>
          <w:b/>
          <w:bCs/>
        </w:rPr>
        <w:t>2012</w:t>
      </w:r>
      <w:r>
        <w:t xml:space="preserve"> December - President Pinto da Costa dismisses Prime Minister Patrice </w:t>
      </w:r>
      <w:proofErr w:type="spellStart"/>
      <w:r>
        <w:t>Trovoada</w:t>
      </w:r>
      <w:proofErr w:type="spellEnd"/>
      <w:r>
        <w:t xml:space="preserve"> following a no-confidence vote in the national assembly.</w:t>
      </w:r>
    </w:p>
    <w:p w14:paraId="066F5FAA" w14:textId="77777777" w:rsidR="009B2A2C" w:rsidRDefault="009B2A2C" w:rsidP="009B2A2C">
      <w:r>
        <w:rPr>
          <w:b/>
          <w:bCs/>
        </w:rPr>
        <w:t xml:space="preserve">2014 </w:t>
      </w:r>
      <w:r>
        <w:t>October - Opposition ADI party wins parliamentary elections with an outright majority.</w:t>
      </w:r>
    </w:p>
    <w:p w14:paraId="79B5B10F" w14:textId="77777777" w:rsidR="009B2A2C" w:rsidRDefault="009B2A2C" w:rsidP="009B2A2C">
      <w:r>
        <w:rPr>
          <w:b/>
          <w:bCs/>
        </w:rPr>
        <w:t xml:space="preserve">2016 </w:t>
      </w:r>
      <w:r>
        <w:t xml:space="preserve">August - </w:t>
      </w:r>
      <w:proofErr w:type="spellStart"/>
      <w:r>
        <w:t>Evaristo</w:t>
      </w:r>
      <w:proofErr w:type="spellEnd"/>
      <w:r>
        <w:t xml:space="preserve"> Carvalho becomes president following elections.</w:t>
      </w:r>
    </w:p>
    <w:p w14:paraId="4A56750A" w14:textId="77777777" w:rsidR="009B2A2C" w:rsidRDefault="009B2A2C" w:rsidP="009B2A2C">
      <w:r>
        <w:rPr>
          <w:b/>
          <w:bCs/>
        </w:rPr>
        <w:t xml:space="preserve">2016 </w:t>
      </w:r>
      <w:r>
        <w:t xml:space="preserve">December - Sao Tome re-established diplomatic relations with China after cutting ties with Taiwan. </w:t>
      </w:r>
    </w:p>
    <w:p w14:paraId="7E43551C" w14:textId="77777777" w:rsidR="009B2A2C" w:rsidRDefault="009B2A2C"/>
    <w:sectPr w:rsidR="009B2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35F05"/>
    <w:multiLevelType w:val="multilevel"/>
    <w:tmpl w:val="3B4E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2C"/>
    <w:rsid w:val="00303BBE"/>
    <w:rsid w:val="00874BDA"/>
    <w:rsid w:val="009B2A2C"/>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8EF6"/>
  <w15:chartTrackingRefBased/>
  <w15:docId w15:val="{500D6F12-1082-4E51-B2D3-B44E9EDF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2A2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2A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2C"/>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9B2A2C"/>
  </w:style>
  <w:style w:type="character" w:styleId="Hyperlink">
    <w:name w:val="Hyperlink"/>
    <w:basedOn w:val="DefaultParagraphFont"/>
    <w:uiPriority w:val="99"/>
    <w:semiHidden/>
    <w:unhideWhenUsed/>
    <w:rsid w:val="009B2A2C"/>
    <w:rPr>
      <w:color w:val="0000FF"/>
      <w:u w:val="single"/>
    </w:rPr>
  </w:style>
  <w:style w:type="character" w:customStyle="1" w:styleId="css-1ecljvk-styledfigurecopyright">
    <w:name w:val="css-1ecljvk-styledfigurecopyright"/>
    <w:basedOn w:val="DefaultParagraphFont"/>
    <w:rsid w:val="009B2A2C"/>
  </w:style>
  <w:style w:type="character" w:customStyle="1" w:styleId="css-178wc68-visuallyhidden">
    <w:name w:val="css-178wc68-visuallyhidden"/>
    <w:basedOn w:val="DefaultParagraphFont"/>
    <w:rsid w:val="009B2A2C"/>
  </w:style>
  <w:style w:type="character" w:customStyle="1" w:styleId="Heading2Char">
    <w:name w:val="Heading 2 Char"/>
    <w:basedOn w:val="DefaultParagraphFont"/>
    <w:link w:val="Heading2"/>
    <w:uiPriority w:val="9"/>
    <w:semiHidden/>
    <w:rsid w:val="009B2A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5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30781">
          <w:marLeft w:val="0"/>
          <w:marRight w:val="0"/>
          <w:marTop w:val="0"/>
          <w:marBottom w:val="0"/>
          <w:divBdr>
            <w:top w:val="none" w:sz="0" w:space="0" w:color="auto"/>
            <w:left w:val="none" w:sz="0" w:space="0" w:color="auto"/>
            <w:bottom w:val="none" w:sz="0" w:space="0" w:color="auto"/>
            <w:right w:val="none" w:sz="0" w:space="0" w:color="auto"/>
          </w:divBdr>
          <w:divsChild>
            <w:div w:id="733813905">
              <w:marLeft w:val="0"/>
              <w:marRight w:val="0"/>
              <w:marTop w:val="0"/>
              <w:marBottom w:val="0"/>
              <w:divBdr>
                <w:top w:val="none" w:sz="0" w:space="0" w:color="auto"/>
                <w:left w:val="none" w:sz="0" w:space="0" w:color="auto"/>
                <w:bottom w:val="none" w:sz="0" w:space="0" w:color="auto"/>
                <w:right w:val="none" w:sz="0" w:space="0" w:color="auto"/>
              </w:divBdr>
            </w:div>
          </w:divsChild>
        </w:div>
        <w:div w:id="451245930">
          <w:marLeft w:val="0"/>
          <w:marRight w:val="0"/>
          <w:marTop w:val="0"/>
          <w:marBottom w:val="0"/>
          <w:divBdr>
            <w:top w:val="none" w:sz="0" w:space="0" w:color="auto"/>
            <w:left w:val="none" w:sz="0" w:space="0" w:color="auto"/>
            <w:bottom w:val="none" w:sz="0" w:space="0" w:color="auto"/>
            <w:right w:val="none" w:sz="0" w:space="0" w:color="auto"/>
          </w:divBdr>
          <w:divsChild>
            <w:div w:id="1342782999">
              <w:marLeft w:val="0"/>
              <w:marRight w:val="0"/>
              <w:marTop w:val="0"/>
              <w:marBottom w:val="0"/>
              <w:divBdr>
                <w:top w:val="none" w:sz="0" w:space="0" w:color="auto"/>
                <w:left w:val="none" w:sz="0" w:space="0" w:color="auto"/>
                <w:bottom w:val="none" w:sz="0" w:space="0" w:color="auto"/>
                <w:right w:val="none" w:sz="0" w:space="0" w:color="auto"/>
              </w:divBdr>
            </w:div>
          </w:divsChild>
        </w:div>
        <w:div w:id="1908610764">
          <w:marLeft w:val="0"/>
          <w:marRight w:val="0"/>
          <w:marTop w:val="0"/>
          <w:marBottom w:val="0"/>
          <w:divBdr>
            <w:top w:val="none" w:sz="0" w:space="0" w:color="auto"/>
            <w:left w:val="none" w:sz="0" w:space="0" w:color="auto"/>
            <w:bottom w:val="none" w:sz="0" w:space="0" w:color="auto"/>
            <w:right w:val="none" w:sz="0" w:space="0" w:color="auto"/>
          </w:divBdr>
          <w:divsChild>
            <w:div w:id="947126889">
              <w:marLeft w:val="0"/>
              <w:marRight w:val="0"/>
              <w:marTop w:val="0"/>
              <w:marBottom w:val="0"/>
              <w:divBdr>
                <w:top w:val="none" w:sz="0" w:space="0" w:color="auto"/>
                <w:left w:val="none" w:sz="0" w:space="0" w:color="auto"/>
                <w:bottom w:val="none" w:sz="0" w:space="0" w:color="auto"/>
                <w:right w:val="none" w:sz="0" w:space="0" w:color="auto"/>
              </w:divBdr>
            </w:div>
          </w:divsChild>
        </w:div>
        <w:div w:id="614597163">
          <w:marLeft w:val="0"/>
          <w:marRight w:val="0"/>
          <w:marTop w:val="0"/>
          <w:marBottom w:val="0"/>
          <w:divBdr>
            <w:top w:val="none" w:sz="0" w:space="0" w:color="auto"/>
            <w:left w:val="none" w:sz="0" w:space="0" w:color="auto"/>
            <w:bottom w:val="none" w:sz="0" w:space="0" w:color="auto"/>
            <w:right w:val="none" w:sz="0" w:space="0" w:color="auto"/>
          </w:divBdr>
          <w:divsChild>
            <w:div w:id="336033151">
              <w:marLeft w:val="0"/>
              <w:marRight w:val="0"/>
              <w:marTop w:val="0"/>
              <w:marBottom w:val="0"/>
              <w:divBdr>
                <w:top w:val="none" w:sz="0" w:space="0" w:color="auto"/>
                <w:left w:val="none" w:sz="0" w:space="0" w:color="auto"/>
                <w:bottom w:val="none" w:sz="0" w:space="0" w:color="auto"/>
                <w:right w:val="none" w:sz="0" w:space="0" w:color="auto"/>
              </w:divBdr>
            </w:div>
          </w:divsChild>
        </w:div>
        <w:div w:id="1488135330">
          <w:marLeft w:val="0"/>
          <w:marRight w:val="0"/>
          <w:marTop w:val="0"/>
          <w:marBottom w:val="0"/>
          <w:divBdr>
            <w:top w:val="none" w:sz="0" w:space="0" w:color="auto"/>
            <w:left w:val="none" w:sz="0" w:space="0" w:color="auto"/>
            <w:bottom w:val="none" w:sz="0" w:space="0" w:color="auto"/>
            <w:right w:val="none" w:sz="0" w:space="0" w:color="auto"/>
          </w:divBdr>
          <w:divsChild>
            <w:div w:id="894699119">
              <w:marLeft w:val="0"/>
              <w:marRight w:val="0"/>
              <w:marTop w:val="0"/>
              <w:marBottom w:val="0"/>
              <w:divBdr>
                <w:top w:val="none" w:sz="0" w:space="0" w:color="auto"/>
                <w:left w:val="none" w:sz="0" w:space="0" w:color="auto"/>
                <w:bottom w:val="none" w:sz="0" w:space="0" w:color="auto"/>
                <w:right w:val="none" w:sz="0" w:space="0" w:color="auto"/>
              </w:divBdr>
            </w:div>
          </w:divsChild>
        </w:div>
        <w:div w:id="56711485">
          <w:marLeft w:val="0"/>
          <w:marRight w:val="0"/>
          <w:marTop w:val="0"/>
          <w:marBottom w:val="0"/>
          <w:divBdr>
            <w:top w:val="none" w:sz="0" w:space="0" w:color="auto"/>
            <w:left w:val="none" w:sz="0" w:space="0" w:color="auto"/>
            <w:bottom w:val="none" w:sz="0" w:space="0" w:color="auto"/>
            <w:right w:val="none" w:sz="0" w:space="0" w:color="auto"/>
          </w:divBdr>
          <w:divsChild>
            <w:div w:id="1676885450">
              <w:marLeft w:val="0"/>
              <w:marRight w:val="0"/>
              <w:marTop w:val="0"/>
              <w:marBottom w:val="0"/>
              <w:divBdr>
                <w:top w:val="none" w:sz="0" w:space="0" w:color="auto"/>
                <w:left w:val="none" w:sz="0" w:space="0" w:color="auto"/>
                <w:bottom w:val="none" w:sz="0" w:space="0" w:color="auto"/>
                <w:right w:val="none" w:sz="0" w:space="0" w:color="auto"/>
              </w:divBdr>
            </w:div>
          </w:divsChild>
        </w:div>
        <w:div w:id="1222012129">
          <w:marLeft w:val="0"/>
          <w:marRight w:val="0"/>
          <w:marTop w:val="0"/>
          <w:marBottom w:val="0"/>
          <w:divBdr>
            <w:top w:val="none" w:sz="0" w:space="0" w:color="auto"/>
            <w:left w:val="none" w:sz="0" w:space="0" w:color="auto"/>
            <w:bottom w:val="none" w:sz="0" w:space="0" w:color="auto"/>
            <w:right w:val="none" w:sz="0" w:space="0" w:color="auto"/>
          </w:divBdr>
          <w:divsChild>
            <w:div w:id="215628225">
              <w:marLeft w:val="0"/>
              <w:marRight w:val="0"/>
              <w:marTop w:val="0"/>
              <w:marBottom w:val="0"/>
              <w:divBdr>
                <w:top w:val="none" w:sz="0" w:space="0" w:color="auto"/>
                <w:left w:val="none" w:sz="0" w:space="0" w:color="auto"/>
                <w:bottom w:val="none" w:sz="0" w:space="0" w:color="auto"/>
                <w:right w:val="none" w:sz="0" w:space="0" w:color="auto"/>
              </w:divBdr>
            </w:div>
          </w:divsChild>
        </w:div>
        <w:div w:id="2142652359">
          <w:marLeft w:val="0"/>
          <w:marRight w:val="0"/>
          <w:marTop w:val="0"/>
          <w:marBottom w:val="0"/>
          <w:divBdr>
            <w:top w:val="none" w:sz="0" w:space="0" w:color="auto"/>
            <w:left w:val="none" w:sz="0" w:space="0" w:color="auto"/>
            <w:bottom w:val="none" w:sz="0" w:space="0" w:color="auto"/>
            <w:right w:val="none" w:sz="0" w:space="0" w:color="auto"/>
          </w:divBdr>
          <w:divsChild>
            <w:div w:id="344938048">
              <w:marLeft w:val="0"/>
              <w:marRight w:val="0"/>
              <w:marTop w:val="0"/>
              <w:marBottom w:val="0"/>
              <w:divBdr>
                <w:top w:val="none" w:sz="0" w:space="0" w:color="auto"/>
                <w:left w:val="none" w:sz="0" w:space="0" w:color="auto"/>
                <w:bottom w:val="none" w:sz="0" w:space="0" w:color="auto"/>
                <w:right w:val="none" w:sz="0" w:space="0" w:color="auto"/>
              </w:divBdr>
            </w:div>
          </w:divsChild>
        </w:div>
        <w:div w:id="1810856900">
          <w:marLeft w:val="0"/>
          <w:marRight w:val="0"/>
          <w:marTop w:val="0"/>
          <w:marBottom w:val="0"/>
          <w:divBdr>
            <w:top w:val="none" w:sz="0" w:space="0" w:color="auto"/>
            <w:left w:val="none" w:sz="0" w:space="0" w:color="auto"/>
            <w:bottom w:val="none" w:sz="0" w:space="0" w:color="auto"/>
            <w:right w:val="none" w:sz="0" w:space="0" w:color="auto"/>
          </w:divBdr>
          <w:divsChild>
            <w:div w:id="1158767559">
              <w:marLeft w:val="0"/>
              <w:marRight w:val="0"/>
              <w:marTop w:val="0"/>
              <w:marBottom w:val="0"/>
              <w:divBdr>
                <w:top w:val="none" w:sz="0" w:space="0" w:color="auto"/>
                <w:left w:val="none" w:sz="0" w:space="0" w:color="auto"/>
                <w:bottom w:val="none" w:sz="0" w:space="0" w:color="auto"/>
                <w:right w:val="none" w:sz="0" w:space="0" w:color="auto"/>
              </w:divBdr>
              <w:divsChild>
                <w:div w:id="3428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3876">
          <w:marLeft w:val="0"/>
          <w:marRight w:val="0"/>
          <w:marTop w:val="0"/>
          <w:marBottom w:val="0"/>
          <w:divBdr>
            <w:top w:val="none" w:sz="0" w:space="0" w:color="auto"/>
            <w:left w:val="none" w:sz="0" w:space="0" w:color="auto"/>
            <w:bottom w:val="none" w:sz="0" w:space="0" w:color="auto"/>
            <w:right w:val="none" w:sz="0" w:space="0" w:color="auto"/>
          </w:divBdr>
          <w:divsChild>
            <w:div w:id="727072100">
              <w:marLeft w:val="0"/>
              <w:marRight w:val="0"/>
              <w:marTop w:val="0"/>
              <w:marBottom w:val="0"/>
              <w:divBdr>
                <w:top w:val="none" w:sz="0" w:space="0" w:color="auto"/>
                <w:left w:val="none" w:sz="0" w:space="0" w:color="auto"/>
                <w:bottom w:val="none" w:sz="0" w:space="0" w:color="auto"/>
                <w:right w:val="none" w:sz="0" w:space="0" w:color="auto"/>
              </w:divBdr>
            </w:div>
          </w:divsChild>
        </w:div>
        <w:div w:id="923031126">
          <w:marLeft w:val="0"/>
          <w:marRight w:val="0"/>
          <w:marTop w:val="0"/>
          <w:marBottom w:val="0"/>
          <w:divBdr>
            <w:top w:val="none" w:sz="0" w:space="0" w:color="auto"/>
            <w:left w:val="none" w:sz="0" w:space="0" w:color="auto"/>
            <w:bottom w:val="none" w:sz="0" w:space="0" w:color="auto"/>
            <w:right w:val="none" w:sz="0" w:space="0" w:color="auto"/>
          </w:divBdr>
          <w:divsChild>
            <w:div w:id="119350900">
              <w:marLeft w:val="0"/>
              <w:marRight w:val="0"/>
              <w:marTop w:val="0"/>
              <w:marBottom w:val="0"/>
              <w:divBdr>
                <w:top w:val="none" w:sz="0" w:space="0" w:color="auto"/>
                <w:left w:val="none" w:sz="0" w:space="0" w:color="auto"/>
                <w:bottom w:val="none" w:sz="0" w:space="0" w:color="auto"/>
                <w:right w:val="none" w:sz="0" w:space="0" w:color="auto"/>
              </w:divBdr>
            </w:div>
          </w:divsChild>
        </w:div>
        <w:div w:id="1395660447">
          <w:marLeft w:val="0"/>
          <w:marRight w:val="0"/>
          <w:marTop w:val="0"/>
          <w:marBottom w:val="0"/>
          <w:divBdr>
            <w:top w:val="none" w:sz="0" w:space="0" w:color="auto"/>
            <w:left w:val="none" w:sz="0" w:space="0" w:color="auto"/>
            <w:bottom w:val="none" w:sz="0" w:space="0" w:color="auto"/>
            <w:right w:val="none" w:sz="0" w:space="0" w:color="auto"/>
          </w:divBdr>
          <w:divsChild>
            <w:div w:id="1176649758">
              <w:marLeft w:val="0"/>
              <w:marRight w:val="0"/>
              <w:marTop w:val="0"/>
              <w:marBottom w:val="0"/>
              <w:divBdr>
                <w:top w:val="none" w:sz="0" w:space="0" w:color="auto"/>
                <w:left w:val="none" w:sz="0" w:space="0" w:color="auto"/>
                <w:bottom w:val="none" w:sz="0" w:space="0" w:color="auto"/>
                <w:right w:val="none" w:sz="0" w:space="0" w:color="auto"/>
              </w:divBdr>
            </w:div>
          </w:divsChild>
        </w:div>
        <w:div w:id="25179278">
          <w:marLeft w:val="0"/>
          <w:marRight w:val="0"/>
          <w:marTop w:val="0"/>
          <w:marBottom w:val="0"/>
          <w:divBdr>
            <w:top w:val="none" w:sz="0" w:space="0" w:color="auto"/>
            <w:left w:val="none" w:sz="0" w:space="0" w:color="auto"/>
            <w:bottom w:val="none" w:sz="0" w:space="0" w:color="auto"/>
            <w:right w:val="none" w:sz="0" w:space="0" w:color="auto"/>
          </w:divBdr>
          <w:divsChild>
            <w:div w:id="1732269893">
              <w:marLeft w:val="0"/>
              <w:marRight w:val="0"/>
              <w:marTop w:val="0"/>
              <w:marBottom w:val="0"/>
              <w:divBdr>
                <w:top w:val="none" w:sz="0" w:space="0" w:color="auto"/>
                <w:left w:val="none" w:sz="0" w:space="0" w:color="auto"/>
                <w:bottom w:val="none" w:sz="0" w:space="0" w:color="auto"/>
                <w:right w:val="none" w:sz="0" w:space="0" w:color="auto"/>
              </w:divBdr>
            </w:div>
          </w:divsChild>
        </w:div>
        <w:div w:id="1818641727">
          <w:marLeft w:val="0"/>
          <w:marRight w:val="0"/>
          <w:marTop w:val="0"/>
          <w:marBottom w:val="0"/>
          <w:divBdr>
            <w:top w:val="none" w:sz="0" w:space="0" w:color="auto"/>
            <w:left w:val="none" w:sz="0" w:space="0" w:color="auto"/>
            <w:bottom w:val="none" w:sz="0" w:space="0" w:color="auto"/>
            <w:right w:val="none" w:sz="0" w:space="0" w:color="auto"/>
          </w:divBdr>
          <w:divsChild>
            <w:div w:id="1003512315">
              <w:marLeft w:val="0"/>
              <w:marRight w:val="0"/>
              <w:marTop w:val="0"/>
              <w:marBottom w:val="0"/>
              <w:divBdr>
                <w:top w:val="none" w:sz="0" w:space="0" w:color="auto"/>
                <w:left w:val="none" w:sz="0" w:space="0" w:color="auto"/>
                <w:bottom w:val="none" w:sz="0" w:space="0" w:color="auto"/>
                <w:right w:val="none" w:sz="0" w:space="0" w:color="auto"/>
              </w:divBdr>
            </w:div>
          </w:divsChild>
        </w:div>
        <w:div w:id="125197951">
          <w:marLeft w:val="0"/>
          <w:marRight w:val="0"/>
          <w:marTop w:val="0"/>
          <w:marBottom w:val="0"/>
          <w:divBdr>
            <w:top w:val="none" w:sz="0" w:space="0" w:color="auto"/>
            <w:left w:val="none" w:sz="0" w:space="0" w:color="auto"/>
            <w:bottom w:val="none" w:sz="0" w:space="0" w:color="auto"/>
            <w:right w:val="none" w:sz="0" w:space="0" w:color="auto"/>
          </w:divBdr>
          <w:divsChild>
            <w:div w:id="336351681">
              <w:marLeft w:val="0"/>
              <w:marRight w:val="0"/>
              <w:marTop w:val="0"/>
              <w:marBottom w:val="0"/>
              <w:divBdr>
                <w:top w:val="none" w:sz="0" w:space="0" w:color="auto"/>
                <w:left w:val="none" w:sz="0" w:space="0" w:color="auto"/>
                <w:bottom w:val="none" w:sz="0" w:space="0" w:color="auto"/>
                <w:right w:val="none" w:sz="0" w:space="0" w:color="auto"/>
              </w:divBdr>
            </w:div>
          </w:divsChild>
        </w:div>
        <w:div w:id="1588418749">
          <w:marLeft w:val="0"/>
          <w:marRight w:val="0"/>
          <w:marTop w:val="0"/>
          <w:marBottom w:val="0"/>
          <w:divBdr>
            <w:top w:val="none" w:sz="0" w:space="0" w:color="auto"/>
            <w:left w:val="none" w:sz="0" w:space="0" w:color="auto"/>
            <w:bottom w:val="none" w:sz="0" w:space="0" w:color="auto"/>
            <w:right w:val="none" w:sz="0" w:space="0" w:color="auto"/>
          </w:divBdr>
          <w:divsChild>
            <w:div w:id="1076702384">
              <w:marLeft w:val="0"/>
              <w:marRight w:val="0"/>
              <w:marTop w:val="0"/>
              <w:marBottom w:val="0"/>
              <w:divBdr>
                <w:top w:val="none" w:sz="0" w:space="0" w:color="auto"/>
                <w:left w:val="none" w:sz="0" w:space="0" w:color="auto"/>
                <w:bottom w:val="none" w:sz="0" w:space="0" w:color="auto"/>
                <w:right w:val="none" w:sz="0" w:space="0" w:color="auto"/>
              </w:divBdr>
            </w:div>
          </w:divsChild>
        </w:div>
        <w:div w:id="1781991591">
          <w:marLeft w:val="0"/>
          <w:marRight w:val="0"/>
          <w:marTop w:val="0"/>
          <w:marBottom w:val="0"/>
          <w:divBdr>
            <w:top w:val="none" w:sz="0" w:space="0" w:color="auto"/>
            <w:left w:val="none" w:sz="0" w:space="0" w:color="auto"/>
            <w:bottom w:val="none" w:sz="0" w:space="0" w:color="auto"/>
            <w:right w:val="none" w:sz="0" w:space="0" w:color="auto"/>
          </w:divBdr>
          <w:divsChild>
            <w:div w:id="1565022570">
              <w:marLeft w:val="0"/>
              <w:marRight w:val="0"/>
              <w:marTop w:val="0"/>
              <w:marBottom w:val="0"/>
              <w:divBdr>
                <w:top w:val="none" w:sz="0" w:space="0" w:color="auto"/>
                <w:left w:val="none" w:sz="0" w:space="0" w:color="auto"/>
                <w:bottom w:val="none" w:sz="0" w:space="0" w:color="auto"/>
                <w:right w:val="none" w:sz="0" w:space="0" w:color="auto"/>
              </w:divBdr>
            </w:div>
          </w:divsChild>
        </w:div>
        <w:div w:id="2080132061">
          <w:marLeft w:val="0"/>
          <w:marRight w:val="0"/>
          <w:marTop w:val="0"/>
          <w:marBottom w:val="0"/>
          <w:divBdr>
            <w:top w:val="none" w:sz="0" w:space="0" w:color="auto"/>
            <w:left w:val="none" w:sz="0" w:space="0" w:color="auto"/>
            <w:bottom w:val="none" w:sz="0" w:space="0" w:color="auto"/>
            <w:right w:val="none" w:sz="0" w:space="0" w:color="auto"/>
          </w:divBdr>
          <w:divsChild>
            <w:div w:id="119764533">
              <w:marLeft w:val="0"/>
              <w:marRight w:val="0"/>
              <w:marTop w:val="0"/>
              <w:marBottom w:val="0"/>
              <w:divBdr>
                <w:top w:val="none" w:sz="0" w:space="0" w:color="auto"/>
                <w:left w:val="none" w:sz="0" w:space="0" w:color="auto"/>
                <w:bottom w:val="none" w:sz="0" w:space="0" w:color="auto"/>
                <w:right w:val="none" w:sz="0" w:space="0" w:color="auto"/>
              </w:divBdr>
            </w:div>
          </w:divsChild>
        </w:div>
        <w:div w:id="372852099">
          <w:marLeft w:val="0"/>
          <w:marRight w:val="0"/>
          <w:marTop w:val="0"/>
          <w:marBottom w:val="0"/>
          <w:divBdr>
            <w:top w:val="none" w:sz="0" w:space="0" w:color="auto"/>
            <w:left w:val="none" w:sz="0" w:space="0" w:color="auto"/>
            <w:bottom w:val="none" w:sz="0" w:space="0" w:color="auto"/>
            <w:right w:val="none" w:sz="0" w:space="0" w:color="auto"/>
          </w:divBdr>
          <w:divsChild>
            <w:div w:id="165482484">
              <w:marLeft w:val="0"/>
              <w:marRight w:val="0"/>
              <w:marTop w:val="0"/>
              <w:marBottom w:val="0"/>
              <w:divBdr>
                <w:top w:val="none" w:sz="0" w:space="0" w:color="auto"/>
                <w:left w:val="none" w:sz="0" w:space="0" w:color="auto"/>
                <w:bottom w:val="none" w:sz="0" w:space="0" w:color="auto"/>
                <w:right w:val="none" w:sz="0" w:space="0" w:color="auto"/>
              </w:divBdr>
            </w:div>
          </w:divsChild>
        </w:div>
        <w:div w:id="503474775">
          <w:marLeft w:val="0"/>
          <w:marRight w:val="0"/>
          <w:marTop w:val="0"/>
          <w:marBottom w:val="0"/>
          <w:divBdr>
            <w:top w:val="none" w:sz="0" w:space="0" w:color="auto"/>
            <w:left w:val="none" w:sz="0" w:space="0" w:color="auto"/>
            <w:bottom w:val="none" w:sz="0" w:space="0" w:color="auto"/>
            <w:right w:val="none" w:sz="0" w:space="0" w:color="auto"/>
          </w:divBdr>
          <w:divsChild>
            <w:div w:id="1496922550">
              <w:marLeft w:val="0"/>
              <w:marRight w:val="0"/>
              <w:marTop w:val="0"/>
              <w:marBottom w:val="0"/>
              <w:divBdr>
                <w:top w:val="none" w:sz="0" w:space="0" w:color="auto"/>
                <w:left w:val="none" w:sz="0" w:space="0" w:color="auto"/>
                <w:bottom w:val="none" w:sz="0" w:space="0" w:color="auto"/>
                <w:right w:val="none" w:sz="0" w:space="0" w:color="auto"/>
              </w:divBdr>
            </w:div>
          </w:divsChild>
        </w:div>
        <w:div w:id="133452479">
          <w:marLeft w:val="0"/>
          <w:marRight w:val="0"/>
          <w:marTop w:val="0"/>
          <w:marBottom w:val="0"/>
          <w:divBdr>
            <w:top w:val="none" w:sz="0" w:space="0" w:color="auto"/>
            <w:left w:val="none" w:sz="0" w:space="0" w:color="auto"/>
            <w:bottom w:val="none" w:sz="0" w:space="0" w:color="auto"/>
            <w:right w:val="none" w:sz="0" w:space="0" w:color="auto"/>
          </w:divBdr>
          <w:divsChild>
            <w:div w:id="651906517">
              <w:marLeft w:val="0"/>
              <w:marRight w:val="0"/>
              <w:marTop w:val="0"/>
              <w:marBottom w:val="0"/>
              <w:divBdr>
                <w:top w:val="none" w:sz="0" w:space="0" w:color="auto"/>
                <w:left w:val="none" w:sz="0" w:space="0" w:color="auto"/>
                <w:bottom w:val="none" w:sz="0" w:space="0" w:color="auto"/>
                <w:right w:val="none" w:sz="0" w:space="0" w:color="auto"/>
              </w:divBdr>
            </w:div>
          </w:divsChild>
        </w:div>
        <w:div w:id="266501627">
          <w:marLeft w:val="0"/>
          <w:marRight w:val="0"/>
          <w:marTop w:val="0"/>
          <w:marBottom w:val="0"/>
          <w:divBdr>
            <w:top w:val="none" w:sz="0" w:space="0" w:color="auto"/>
            <w:left w:val="none" w:sz="0" w:space="0" w:color="auto"/>
            <w:bottom w:val="none" w:sz="0" w:space="0" w:color="auto"/>
            <w:right w:val="none" w:sz="0" w:space="0" w:color="auto"/>
          </w:divBdr>
          <w:divsChild>
            <w:div w:id="3826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549">
      <w:bodyDiv w:val="1"/>
      <w:marLeft w:val="0"/>
      <w:marRight w:val="0"/>
      <w:marTop w:val="0"/>
      <w:marBottom w:val="0"/>
      <w:divBdr>
        <w:top w:val="none" w:sz="0" w:space="0" w:color="auto"/>
        <w:left w:val="none" w:sz="0" w:space="0" w:color="auto"/>
        <w:bottom w:val="none" w:sz="0" w:space="0" w:color="auto"/>
        <w:right w:val="none" w:sz="0" w:space="0" w:color="auto"/>
      </w:divBdr>
      <w:divsChild>
        <w:div w:id="580330657">
          <w:marLeft w:val="0"/>
          <w:marRight w:val="0"/>
          <w:marTop w:val="0"/>
          <w:marBottom w:val="0"/>
          <w:divBdr>
            <w:top w:val="none" w:sz="0" w:space="0" w:color="auto"/>
            <w:left w:val="none" w:sz="0" w:space="0" w:color="auto"/>
            <w:bottom w:val="none" w:sz="0" w:space="0" w:color="auto"/>
            <w:right w:val="none" w:sz="0" w:space="0" w:color="auto"/>
          </w:divBdr>
          <w:divsChild>
            <w:div w:id="2050688111">
              <w:marLeft w:val="0"/>
              <w:marRight w:val="0"/>
              <w:marTop w:val="0"/>
              <w:marBottom w:val="0"/>
              <w:divBdr>
                <w:top w:val="none" w:sz="0" w:space="0" w:color="auto"/>
                <w:left w:val="none" w:sz="0" w:space="0" w:color="auto"/>
                <w:bottom w:val="none" w:sz="0" w:space="0" w:color="auto"/>
                <w:right w:val="none" w:sz="0" w:space="0" w:color="auto"/>
              </w:divBdr>
            </w:div>
          </w:divsChild>
        </w:div>
        <w:div w:id="1100444711">
          <w:marLeft w:val="0"/>
          <w:marRight w:val="0"/>
          <w:marTop w:val="0"/>
          <w:marBottom w:val="0"/>
          <w:divBdr>
            <w:top w:val="none" w:sz="0" w:space="0" w:color="auto"/>
            <w:left w:val="none" w:sz="0" w:space="0" w:color="auto"/>
            <w:bottom w:val="none" w:sz="0" w:space="0" w:color="auto"/>
            <w:right w:val="none" w:sz="0" w:space="0" w:color="auto"/>
          </w:divBdr>
          <w:divsChild>
            <w:div w:id="911500907">
              <w:marLeft w:val="0"/>
              <w:marRight w:val="0"/>
              <w:marTop w:val="0"/>
              <w:marBottom w:val="0"/>
              <w:divBdr>
                <w:top w:val="none" w:sz="0" w:space="0" w:color="auto"/>
                <w:left w:val="none" w:sz="0" w:space="0" w:color="auto"/>
                <w:bottom w:val="none" w:sz="0" w:space="0" w:color="auto"/>
                <w:right w:val="none" w:sz="0" w:space="0" w:color="auto"/>
              </w:divBdr>
            </w:div>
          </w:divsChild>
        </w:div>
        <w:div w:id="579677844">
          <w:marLeft w:val="0"/>
          <w:marRight w:val="0"/>
          <w:marTop w:val="0"/>
          <w:marBottom w:val="0"/>
          <w:divBdr>
            <w:top w:val="none" w:sz="0" w:space="0" w:color="auto"/>
            <w:left w:val="none" w:sz="0" w:space="0" w:color="auto"/>
            <w:bottom w:val="none" w:sz="0" w:space="0" w:color="auto"/>
            <w:right w:val="none" w:sz="0" w:space="0" w:color="auto"/>
          </w:divBdr>
          <w:divsChild>
            <w:div w:id="659696267">
              <w:marLeft w:val="0"/>
              <w:marRight w:val="0"/>
              <w:marTop w:val="0"/>
              <w:marBottom w:val="0"/>
              <w:divBdr>
                <w:top w:val="none" w:sz="0" w:space="0" w:color="auto"/>
                <w:left w:val="none" w:sz="0" w:space="0" w:color="auto"/>
                <w:bottom w:val="none" w:sz="0" w:space="0" w:color="auto"/>
                <w:right w:val="none" w:sz="0" w:space="0" w:color="auto"/>
              </w:divBdr>
            </w:div>
          </w:divsChild>
        </w:div>
        <w:div w:id="1126385449">
          <w:marLeft w:val="0"/>
          <w:marRight w:val="0"/>
          <w:marTop w:val="0"/>
          <w:marBottom w:val="0"/>
          <w:divBdr>
            <w:top w:val="none" w:sz="0" w:space="0" w:color="auto"/>
            <w:left w:val="none" w:sz="0" w:space="0" w:color="auto"/>
            <w:bottom w:val="none" w:sz="0" w:space="0" w:color="auto"/>
            <w:right w:val="none" w:sz="0" w:space="0" w:color="auto"/>
          </w:divBdr>
          <w:divsChild>
            <w:div w:id="1799642757">
              <w:marLeft w:val="0"/>
              <w:marRight w:val="0"/>
              <w:marTop w:val="0"/>
              <w:marBottom w:val="0"/>
              <w:divBdr>
                <w:top w:val="none" w:sz="0" w:space="0" w:color="auto"/>
                <w:left w:val="none" w:sz="0" w:space="0" w:color="auto"/>
                <w:bottom w:val="none" w:sz="0" w:space="0" w:color="auto"/>
                <w:right w:val="none" w:sz="0" w:space="0" w:color="auto"/>
              </w:divBdr>
            </w:div>
          </w:divsChild>
        </w:div>
        <w:div w:id="204759906">
          <w:marLeft w:val="0"/>
          <w:marRight w:val="0"/>
          <w:marTop w:val="0"/>
          <w:marBottom w:val="0"/>
          <w:divBdr>
            <w:top w:val="none" w:sz="0" w:space="0" w:color="auto"/>
            <w:left w:val="none" w:sz="0" w:space="0" w:color="auto"/>
            <w:bottom w:val="none" w:sz="0" w:space="0" w:color="auto"/>
            <w:right w:val="none" w:sz="0" w:space="0" w:color="auto"/>
          </w:divBdr>
          <w:divsChild>
            <w:div w:id="2069180303">
              <w:marLeft w:val="0"/>
              <w:marRight w:val="0"/>
              <w:marTop w:val="0"/>
              <w:marBottom w:val="0"/>
              <w:divBdr>
                <w:top w:val="none" w:sz="0" w:space="0" w:color="auto"/>
                <w:left w:val="none" w:sz="0" w:space="0" w:color="auto"/>
                <w:bottom w:val="none" w:sz="0" w:space="0" w:color="auto"/>
                <w:right w:val="none" w:sz="0" w:space="0" w:color="auto"/>
              </w:divBdr>
            </w:div>
          </w:divsChild>
        </w:div>
        <w:div w:id="1135442899">
          <w:marLeft w:val="0"/>
          <w:marRight w:val="0"/>
          <w:marTop w:val="0"/>
          <w:marBottom w:val="0"/>
          <w:divBdr>
            <w:top w:val="none" w:sz="0" w:space="0" w:color="auto"/>
            <w:left w:val="none" w:sz="0" w:space="0" w:color="auto"/>
            <w:bottom w:val="none" w:sz="0" w:space="0" w:color="auto"/>
            <w:right w:val="none" w:sz="0" w:space="0" w:color="auto"/>
          </w:divBdr>
          <w:divsChild>
            <w:div w:id="1444618534">
              <w:marLeft w:val="0"/>
              <w:marRight w:val="0"/>
              <w:marTop w:val="0"/>
              <w:marBottom w:val="0"/>
              <w:divBdr>
                <w:top w:val="none" w:sz="0" w:space="0" w:color="auto"/>
                <w:left w:val="none" w:sz="0" w:space="0" w:color="auto"/>
                <w:bottom w:val="none" w:sz="0" w:space="0" w:color="auto"/>
                <w:right w:val="none" w:sz="0" w:space="0" w:color="auto"/>
              </w:divBdr>
            </w:div>
          </w:divsChild>
        </w:div>
        <w:div w:id="883761562">
          <w:marLeft w:val="0"/>
          <w:marRight w:val="0"/>
          <w:marTop w:val="0"/>
          <w:marBottom w:val="0"/>
          <w:divBdr>
            <w:top w:val="none" w:sz="0" w:space="0" w:color="auto"/>
            <w:left w:val="none" w:sz="0" w:space="0" w:color="auto"/>
            <w:bottom w:val="none" w:sz="0" w:space="0" w:color="auto"/>
            <w:right w:val="none" w:sz="0" w:space="0" w:color="auto"/>
          </w:divBdr>
          <w:divsChild>
            <w:div w:id="147138380">
              <w:marLeft w:val="0"/>
              <w:marRight w:val="0"/>
              <w:marTop w:val="0"/>
              <w:marBottom w:val="0"/>
              <w:divBdr>
                <w:top w:val="none" w:sz="0" w:space="0" w:color="auto"/>
                <w:left w:val="none" w:sz="0" w:space="0" w:color="auto"/>
                <w:bottom w:val="none" w:sz="0" w:space="0" w:color="auto"/>
                <w:right w:val="none" w:sz="0" w:space="0" w:color="auto"/>
              </w:divBdr>
            </w:div>
          </w:divsChild>
        </w:div>
        <w:div w:id="13656784">
          <w:marLeft w:val="0"/>
          <w:marRight w:val="0"/>
          <w:marTop w:val="0"/>
          <w:marBottom w:val="0"/>
          <w:divBdr>
            <w:top w:val="none" w:sz="0" w:space="0" w:color="auto"/>
            <w:left w:val="none" w:sz="0" w:space="0" w:color="auto"/>
            <w:bottom w:val="none" w:sz="0" w:space="0" w:color="auto"/>
            <w:right w:val="none" w:sz="0" w:space="0" w:color="auto"/>
          </w:divBdr>
          <w:divsChild>
            <w:div w:id="586814355">
              <w:marLeft w:val="0"/>
              <w:marRight w:val="0"/>
              <w:marTop w:val="0"/>
              <w:marBottom w:val="0"/>
              <w:divBdr>
                <w:top w:val="none" w:sz="0" w:space="0" w:color="auto"/>
                <w:left w:val="none" w:sz="0" w:space="0" w:color="auto"/>
                <w:bottom w:val="none" w:sz="0" w:space="0" w:color="auto"/>
                <w:right w:val="none" w:sz="0" w:space="0" w:color="auto"/>
              </w:divBdr>
            </w:div>
          </w:divsChild>
        </w:div>
        <w:div w:id="514227368">
          <w:marLeft w:val="0"/>
          <w:marRight w:val="0"/>
          <w:marTop w:val="0"/>
          <w:marBottom w:val="0"/>
          <w:divBdr>
            <w:top w:val="none" w:sz="0" w:space="0" w:color="auto"/>
            <w:left w:val="none" w:sz="0" w:space="0" w:color="auto"/>
            <w:bottom w:val="none" w:sz="0" w:space="0" w:color="auto"/>
            <w:right w:val="none" w:sz="0" w:space="0" w:color="auto"/>
          </w:divBdr>
          <w:divsChild>
            <w:div w:id="2020346821">
              <w:marLeft w:val="0"/>
              <w:marRight w:val="0"/>
              <w:marTop w:val="0"/>
              <w:marBottom w:val="0"/>
              <w:divBdr>
                <w:top w:val="none" w:sz="0" w:space="0" w:color="auto"/>
                <w:left w:val="none" w:sz="0" w:space="0" w:color="auto"/>
                <w:bottom w:val="none" w:sz="0" w:space="0" w:color="auto"/>
                <w:right w:val="none" w:sz="0" w:space="0" w:color="auto"/>
              </w:divBdr>
            </w:div>
          </w:divsChild>
        </w:div>
        <w:div w:id="1688216367">
          <w:marLeft w:val="0"/>
          <w:marRight w:val="0"/>
          <w:marTop w:val="0"/>
          <w:marBottom w:val="0"/>
          <w:divBdr>
            <w:top w:val="none" w:sz="0" w:space="0" w:color="auto"/>
            <w:left w:val="none" w:sz="0" w:space="0" w:color="auto"/>
            <w:bottom w:val="none" w:sz="0" w:space="0" w:color="auto"/>
            <w:right w:val="none" w:sz="0" w:space="0" w:color="auto"/>
          </w:divBdr>
        </w:div>
        <w:div w:id="1687898653">
          <w:marLeft w:val="0"/>
          <w:marRight w:val="0"/>
          <w:marTop w:val="0"/>
          <w:marBottom w:val="0"/>
          <w:divBdr>
            <w:top w:val="none" w:sz="0" w:space="0" w:color="auto"/>
            <w:left w:val="none" w:sz="0" w:space="0" w:color="auto"/>
            <w:bottom w:val="none" w:sz="0" w:space="0" w:color="auto"/>
            <w:right w:val="none" w:sz="0" w:space="0" w:color="auto"/>
          </w:divBdr>
          <w:divsChild>
            <w:div w:id="1667323592">
              <w:marLeft w:val="0"/>
              <w:marRight w:val="0"/>
              <w:marTop w:val="0"/>
              <w:marBottom w:val="0"/>
              <w:divBdr>
                <w:top w:val="none" w:sz="0" w:space="0" w:color="auto"/>
                <w:left w:val="none" w:sz="0" w:space="0" w:color="auto"/>
                <w:bottom w:val="none" w:sz="0" w:space="0" w:color="auto"/>
                <w:right w:val="none" w:sz="0" w:space="0" w:color="auto"/>
              </w:divBdr>
            </w:div>
          </w:divsChild>
        </w:div>
        <w:div w:id="59985521">
          <w:marLeft w:val="0"/>
          <w:marRight w:val="0"/>
          <w:marTop w:val="0"/>
          <w:marBottom w:val="0"/>
          <w:divBdr>
            <w:top w:val="none" w:sz="0" w:space="0" w:color="auto"/>
            <w:left w:val="none" w:sz="0" w:space="0" w:color="auto"/>
            <w:bottom w:val="none" w:sz="0" w:space="0" w:color="auto"/>
            <w:right w:val="none" w:sz="0" w:space="0" w:color="auto"/>
          </w:divBdr>
          <w:divsChild>
            <w:div w:id="1692564308">
              <w:marLeft w:val="0"/>
              <w:marRight w:val="0"/>
              <w:marTop w:val="0"/>
              <w:marBottom w:val="0"/>
              <w:divBdr>
                <w:top w:val="none" w:sz="0" w:space="0" w:color="auto"/>
                <w:left w:val="none" w:sz="0" w:space="0" w:color="auto"/>
                <w:bottom w:val="none" w:sz="0" w:space="0" w:color="auto"/>
                <w:right w:val="none" w:sz="0" w:space="0" w:color="auto"/>
              </w:divBdr>
            </w:div>
          </w:divsChild>
        </w:div>
        <w:div w:id="1150555068">
          <w:marLeft w:val="0"/>
          <w:marRight w:val="0"/>
          <w:marTop w:val="0"/>
          <w:marBottom w:val="0"/>
          <w:divBdr>
            <w:top w:val="none" w:sz="0" w:space="0" w:color="auto"/>
            <w:left w:val="none" w:sz="0" w:space="0" w:color="auto"/>
            <w:bottom w:val="none" w:sz="0" w:space="0" w:color="auto"/>
            <w:right w:val="none" w:sz="0" w:space="0" w:color="auto"/>
          </w:divBdr>
          <w:divsChild>
            <w:div w:id="1885211574">
              <w:marLeft w:val="0"/>
              <w:marRight w:val="0"/>
              <w:marTop w:val="0"/>
              <w:marBottom w:val="0"/>
              <w:divBdr>
                <w:top w:val="none" w:sz="0" w:space="0" w:color="auto"/>
                <w:left w:val="none" w:sz="0" w:space="0" w:color="auto"/>
                <w:bottom w:val="none" w:sz="0" w:space="0" w:color="auto"/>
                <w:right w:val="none" w:sz="0" w:space="0" w:color="auto"/>
              </w:divBdr>
            </w:div>
          </w:divsChild>
        </w:div>
        <w:div w:id="1946228961">
          <w:marLeft w:val="0"/>
          <w:marRight w:val="0"/>
          <w:marTop w:val="0"/>
          <w:marBottom w:val="0"/>
          <w:divBdr>
            <w:top w:val="none" w:sz="0" w:space="0" w:color="auto"/>
            <w:left w:val="none" w:sz="0" w:space="0" w:color="auto"/>
            <w:bottom w:val="none" w:sz="0" w:space="0" w:color="auto"/>
            <w:right w:val="none" w:sz="0" w:space="0" w:color="auto"/>
          </w:divBdr>
          <w:divsChild>
            <w:div w:id="479424496">
              <w:marLeft w:val="0"/>
              <w:marRight w:val="0"/>
              <w:marTop w:val="0"/>
              <w:marBottom w:val="0"/>
              <w:divBdr>
                <w:top w:val="none" w:sz="0" w:space="0" w:color="auto"/>
                <w:left w:val="none" w:sz="0" w:space="0" w:color="auto"/>
                <w:bottom w:val="none" w:sz="0" w:space="0" w:color="auto"/>
                <w:right w:val="none" w:sz="0" w:space="0" w:color="auto"/>
              </w:divBdr>
            </w:div>
          </w:divsChild>
        </w:div>
        <w:div w:id="1039168330">
          <w:marLeft w:val="0"/>
          <w:marRight w:val="0"/>
          <w:marTop w:val="0"/>
          <w:marBottom w:val="0"/>
          <w:divBdr>
            <w:top w:val="none" w:sz="0" w:space="0" w:color="auto"/>
            <w:left w:val="none" w:sz="0" w:space="0" w:color="auto"/>
            <w:bottom w:val="none" w:sz="0" w:space="0" w:color="auto"/>
            <w:right w:val="none" w:sz="0" w:space="0" w:color="auto"/>
          </w:divBdr>
          <w:divsChild>
            <w:div w:id="42945640">
              <w:marLeft w:val="0"/>
              <w:marRight w:val="0"/>
              <w:marTop w:val="0"/>
              <w:marBottom w:val="0"/>
              <w:divBdr>
                <w:top w:val="none" w:sz="0" w:space="0" w:color="auto"/>
                <w:left w:val="none" w:sz="0" w:space="0" w:color="auto"/>
                <w:bottom w:val="none" w:sz="0" w:space="0" w:color="auto"/>
                <w:right w:val="none" w:sz="0" w:space="0" w:color="auto"/>
              </w:divBdr>
            </w:div>
          </w:divsChild>
        </w:div>
        <w:div w:id="324482709">
          <w:marLeft w:val="0"/>
          <w:marRight w:val="0"/>
          <w:marTop w:val="0"/>
          <w:marBottom w:val="0"/>
          <w:divBdr>
            <w:top w:val="none" w:sz="0" w:space="0" w:color="auto"/>
            <w:left w:val="none" w:sz="0" w:space="0" w:color="auto"/>
            <w:bottom w:val="none" w:sz="0" w:space="0" w:color="auto"/>
            <w:right w:val="none" w:sz="0" w:space="0" w:color="auto"/>
          </w:divBdr>
          <w:divsChild>
            <w:div w:id="1965230548">
              <w:marLeft w:val="0"/>
              <w:marRight w:val="0"/>
              <w:marTop w:val="0"/>
              <w:marBottom w:val="0"/>
              <w:divBdr>
                <w:top w:val="none" w:sz="0" w:space="0" w:color="auto"/>
                <w:left w:val="none" w:sz="0" w:space="0" w:color="auto"/>
                <w:bottom w:val="none" w:sz="0" w:space="0" w:color="auto"/>
                <w:right w:val="none" w:sz="0" w:space="0" w:color="auto"/>
              </w:divBdr>
            </w:div>
          </w:divsChild>
        </w:div>
        <w:div w:id="1178808269">
          <w:marLeft w:val="0"/>
          <w:marRight w:val="0"/>
          <w:marTop w:val="0"/>
          <w:marBottom w:val="0"/>
          <w:divBdr>
            <w:top w:val="none" w:sz="0" w:space="0" w:color="auto"/>
            <w:left w:val="none" w:sz="0" w:space="0" w:color="auto"/>
            <w:bottom w:val="none" w:sz="0" w:space="0" w:color="auto"/>
            <w:right w:val="none" w:sz="0" w:space="0" w:color="auto"/>
          </w:divBdr>
          <w:divsChild>
            <w:div w:id="380908269">
              <w:marLeft w:val="0"/>
              <w:marRight w:val="0"/>
              <w:marTop w:val="0"/>
              <w:marBottom w:val="0"/>
              <w:divBdr>
                <w:top w:val="none" w:sz="0" w:space="0" w:color="auto"/>
                <w:left w:val="none" w:sz="0" w:space="0" w:color="auto"/>
                <w:bottom w:val="none" w:sz="0" w:space="0" w:color="auto"/>
                <w:right w:val="none" w:sz="0" w:space="0" w:color="auto"/>
              </w:divBdr>
            </w:div>
          </w:divsChild>
        </w:div>
        <w:div w:id="1942175851">
          <w:marLeft w:val="0"/>
          <w:marRight w:val="0"/>
          <w:marTop w:val="0"/>
          <w:marBottom w:val="0"/>
          <w:divBdr>
            <w:top w:val="none" w:sz="0" w:space="0" w:color="auto"/>
            <w:left w:val="none" w:sz="0" w:space="0" w:color="auto"/>
            <w:bottom w:val="none" w:sz="0" w:space="0" w:color="auto"/>
            <w:right w:val="none" w:sz="0" w:space="0" w:color="auto"/>
          </w:divBdr>
        </w:div>
        <w:div w:id="172647762">
          <w:marLeft w:val="0"/>
          <w:marRight w:val="0"/>
          <w:marTop w:val="0"/>
          <w:marBottom w:val="0"/>
          <w:divBdr>
            <w:top w:val="none" w:sz="0" w:space="0" w:color="auto"/>
            <w:left w:val="none" w:sz="0" w:space="0" w:color="auto"/>
            <w:bottom w:val="none" w:sz="0" w:space="0" w:color="auto"/>
            <w:right w:val="none" w:sz="0" w:space="0" w:color="auto"/>
          </w:divBdr>
          <w:divsChild>
            <w:div w:id="1532453658">
              <w:marLeft w:val="0"/>
              <w:marRight w:val="0"/>
              <w:marTop w:val="0"/>
              <w:marBottom w:val="0"/>
              <w:divBdr>
                <w:top w:val="none" w:sz="0" w:space="0" w:color="auto"/>
                <w:left w:val="none" w:sz="0" w:space="0" w:color="auto"/>
                <w:bottom w:val="none" w:sz="0" w:space="0" w:color="auto"/>
                <w:right w:val="none" w:sz="0" w:space="0" w:color="auto"/>
              </w:divBdr>
            </w:div>
          </w:divsChild>
        </w:div>
        <w:div w:id="993412698">
          <w:marLeft w:val="0"/>
          <w:marRight w:val="0"/>
          <w:marTop w:val="0"/>
          <w:marBottom w:val="0"/>
          <w:divBdr>
            <w:top w:val="none" w:sz="0" w:space="0" w:color="auto"/>
            <w:left w:val="none" w:sz="0" w:space="0" w:color="auto"/>
            <w:bottom w:val="none" w:sz="0" w:space="0" w:color="auto"/>
            <w:right w:val="none" w:sz="0" w:space="0" w:color="auto"/>
          </w:divBdr>
          <w:divsChild>
            <w:div w:id="248738345">
              <w:marLeft w:val="0"/>
              <w:marRight w:val="0"/>
              <w:marTop w:val="0"/>
              <w:marBottom w:val="0"/>
              <w:divBdr>
                <w:top w:val="none" w:sz="0" w:space="0" w:color="auto"/>
                <w:left w:val="none" w:sz="0" w:space="0" w:color="auto"/>
                <w:bottom w:val="none" w:sz="0" w:space="0" w:color="auto"/>
                <w:right w:val="none" w:sz="0" w:space="0" w:color="auto"/>
              </w:divBdr>
            </w:div>
          </w:divsChild>
        </w:div>
        <w:div w:id="695354168">
          <w:marLeft w:val="0"/>
          <w:marRight w:val="0"/>
          <w:marTop w:val="0"/>
          <w:marBottom w:val="0"/>
          <w:divBdr>
            <w:top w:val="none" w:sz="0" w:space="0" w:color="auto"/>
            <w:left w:val="none" w:sz="0" w:space="0" w:color="auto"/>
            <w:bottom w:val="none" w:sz="0" w:space="0" w:color="auto"/>
            <w:right w:val="none" w:sz="0" w:space="0" w:color="auto"/>
          </w:divBdr>
          <w:divsChild>
            <w:div w:id="298077597">
              <w:marLeft w:val="0"/>
              <w:marRight w:val="0"/>
              <w:marTop w:val="0"/>
              <w:marBottom w:val="0"/>
              <w:divBdr>
                <w:top w:val="none" w:sz="0" w:space="0" w:color="auto"/>
                <w:left w:val="none" w:sz="0" w:space="0" w:color="auto"/>
                <w:bottom w:val="none" w:sz="0" w:space="0" w:color="auto"/>
                <w:right w:val="none" w:sz="0" w:space="0" w:color="auto"/>
              </w:divBdr>
            </w:div>
          </w:divsChild>
        </w:div>
        <w:div w:id="1632127481">
          <w:marLeft w:val="0"/>
          <w:marRight w:val="0"/>
          <w:marTop w:val="0"/>
          <w:marBottom w:val="0"/>
          <w:divBdr>
            <w:top w:val="none" w:sz="0" w:space="0" w:color="auto"/>
            <w:left w:val="none" w:sz="0" w:space="0" w:color="auto"/>
            <w:bottom w:val="none" w:sz="0" w:space="0" w:color="auto"/>
            <w:right w:val="none" w:sz="0" w:space="0" w:color="auto"/>
          </w:divBdr>
          <w:divsChild>
            <w:div w:id="1398286431">
              <w:marLeft w:val="0"/>
              <w:marRight w:val="0"/>
              <w:marTop w:val="0"/>
              <w:marBottom w:val="0"/>
              <w:divBdr>
                <w:top w:val="none" w:sz="0" w:space="0" w:color="auto"/>
                <w:left w:val="none" w:sz="0" w:space="0" w:color="auto"/>
                <w:bottom w:val="none" w:sz="0" w:space="0" w:color="auto"/>
                <w:right w:val="none" w:sz="0" w:space="0" w:color="auto"/>
              </w:divBdr>
            </w:div>
          </w:divsChild>
        </w:div>
        <w:div w:id="1614628426">
          <w:marLeft w:val="0"/>
          <w:marRight w:val="0"/>
          <w:marTop w:val="0"/>
          <w:marBottom w:val="0"/>
          <w:divBdr>
            <w:top w:val="none" w:sz="0" w:space="0" w:color="auto"/>
            <w:left w:val="none" w:sz="0" w:space="0" w:color="auto"/>
            <w:bottom w:val="none" w:sz="0" w:space="0" w:color="auto"/>
            <w:right w:val="none" w:sz="0" w:space="0" w:color="auto"/>
          </w:divBdr>
          <w:divsChild>
            <w:div w:id="1894466584">
              <w:marLeft w:val="0"/>
              <w:marRight w:val="0"/>
              <w:marTop w:val="0"/>
              <w:marBottom w:val="0"/>
              <w:divBdr>
                <w:top w:val="none" w:sz="0" w:space="0" w:color="auto"/>
                <w:left w:val="none" w:sz="0" w:space="0" w:color="auto"/>
                <w:bottom w:val="none" w:sz="0" w:space="0" w:color="auto"/>
                <w:right w:val="none" w:sz="0" w:space="0" w:color="auto"/>
              </w:divBdr>
            </w:div>
          </w:divsChild>
        </w:div>
        <w:div w:id="1775586484">
          <w:marLeft w:val="0"/>
          <w:marRight w:val="0"/>
          <w:marTop w:val="0"/>
          <w:marBottom w:val="0"/>
          <w:divBdr>
            <w:top w:val="none" w:sz="0" w:space="0" w:color="auto"/>
            <w:left w:val="none" w:sz="0" w:space="0" w:color="auto"/>
            <w:bottom w:val="none" w:sz="0" w:space="0" w:color="auto"/>
            <w:right w:val="none" w:sz="0" w:space="0" w:color="auto"/>
          </w:divBdr>
          <w:divsChild>
            <w:div w:id="261383845">
              <w:marLeft w:val="0"/>
              <w:marRight w:val="0"/>
              <w:marTop w:val="0"/>
              <w:marBottom w:val="0"/>
              <w:divBdr>
                <w:top w:val="none" w:sz="0" w:space="0" w:color="auto"/>
                <w:left w:val="none" w:sz="0" w:space="0" w:color="auto"/>
                <w:bottom w:val="none" w:sz="0" w:space="0" w:color="auto"/>
                <w:right w:val="none" w:sz="0" w:space="0" w:color="auto"/>
              </w:divBdr>
            </w:div>
          </w:divsChild>
        </w:div>
        <w:div w:id="1317147536">
          <w:marLeft w:val="0"/>
          <w:marRight w:val="0"/>
          <w:marTop w:val="0"/>
          <w:marBottom w:val="0"/>
          <w:divBdr>
            <w:top w:val="none" w:sz="0" w:space="0" w:color="auto"/>
            <w:left w:val="none" w:sz="0" w:space="0" w:color="auto"/>
            <w:bottom w:val="none" w:sz="0" w:space="0" w:color="auto"/>
            <w:right w:val="none" w:sz="0" w:space="0" w:color="auto"/>
          </w:divBdr>
          <w:divsChild>
            <w:div w:id="1068844299">
              <w:marLeft w:val="0"/>
              <w:marRight w:val="0"/>
              <w:marTop w:val="0"/>
              <w:marBottom w:val="0"/>
              <w:divBdr>
                <w:top w:val="none" w:sz="0" w:space="0" w:color="auto"/>
                <w:left w:val="none" w:sz="0" w:space="0" w:color="auto"/>
                <w:bottom w:val="none" w:sz="0" w:space="0" w:color="auto"/>
                <w:right w:val="none" w:sz="0" w:space="0" w:color="auto"/>
              </w:divBdr>
            </w:div>
          </w:divsChild>
        </w:div>
        <w:div w:id="515775213">
          <w:marLeft w:val="0"/>
          <w:marRight w:val="0"/>
          <w:marTop w:val="0"/>
          <w:marBottom w:val="0"/>
          <w:divBdr>
            <w:top w:val="none" w:sz="0" w:space="0" w:color="auto"/>
            <w:left w:val="none" w:sz="0" w:space="0" w:color="auto"/>
            <w:bottom w:val="none" w:sz="0" w:space="0" w:color="auto"/>
            <w:right w:val="none" w:sz="0" w:space="0" w:color="auto"/>
          </w:divBdr>
          <w:divsChild>
            <w:div w:id="115952292">
              <w:marLeft w:val="0"/>
              <w:marRight w:val="0"/>
              <w:marTop w:val="0"/>
              <w:marBottom w:val="0"/>
              <w:divBdr>
                <w:top w:val="none" w:sz="0" w:space="0" w:color="auto"/>
                <w:left w:val="none" w:sz="0" w:space="0" w:color="auto"/>
                <w:bottom w:val="none" w:sz="0" w:space="0" w:color="auto"/>
                <w:right w:val="none" w:sz="0" w:space="0" w:color="auto"/>
              </w:divBdr>
            </w:div>
          </w:divsChild>
        </w:div>
        <w:div w:id="1824616154">
          <w:marLeft w:val="0"/>
          <w:marRight w:val="0"/>
          <w:marTop w:val="0"/>
          <w:marBottom w:val="0"/>
          <w:divBdr>
            <w:top w:val="none" w:sz="0" w:space="0" w:color="auto"/>
            <w:left w:val="none" w:sz="0" w:space="0" w:color="auto"/>
            <w:bottom w:val="none" w:sz="0" w:space="0" w:color="auto"/>
            <w:right w:val="none" w:sz="0" w:space="0" w:color="auto"/>
          </w:divBdr>
          <w:divsChild>
            <w:div w:id="39137279">
              <w:marLeft w:val="0"/>
              <w:marRight w:val="0"/>
              <w:marTop w:val="0"/>
              <w:marBottom w:val="0"/>
              <w:divBdr>
                <w:top w:val="none" w:sz="0" w:space="0" w:color="auto"/>
                <w:left w:val="none" w:sz="0" w:space="0" w:color="auto"/>
                <w:bottom w:val="none" w:sz="0" w:space="0" w:color="auto"/>
                <w:right w:val="none" w:sz="0" w:space="0" w:color="auto"/>
              </w:divBdr>
            </w:div>
          </w:divsChild>
        </w:div>
        <w:div w:id="1369067667">
          <w:marLeft w:val="0"/>
          <w:marRight w:val="0"/>
          <w:marTop w:val="0"/>
          <w:marBottom w:val="0"/>
          <w:divBdr>
            <w:top w:val="none" w:sz="0" w:space="0" w:color="auto"/>
            <w:left w:val="none" w:sz="0" w:space="0" w:color="auto"/>
            <w:bottom w:val="none" w:sz="0" w:space="0" w:color="auto"/>
            <w:right w:val="none" w:sz="0" w:space="0" w:color="auto"/>
          </w:divBdr>
        </w:div>
        <w:div w:id="738942151">
          <w:marLeft w:val="0"/>
          <w:marRight w:val="0"/>
          <w:marTop w:val="0"/>
          <w:marBottom w:val="0"/>
          <w:divBdr>
            <w:top w:val="none" w:sz="0" w:space="0" w:color="auto"/>
            <w:left w:val="none" w:sz="0" w:space="0" w:color="auto"/>
            <w:bottom w:val="none" w:sz="0" w:space="0" w:color="auto"/>
            <w:right w:val="none" w:sz="0" w:space="0" w:color="auto"/>
          </w:divBdr>
          <w:divsChild>
            <w:div w:id="834344008">
              <w:marLeft w:val="0"/>
              <w:marRight w:val="0"/>
              <w:marTop w:val="0"/>
              <w:marBottom w:val="0"/>
              <w:divBdr>
                <w:top w:val="none" w:sz="0" w:space="0" w:color="auto"/>
                <w:left w:val="none" w:sz="0" w:space="0" w:color="auto"/>
                <w:bottom w:val="none" w:sz="0" w:space="0" w:color="auto"/>
                <w:right w:val="none" w:sz="0" w:space="0" w:color="auto"/>
              </w:divBdr>
            </w:div>
          </w:divsChild>
        </w:div>
        <w:div w:id="1774402561">
          <w:marLeft w:val="0"/>
          <w:marRight w:val="0"/>
          <w:marTop w:val="0"/>
          <w:marBottom w:val="0"/>
          <w:divBdr>
            <w:top w:val="none" w:sz="0" w:space="0" w:color="auto"/>
            <w:left w:val="none" w:sz="0" w:space="0" w:color="auto"/>
            <w:bottom w:val="none" w:sz="0" w:space="0" w:color="auto"/>
            <w:right w:val="none" w:sz="0" w:space="0" w:color="auto"/>
          </w:divBdr>
          <w:divsChild>
            <w:div w:id="1330064773">
              <w:marLeft w:val="0"/>
              <w:marRight w:val="0"/>
              <w:marTop w:val="0"/>
              <w:marBottom w:val="0"/>
              <w:divBdr>
                <w:top w:val="none" w:sz="0" w:space="0" w:color="auto"/>
                <w:left w:val="none" w:sz="0" w:space="0" w:color="auto"/>
                <w:bottom w:val="none" w:sz="0" w:space="0" w:color="auto"/>
                <w:right w:val="none" w:sz="0" w:space="0" w:color="auto"/>
              </w:divBdr>
            </w:div>
          </w:divsChild>
        </w:div>
        <w:div w:id="84235123">
          <w:marLeft w:val="0"/>
          <w:marRight w:val="0"/>
          <w:marTop w:val="0"/>
          <w:marBottom w:val="0"/>
          <w:divBdr>
            <w:top w:val="none" w:sz="0" w:space="0" w:color="auto"/>
            <w:left w:val="none" w:sz="0" w:space="0" w:color="auto"/>
            <w:bottom w:val="none" w:sz="0" w:space="0" w:color="auto"/>
            <w:right w:val="none" w:sz="0" w:space="0" w:color="auto"/>
          </w:divBdr>
          <w:divsChild>
            <w:div w:id="488404507">
              <w:marLeft w:val="0"/>
              <w:marRight w:val="0"/>
              <w:marTop w:val="0"/>
              <w:marBottom w:val="0"/>
              <w:divBdr>
                <w:top w:val="none" w:sz="0" w:space="0" w:color="auto"/>
                <w:left w:val="none" w:sz="0" w:space="0" w:color="auto"/>
                <w:bottom w:val="none" w:sz="0" w:space="0" w:color="auto"/>
                <w:right w:val="none" w:sz="0" w:space="0" w:color="auto"/>
              </w:divBdr>
            </w:div>
          </w:divsChild>
        </w:div>
        <w:div w:id="1156070712">
          <w:marLeft w:val="0"/>
          <w:marRight w:val="0"/>
          <w:marTop w:val="0"/>
          <w:marBottom w:val="0"/>
          <w:divBdr>
            <w:top w:val="none" w:sz="0" w:space="0" w:color="auto"/>
            <w:left w:val="none" w:sz="0" w:space="0" w:color="auto"/>
            <w:bottom w:val="none" w:sz="0" w:space="0" w:color="auto"/>
            <w:right w:val="none" w:sz="0" w:space="0" w:color="auto"/>
          </w:divBdr>
          <w:divsChild>
            <w:div w:id="1912690412">
              <w:marLeft w:val="0"/>
              <w:marRight w:val="0"/>
              <w:marTop w:val="0"/>
              <w:marBottom w:val="0"/>
              <w:divBdr>
                <w:top w:val="none" w:sz="0" w:space="0" w:color="auto"/>
                <w:left w:val="none" w:sz="0" w:space="0" w:color="auto"/>
                <w:bottom w:val="none" w:sz="0" w:space="0" w:color="auto"/>
                <w:right w:val="none" w:sz="0" w:space="0" w:color="auto"/>
              </w:divBdr>
            </w:div>
          </w:divsChild>
        </w:div>
        <w:div w:id="1849900275">
          <w:marLeft w:val="0"/>
          <w:marRight w:val="0"/>
          <w:marTop w:val="0"/>
          <w:marBottom w:val="0"/>
          <w:divBdr>
            <w:top w:val="none" w:sz="0" w:space="0" w:color="auto"/>
            <w:left w:val="none" w:sz="0" w:space="0" w:color="auto"/>
            <w:bottom w:val="none" w:sz="0" w:space="0" w:color="auto"/>
            <w:right w:val="none" w:sz="0" w:space="0" w:color="auto"/>
          </w:divBdr>
          <w:divsChild>
            <w:div w:id="681055656">
              <w:marLeft w:val="0"/>
              <w:marRight w:val="0"/>
              <w:marTop w:val="0"/>
              <w:marBottom w:val="0"/>
              <w:divBdr>
                <w:top w:val="none" w:sz="0" w:space="0" w:color="auto"/>
                <w:left w:val="none" w:sz="0" w:space="0" w:color="auto"/>
                <w:bottom w:val="none" w:sz="0" w:space="0" w:color="auto"/>
                <w:right w:val="none" w:sz="0" w:space="0" w:color="auto"/>
              </w:divBdr>
            </w:div>
          </w:divsChild>
        </w:div>
        <w:div w:id="1908764993">
          <w:marLeft w:val="0"/>
          <w:marRight w:val="0"/>
          <w:marTop w:val="0"/>
          <w:marBottom w:val="0"/>
          <w:divBdr>
            <w:top w:val="none" w:sz="0" w:space="0" w:color="auto"/>
            <w:left w:val="none" w:sz="0" w:space="0" w:color="auto"/>
            <w:bottom w:val="none" w:sz="0" w:space="0" w:color="auto"/>
            <w:right w:val="none" w:sz="0" w:space="0" w:color="auto"/>
          </w:divBdr>
          <w:divsChild>
            <w:div w:id="1160581401">
              <w:marLeft w:val="0"/>
              <w:marRight w:val="0"/>
              <w:marTop w:val="0"/>
              <w:marBottom w:val="0"/>
              <w:divBdr>
                <w:top w:val="none" w:sz="0" w:space="0" w:color="auto"/>
                <w:left w:val="none" w:sz="0" w:space="0" w:color="auto"/>
                <w:bottom w:val="none" w:sz="0" w:space="0" w:color="auto"/>
                <w:right w:val="none" w:sz="0" w:space="0" w:color="auto"/>
              </w:divBdr>
            </w:div>
          </w:divsChild>
        </w:div>
        <w:div w:id="65350227">
          <w:marLeft w:val="0"/>
          <w:marRight w:val="0"/>
          <w:marTop w:val="0"/>
          <w:marBottom w:val="0"/>
          <w:divBdr>
            <w:top w:val="none" w:sz="0" w:space="0" w:color="auto"/>
            <w:left w:val="none" w:sz="0" w:space="0" w:color="auto"/>
            <w:bottom w:val="none" w:sz="0" w:space="0" w:color="auto"/>
            <w:right w:val="none" w:sz="0" w:space="0" w:color="auto"/>
          </w:divBdr>
        </w:div>
        <w:div w:id="2087418622">
          <w:marLeft w:val="0"/>
          <w:marRight w:val="0"/>
          <w:marTop w:val="0"/>
          <w:marBottom w:val="0"/>
          <w:divBdr>
            <w:top w:val="none" w:sz="0" w:space="0" w:color="auto"/>
            <w:left w:val="none" w:sz="0" w:space="0" w:color="auto"/>
            <w:bottom w:val="none" w:sz="0" w:space="0" w:color="auto"/>
            <w:right w:val="none" w:sz="0" w:space="0" w:color="auto"/>
          </w:divBdr>
          <w:divsChild>
            <w:div w:id="1216087998">
              <w:marLeft w:val="0"/>
              <w:marRight w:val="0"/>
              <w:marTop w:val="0"/>
              <w:marBottom w:val="0"/>
              <w:divBdr>
                <w:top w:val="none" w:sz="0" w:space="0" w:color="auto"/>
                <w:left w:val="none" w:sz="0" w:space="0" w:color="auto"/>
                <w:bottom w:val="none" w:sz="0" w:space="0" w:color="auto"/>
                <w:right w:val="none" w:sz="0" w:space="0" w:color="auto"/>
              </w:divBdr>
            </w:div>
          </w:divsChild>
        </w:div>
        <w:div w:id="287274515">
          <w:marLeft w:val="0"/>
          <w:marRight w:val="0"/>
          <w:marTop w:val="0"/>
          <w:marBottom w:val="0"/>
          <w:divBdr>
            <w:top w:val="none" w:sz="0" w:space="0" w:color="auto"/>
            <w:left w:val="none" w:sz="0" w:space="0" w:color="auto"/>
            <w:bottom w:val="none" w:sz="0" w:space="0" w:color="auto"/>
            <w:right w:val="none" w:sz="0" w:space="0" w:color="auto"/>
          </w:divBdr>
          <w:divsChild>
            <w:div w:id="367491528">
              <w:marLeft w:val="0"/>
              <w:marRight w:val="0"/>
              <w:marTop w:val="0"/>
              <w:marBottom w:val="0"/>
              <w:divBdr>
                <w:top w:val="none" w:sz="0" w:space="0" w:color="auto"/>
                <w:left w:val="none" w:sz="0" w:space="0" w:color="auto"/>
                <w:bottom w:val="none" w:sz="0" w:space="0" w:color="auto"/>
                <w:right w:val="none" w:sz="0" w:space="0" w:color="auto"/>
              </w:divBdr>
            </w:div>
          </w:divsChild>
        </w:div>
        <w:div w:id="1343239695">
          <w:marLeft w:val="0"/>
          <w:marRight w:val="0"/>
          <w:marTop w:val="0"/>
          <w:marBottom w:val="0"/>
          <w:divBdr>
            <w:top w:val="none" w:sz="0" w:space="0" w:color="auto"/>
            <w:left w:val="none" w:sz="0" w:space="0" w:color="auto"/>
            <w:bottom w:val="none" w:sz="0" w:space="0" w:color="auto"/>
            <w:right w:val="none" w:sz="0" w:space="0" w:color="auto"/>
          </w:divBdr>
          <w:divsChild>
            <w:div w:id="1729066411">
              <w:marLeft w:val="0"/>
              <w:marRight w:val="0"/>
              <w:marTop w:val="0"/>
              <w:marBottom w:val="0"/>
              <w:divBdr>
                <w:top w:val="none" w:sz="0" w:space="0" w:color="auto"/>
                <w:left w:val="none" w:sz="0" w:space="0" w:color="auto"/>
                <w:bottom w:val="none" w:sz="0" w:space="0" w:color="auto"/>
                <w:right w:val="none" w:sz="0" w:space="0" w:color="auto"/>
              </w:divBdr>
            </w:div>
          </w:divsChild>
        </w:div>
        <w:div w:id="1543515764">
          <w:marLeft w:val="0"/>
          <w:marRight w:val="0"/>
          <w:marTop w:val="0"/>
          <w:marBottom w:val="0"/>
          <w:divBdr>
            <w:top w:val="none" w:sz="0" w:space="0" w:color="auto"/>
            <w:left w:val="none" w:sz="0" w:space="0" w:color="auto"/>
            <w:bottom w:val="none" w:sz="0" w:space="0" w:color="auto"/>
            <w:right w:val="none" w:sz="0" w:space="0" w:color="auto"/>
          </w:divBdr>
          <w:divsChild>
            <w:div w:id="65223977">
              <w:marLeft w:val="0"/>
              <w:marRight w:val="0"/>
              <w:marTop w:val="0"/>
              <w:marBottom w:val="0"/>
              <w:divBdr>
                <w:top w:val="none" w:sz="0" w:space="0" w:color="auto"/>
                <w:left w:val="none" w:sz="0" w:space="0" w:color="auto"/>
                <w:bottom w:val="none" w:sz="0" w:space="0" w:color="auto"/>
                <w:right w:val="none" w:sz="0" w:space="0" w:color="auto"/>
              </w:divBdr>
            </w:div>
          </w:divsChild>
        </w:div>
        <w:div w:id="1123423333">
          <w:marLeft w:val="0"/>
          <w:marRight w:val="0"/>
          <w:marTop w:val="0"/>
          <w:marBottom w:val="0"/>
          <w:divBdr>
            <w:top w:val="none" w:sz="0" w:space="0" w:color="auto"/>
            <w:left w:val="none" w:sz="0" w:space="0" w:color="auto"/>
            <w:bottom w:val="none" w:sz="0" w:space="0" w:color="auto"/>
            <w:right w:val="none" w:sz="0" w:space="0" w:color="auto"/>
          </w:divBdr>
          <w:divsChild>
            <w:div w:id="964116670">
              <w:marLeft w:val="0"/>
              <w:marRight w:val="0"/>
              <w:marTop w:val="0"/>
              <w:marBottom w:val="0"/>
              <w:divBdr>
                <w:top w:val="none" w:sz="0" w:space="0" w:color="auto"/>
                <w:left w:val="none" w:sz="0" w:space="0" w:color="auto"/>
                <w:bottom w:val="none" w:sz="0" w:space="0" w:color="auto"/>
                <w:right w:val="none" w:sz="0" w:space="0" w:color="auto"/>
              </w:divBdr>
            </w:div>
          </w:divsChild>
        </w:div>
        <w:div w:id="1319990831">
          <w:marLeft w:val="0"/>
          <w:marRight w:val="0"/>
          <w:marTop w:val="0"/>
          <w:marBottom w:val="0"/>
          <w:divBdr>
            <w:top w:val="none" w:sz="0" w:space="0" w:color="auto"/>
            <w:left w:val="none" w:sz="0" w:space="0" w:color="auto"/>
            <w:bottom w:val="none" w:sz="0" w:space="0" w:color="auto"/>
            <w:right w:val="none" w:sz="0" w:space="0" w:color="auto"/>
          </w:divBdr>
          <w:divsChild>
            <w:div w:id="1883638109">
              <w:marLeft w:val="0"/>
              <w:marRight w:val="0"/>
              <w:marTop w:val="0"/>
              <w:marBottom w:val="0"/>
              <w:divBdr>
                <w:top w:val="none" w:sz="0" w:space="0" w:color="auto"/>
                <w:left w:val="none" w:sz="0" w:space="0" w:color="auto"/>
                <w:bottom w:val="none" w:sz="0" w:space="0" w:color="auto"/>
                <w:right w:val="none" w:sz="0" w:space="0" w:color="auto"/>
              </w:divBdr>
            </w:div>
          </w:divsChild>
        </w:div>
        <w:div w:id="885875876">
          <w:marLeft w:val="0"/>
          <w:marRight w:val="0"/>
          <w:marTop w:val="0"/>
          <w:marBottom w:val="0"/>
          <w:divBdr>
            <w:top w:val="none" w:sz="0" w:space="0" w:color="auto"/>
            <w:left w:val="none" w:sz="0" w:space="0" w:color="auto"/>
            <w:bottom w:val="none" w:sz="0" w:space="0" w:color="auto"/>
            <w:right w:val="none" w:sz="0" w:space="0" w:color="auto"/>
          </w:divBdr>
          <w:divsChild>
            <w:div w:id="320736378">
              <w:marLeft w:val="0"/>
              <w:marRight w:val="0"/>
              <w:marTop w:val="0"/>
              <w:marBottom w:val="0"/>
              <w:divBdr>
                <w:top w:val="none" w:sz="0" w:space="0" w:color="auto"/>
                <w:left w:val="none" w:sz="0" w:space="0" w:color="auto"/>
                <w:bottom w:val="none" w:sz="0" w:space="0" w:color="auto"/>
                <w:right w:val="none" w:sz="0" w:space="0" w:color="auto"/>
              </w:divBdr>
            </w:div>
          </w:divsChild>
        </w:div>
        <w:div w:id="205870373">
          <w:marLeft w:val="0"/>
          <w:marRight w:val="0"/>
          <w:marTop w:val="0"/>
          <w:marBottom w:val="0"/>
          <w:divBdr>
            <w:top w:val="none" w:sz="0" w:space="0" w:color="auto"/>
            <w:left w:val="none" w:sz="0" w:space="0" w:color="auto"/>
            <w:bottom w:val="none" w:sz="0" w:space="0" w:color="auto"/>
            <w:right w:val="none" w:sz="0" w:space="0" w:color="auto"/>
          </w:divBdr>
        </w:div>
        <w:div w:id="1130974719">
          <w:marLeft w:val="0"/>
          <w:marRight w:val="0"/>
          <w:marTop w:val="0"/>
          <w:marBottom w:val="0"/>
          <w:divBdr>
            <w:top w:val="none" w:sz="0" w:space="0" w:color="auto"/>
            <w:left w:val="none" w:sz="0" w:space="0" w:color="auto"/>
            <w:bottom w:val="none" w:sz="0" w:space="0" w:color="auto"/>
            <w:right w:val="none" w:sz="0" w:space="0" w:color="auto"/>
          </w:divBdr>
          <w:divsChild>
            <w:div w:id="392896202">
              <w:marLeft w:val="0"/>
              <w:marRight w:val="0"/>
              <w:marTop w:val="0"/>
              <w:marBottom w:val="0"/>
              <w:divBdr>
                <w:top w:val="none" w:sz="0" w:space="0" w:color="auto"/>
                <w:left w:val="none" w:sz="0" w:space="0" w:color="auto"/>
                <w:bottom w:val="none" w:sz="0" w:space="0" w:color="auto"/>
                <w:right w:val="none" w:sz="0" w:space="0" w:color="auto"/>
              </w:divBdr>
            </w:div>
          </w:divsChild>
        </w:div>
        <w:div w:id="731194544">
          <w:marLeft w:val="0"/>
          <w:marRight w:val="0"/>
          <w:marTop w:val="0"/>
          <w:marBottom w:val="0"/>
          <w:divBdr>
            <w:top w:val="none" w:sz="0" w:space="0" w:color="auto"/>
            <w:left w:val="none" w:sz="0" w:space="0" w:color="auto"/>
            <w:bottom w:val="none" w:sz="0" w:space="0" w:color="auto"/>
            <w:right w:val="none" w:sz="0" w:space="0" w:color="auto"/>
          </w:divBdr>
          <w:divsChild>
            <w:div w:id="1560283371">
              <w:marLeft w:val="0"/>
              <w:marRight w:val="0"/>
              <w:marTop w:val="0"/>
              <w:marBottom w:val="0"/>
              <w:divBdr>
                <w:top w:val="none" w:sz="0" w:space="0" w:color="auto"/>
                <w:left w:val="none" w:sz="0" w:space="0" w:color="auto"/>
                <w:bottom w:val="none" w:sz="0" w:space="0" w:color="auto"/>
                <w:right w:val="none" w:sz="0" w:space="0" w:color="auto"/>
              </w:divBdr>
            </w:div>
          </w:divsChild>
        </w:div>
        <w:div w:id="1972977204">
          <w:marLeft w:val="0"/>
          <w:marRight w:val="0"/>
          <w:marTop w:val="0"/>
          <w:marBottom w:val="0"/>
          <w:divBdr>
            <w:top w:val="none" w:sz="0" w:space="0" w:color="auto"/>
            <w:left w:val="none" w:sz="0" w:space="0" w:color="auto"/>
            <w:bottom w:val="none" w:sz="0" w:space="0" w:color="auto"/>
            <w:right w:val="none" w:sz="0" w:space="0" w:color="auto"/>
          </w:divBdr>
          <w:divsChild>
            <w:div w:id="2097358483">
              <w:marLeft w:val="0"/>
              <w:marRight w:val="0"/>
              <w:marTop w:val="0"/>
              <w:marBottom w:val="0"/>
              <w:divBdr>
                <w:top w:val="none" w:sz="0" w:space="0" w:color="auto"/>
                <w:left w:val="none" w:sz="0" w:space="0" w:color="auto"/>
                <w:bottom w:val="none" w:sz="0" w:space="0" w:color="auto"/>
                <w:right w:val="none" w:sz="0" w:space="0" w:color="auto"/>
              </w:divBdr>
            </w:div>
          </w:divsChild>
        </w:div>
        <w:div w:id="1608003985">
          <w:marLeft w:val="0"/>
          <w:marRight w:val="0"/>
          <w:marTop w:val="0"/>
          <w:marBottom w:val="0"/>
          <w:divBdr>
            <w:top w:val="none" w:sz="0" w:space="0" w:color="auto"/>
            <w:left w:val="none" w:sz="0" w:space="0" w:color="auto"/>
            <w:bottom w:val="none" w:sz="0" w:space="0" w:color="auto"/>
            <w:right w:val="none" w:sz="0" w:space="0" w:color="auto"/>
          </w:divBdr>
          <w:divsChild>
            <w:div w:id="2043746405">
              <w:marLeft w:val="0"/>
              <w:marRight w:val="0"/>
              <w:marTop w:val="0"/>
              <w:marBottom w:val="0"/>
              <w:divBdr>
                <w:top w:val="none" w:sz="0" w:space="0" w:color="auto"/>
                <w:left w:val="none" w:sz="0" w:space="0" w:color="auto"/>
                <w:bottom w:val="none" w:sz="0" w:space="0" w:color="auto"/>
                <w:right w:val="none" w:sz="0" w:space="0" w:color="auto"/>
              </w:divBdr>
            </w:div>
          </w:divsChild>
        </w:div>
        <w:div w:id="1889024126">
          <w:marLeft w:val="0"/>
          <w:marRight w:val="0"/>
          <w:marTop w:val="0"/>
          <w:marBottom w:val="0"/>
          <w:divBdr>
            <w:top w:val="none" w:sz="0" w:space="0" w:color="auto"/>
            <w:left w:val="none" w:sz="0" w:space="0" w:color="auto"/>
            <w:bottom w:val="none" w:sz="0" w:space="0" w:color="auto"/>
            <w:right w:val="none" w:sz="0" w:space="0" w:color="auto"/>
          </w:divBdr>
          <w:divsChild>
            <w:div w:id="361245068">
              <w:marLeft w:val="0"/>
              <w:marRight w:val="0"/>
              <w:marTop w:val="0"/>
              <w:marBottom w:val="0"/>
              <w:divBdr>
                <w:top w:val="none" w:sz="0" w:space="0" w:color="auto"/>
                <w:left w:val="none" w:sz="0" w:space="0" w:color="auto"/>
                <w:bottom w:val="none" w:sz="0" w:space="0" w:color="auto"/>
                <w:right w:val="none" w:sz="0" w:space="0" w:color="auto"/>
              </w:divBdr>
            </w:div>
          </w:divsChild>
        </w:div>
        <w:div w:id="856503859">
          <w:marLeft w:val="0"/>
          <w:marRight w:val="0"/>
          <w:marTop w:val="0"/>
          <w:marBottom w:val="0"/>
          <w:divBdr>
            <w:top w:val="none" w:sz="0" w:space="0" w:color="auto"/>
            <w:left w:val="none" w:sz="0" w:space="0" w:color="auto"/>
            <w:bottom w:val="none" w:sz="0" w:space="0" w:color="auto"/>
            <w:right w:val="none" w:sz="0" w:space="0" w:color="auto"/>
          </w:divBdr>
          <w:divsChild>
            <w:div w:id="1581939792">
              <w:marLeft w:val="0"/>
              <w:marRight w:val="0"/>
              <w:marTop w:val="0"/>
              <w:marBottom w:val="0"/>
              <w:divBdr>
                <w:top w:val="none" w:sz="0" w:space="0" w:color="auto"/>
                <w:left w:val="none" w:sz="0" w:space="0" w:color="auto"/>
                <w:bottom w:val="none" w:sz="0" w:space="0" w:color="auto"/>
                <w:right w:val="none" w:sz="0" w:space="0" w:color="auto"/>
              </w:divBdr>
            </w:div>
          </w:divsChild>
        </w:div>
        <w:div w:id="2110346859">
          <w:marLeft w:val="0"/>
          <w:marRight w:val="0"/>
          <w:marTop w:val="0"/>
          <w:marBottom w:val="0"/>
          <w:divBdr>
            <w:top w:val="none" w:sz="0" w:space="0" w:color="auto"/>
            <w:left w:val="none" w:sz="0" w:space="0" w:color="auto"/>
            <w:bottom w:val="none" w:sz="0" w:space="0" w:color="auto"/>
            <w:right w:val="none" w:sz="0" w:space="0" w:color="auto"/>
          </w:divBdr>
          <w:divsChild>
            <w:div w:id="1668485431">
              <w:marLeft w:val="0"/>
              <w:marRight w:val="0"/>
              <w:marTop w:val="0"/>
              <w:marBottom w:val="0"/>
              <w:divBdr>
                <w:top w:val="none" w:sz="0" w:space="0" w:color="auto"/>
                <w:left w:val="none" w:sz="0" w:space="0" w:color="auto"/>
                <w:bottom w:val="none" w:sz="0" w:space="0" w:color="auto"/>
                <w:right w:val="none" w:sz="0" w:space="0" w:color="auto"/>
              </w:divBdr>
            </w:div>
          </w:divsChild>
        </w:div>
        <w:div w:id="1309825039">
          <w:marLeft w:val="0"/>
          <w:marRight w:val="0"/>
          <w:marTop w:val="0"/>
          <w:marBottom w:val="0"/>
          <w:divBdr>
            <w:top w:val="none" w:sz="0" w:space="0" w:color="auto"/>
            <w:left w:val="none" w:sz="0" w:space="0" w:color="auto"/>
            <w:bottom w:val="none" w:sz="0" w:space="0" w:color="auto"/>
            <w:right w:val="none" w:sz="0" w:space="0" w:color="auto"/>
          </w:divBdr>
          <w:divsChild>
            <w:div w:id="1645238807">
              <w:marLeft w:val="0"/>
              <w:marRight w:val="0"/>
              <w:marTop w:val="0"/>
              <w:marBottom w:val="0"/>
              <w:divBdr>
                <w:top w:val="none" w:sz="0" w:space="0" w:color="auto"/>
                <w:left w:val="none" w:sz="0" w:space="0" w:color="auto"/>
                <w:bottom w:val="none" w:sz="0" w:space="0" w:color="auto"/>
                <w:right w:val="none" w:sz="0" w:space="0" w:color="auto"/>
              </w:divBdr>
            </w:div>
          </w:divsChild>
        </w:div>
        <w:div w:id="119033455">
          <w:marLeft w:val="0"/>
          <w:marRight w:val="0"/>
          <w:marTop w:val="0"/>
          <w:marBottom w:val="0"/>
          <w:divBdr>
            <w:top w:val="none" w:sz="0" w:space="0" w:color="auto"/>
            <w:left w:val="none" w:sz="0" w:space="0" w:color="auto"/>
            <w:bottom w:val="none" w:sz="0" w:space="0" w:color="auto"/>
            <w:right w:val="none" w:sz="0" w:space="0" w:color="auto"/>
          </w:divBdr>
          <w:divsChild>
            <w:div w:id="1619489043">
              <w:marLeft w:val="0"/>
              <w:marRight w:val="0"/>
              <w:marTop w:val="0"/>
              <w:marBottom w:val="0"/>
              <w:divBdr>
                <w:top w:val="none" w:sz="0" w:space="0" w:color="auto"/>
                <w:left w:val="none" w:sz="0" w:space="0" w:color="auto"/>
                <w:bottom w:val="none" w:sz="0" w:space="0" w:color="auto"/>
                <w:right w:val="none" w:sz="0" w:space="0" w:color="auto"/>
              </w:divBdr>
            </w:div>
          </w:divsChild>
        </w:div>
        <w:div w:id="2117214977">
          <w:marLeft w:val="0"/>
          <w:marRight w:val="0"/>
          <w:marTop w:val="0"/>
          <w:marBottom w:val="0"/>
          <w:divBdr>
            <w:top w:val="none" w:sz="0" w:space="0" w:color="auto"/>
            <w:left w:val="none" w:sz="0" w:space="0" w:color="auto"/>
            <w:bottom w:val="none" w:sz="0" w:space="0" w:color="auto"/>
            <w:right w:val="none" w:sz="0" w:space="0" w:color="auto"/>
          </w:divBdr>
          <w:divsChild>
            <w:div w:id="95831251">
              <w:marLeft w:val="0"/>
              <w:marRight w:val="0"/>
              <w:marTop w:val="0"/>
              <w:marBottom w:val="0"/>
              <w:divBdr>
                <w:top w:val="none" w:sz="0" w:space="0" w:color="auto"/>
                <w:left w:val="none" w:sz="0" w:space="0" w:color="auto"/>
                <w:bottom w:val="none" w:sz="0" w:space="0" w:color="auto"/>
                <w:right w:val="none" w:sz="0" w:space="0" w:color="auto"/>
              </w:divBdr>
            </w:div>
          </w:divsChild>
        </w:div>
        <w:div w:id="1051347089">
          <w:marLeft w:val="0"/>
          <w:marRight w:val="0"/>
          <w:marTop w:val="0"/>
          <w:marBottom w:val="0"/>
          <w:divBdr>
            <w:top w:val="none" w:sz="0" w:space="0" w:color="auto"/>
            <w:left w:val="none" w:sz="0" w:space="0" w:color="auto"/>
            <w:bottom w:val="none" w:sz="0" w:space="0" w:color="auto"/>
            <w:right w:val="none" w:sz="0" w:space="0" w:color="auto"/>
          </w:divBdr>
          <w:divsChild>
            <w:div w:id="1560551658">
              <w:marLeft w:val="0"/>
              <w:marRight w:val="0"/>
              <w:marTop w:val="0"/>
              <w:marBottom w:val="0"/>
              <w:divBdr>
                <w:top w:val="none" w:sz="0" w:space="0" w:color="auto"/>
                <w:left w:val="none" w:sz="0" w:space="0" w:color="auto"/>
                <w:bottom w:val="none" w:sz="0" w:space="0" w:color="auto"/>
                <w:right w:val="none" w:sz="0" w:space="0" w:color="auto"/>
              </w:divBdr>
            </w:div>
          </w:divsChild>
        </w:div>
        <w:div w:id="1726641543">
          <w:marLeft w:val="0"/>
          <w:marRight w:val="0"/>
          <w:marTop w:val="0"/>
          <w:marBottom w:val="0"/>
          <w:divBdr>
            <w:top w:val="none" w:sz="0" w:space="0" w:color="auto"/>
            <w:left w:val="none" w:sz="0" w:space="0" w:color="auto"/>
            <w:bottom w:val="none" w:sz="0" w:space="0" w:color="auto"/>
            <w:right w:val="none" w:sz="0" w:space="0" w:color="auto"/>
          </w:divBdr>
          <w:divsChild>
            <w:div w:id="117651029">
              <w:marLeft w:val="0"/>
              <w:marRight w:val="0"/>
              <w:marTop w:val="0"/>
              <w:marBottom w:val="0"/>
              <w:divBdr>
                <w:top w:val="none" w:sz="0" w:space="0" w:color="auto"/>
                <w:left w:val="none" w:sz="0" w:space="0" w:color="auto"/>
                <w:bottom w:val="none" w:sz="0" w:space="0" w:color="auto"/>
                <w:right w:val="none" w:sz="0" w:space="0" w:color="auto"/>
              </w:divBdr>
            </w:div>
          </w:divsChild>
        </w:div>
        <w:div w:id="1307541325">
          <w:marLeft w:val="0"/>
          <w:marRight w:val="0"/>
          <w:marTop w:val="0"/>
          <w:marBottom w:val="0"/>
          <w:divBdr>
            <w:top w:val="none" w:sz="0" w:space="0" w:color="auto"/>
            <w:left w:val="none" w:sz="0" w:space="0" w:color="auto"/>
            <w:bottom w:val="none" w:sz="0" w:space="0" w:color="auto"/>
            <w:right w:val="none" w:sz="0" w:space="0" w:color="auto"/>
          </w:divBdr>
          <w:divsChild>
            <w:div w:id="1727072425">
              <w:marLeft w:val="0"/>
              <w:marRight w:val="0"/>
              <w:marTop w:val="0"/>
              <w:marBottom w:val="0"/>
              <w:divBdr>
                <w:top w:val="none" w:sz="0" w:space="0" w:color="auto"/>
                <w:left w:val="none" w:sz="0" w:space="0" w:color="auto"/>
                <w:bottom w:val="none" w:sz="0" w:space="0" w:color="auto"/>
                <w:right w:val="none" w:sz="0" w:space="0" w:color="auto"/>
              </w:divBdr>
            </w:div>
          </w:divsChild>
        </w:div>
        <w:div w:id="1359741629">
          <w:marLeft w:val="0"/>
          <w:marRight w:val="0"/>
          <w:marTop w:val="0"/>
          <w:marBottom w:val="0"/>
          <w:divBdr>
            <w:top w:val="none" w:sz="0" w:space="0" w:color="auto"/>
            <w:left w:val="none" w:sz="0" w:space="0" w:color="auto"/>
            <w:bottom w:val="none" w:sz="0" w:space="0" w:color="auto"/>
            <w:right w:val="none" w:sz="0" w:space="0" w:color="auto"/>
          </w:divBdr>
          <w:divsChild>
            <w:div w:id="1847132589">
              <w:marLeft w:val="0"/>
              <w:marRight w:val="0"/>
              <w:marTop w:val="0"/>
              <w:marBottom w:val="0"/>
              <w:divBdr>
                <w:top w:val="none" w:sz="0" w:space="0" w:color="auto"/>
                <w:left w:val="none" w:sz="0" w:space="0" w:color="auto"/>
                <w:bottom w:val="none" w:sz="0" w:space="0" w:color="auto"/>
                <w:right w:val="none" w:sz="0" w:space="0" w:color="auto"/>
              </w:divBdr>
            </w:div>
          </w:divsChild>
        </w:div>
        <w:div w:id="2057385781">
          <w:marLeft w:val="0"/>
          <w:marRight w:val="0"/>
          <w:marTop w:val="0"/>
          <w:marBottom w:val="0"/>
          <w:divBdr>
            <w:top w:val="none" w:sz="0" w:space="0" w:color="auto"/>
            <w:left w:val="none" w:sz="0" w:space="0" w:color="auto"/>
            <w:bottom w:val="none" w:sz="0" w:space="0" w:color="auto"/>
            <w:right w:val="none" w:sz="0" w:space="0" w:color="auto"/>
          </w:divBdr>
          <w:divsChild>
            <w:div w:id="46344241">
              <w:marLeft w:val="0"/>
              <w:marRight w:val="0"/>
              <w:marTop w:val="0"/>
              <w:marBottom w:val="0"/>
              <w:divBdr>
                <w:top w:val="none" w:sz="0" w:space="0" w:color="auto"/>
                <w:left w:val="none" w:sz="0" w:space="0" w:color="auto"/>
                <w:bottom w:val="none" w:sz="0" w:space="0" w:color="auto"/>
                <w:right w:val="none" w:sz="0" w:space="0" w:color="auto"/>
              </w:divBdr>
            </w:div>
          </w:divsChild>
        </w:div>
        <w:div w:id="1205412298">
          <w:marLeft w:val="0"/>
          <w:marRight w:val="0"/>
          <w:marTop w:val="0"/>
          <w:marBottom w:val="0"/>
          <w:divBdr>
            <w:top w:val="none" w:sz="0" w:space="0" w:color="auto"/>
            <w:left w:val="none" w:sz="0" w:space="0" w:color="auto"/>
            <w:bottom w:val="none" w:sz="0" w:space="0" w:color="auto"/>
            <w:right w:val="none" w:sz="0" w:space="0" w:color="auto"/>
          </w:divBdr>
          <w:divsChild>
            <w:div w:id="20706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1367</Words>
  <Characters>7796</Characters>
  <Application>Microsoft Office Word</Application>
  <DocSecurity>0</DocSecurity>
  <Lines>64</Lines>
  <Paragraphs>18</Paragraphs>
  <ScaleCrop>false</ScaleCrop>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2020-09-13T07:58:00Z</dcterms:created>
  <dcterms:modified xsi:type="dcterms:W3CDTF">2020-09-13T07:59:00Z</dcterms:modified>
</cp:coreProperties>
</file>