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211D9" w14:textId="77777777" w:rsidR="007060BC" w:rsidRPr="007060BC" w:rsidRDefault="007060BC" w:rsidP="007060BC">
      <w:pPr>
        <w:spacing w:before="100" w:beforeAutospacing="1" w:after="100" w:afterAutospacing="1"/>
        <w:outlineLvl w:val="0"/>
        <w:rPr>
          <w:rFonts w:ascii="Times New Roman" w:eastAsia="Times New Roman" w:hAnsi="Times New Roman" w:cs="Times New Roman"/>
          <w:b/>
          <w:bCs/>
          <w:kern w:val="36"/>
          <w:sz w:val="48"/>
          <w:szCs w:val="48"/>
        </w:rPr>
      </w:pPr>
      <w:r w:rsidRPr="007060BC">
        <w:rPr>
          <w:rFonts w:ascii="Times New Roman" w:eastAsia="Times New Roman" w:hAnsi="Times New Roman" w:cs="Times New Roman"/>
          <w:b/>
          <w:bCs/>
          <w:kern w:val="36"/>
          <w:sz w:val="48"/>
          <w:szCs w:val="48"/>
        </w:rPr>
        <w:t>Senegal country profile</w:t>
      </w:r>
    </w:p>
    <w:p w14:paraId="388373FF"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Published</w:t>
      </w:r>
    </w:p>
    <w:p w14:paraId="2605C006" w14:textId="77777777" w:rsidR="007060BC" w:rsidRPr="007060BC" w:rsidRDefault="007060BC" w:rsidP="007060BC">
      <w:pPr>
        <w:ind w:left="720"/>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14 May 2018</w:t>
      </w:r>
    </w:p>
    <w:p w14:paraId="45A47D79" w14:textId="3B03241C"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noProof/>
          <w:sz w:val="24"/>
          <w:szCs w:val="24"/>
        </w:rPr>
        <w:drawing>
          <wp:inline distT="0" distB="0" distL="0" distR="0" wp14:anchorId="07765B41" wp14:editId="48FA079E">
            <wp:extent cx="2894330" cy="1630045"/>
            <wp:effectExtent l="0" t="0" r="1270" b="8255"/>
            <wp:docPr id="3" name="Picture 3" descr="Map of Sen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Seneg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526E55E2"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b/>
          <w:bCs/>
          <w:sz w:val="24"/>
          <w:szCs w:val="24"/>
        </w:rPr>
        <w:t xml:space="preserve">Long considered one of Africa's model democracies, the western African nation of Senegal has a tradition of stable governments and civilian rule. </w:t>
      </w:r>
    </w:p>
    <w:p w14:paraId="6DE1B184"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Hundreds of Senegalese were killed in a local separatist conflict in the southern region of Casamance, but violence has waned since a 2014 ceasefire.</w:t>
      </w:r>
    </w:p>
    <w:p w14:paraId="0663FCCF"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 xml:space="preserve">The country's stability has allowed it to send peacekeeping troops to DR Congo, </w:t>
      </w:r>
      <w:proofErr w:type="gramStart"/>
      <w:r w:rsidRPr="007060BC">
        <w:rPr>
          <w:rFonts w:ascii="Times New Roman" w:eastAsia="Times New Roman" w:hAnsi="Times New Roman" w:cs="Times New Roman"/>
          <w:sz w:val="24"/>
          <w:szCs w:val="24"/>
        </w:rPr>
        <w:t>Liberia</w:t>
      </w:r>
      <w:proofErr w:type="gramEnd"/>
      <w:r w:rsidRPr="007060BC">
        <w:rPr>
          <w:rFonts w:ascii="Times New Roman" w:eastAsia="Times New Roman" w:hAnsi="Times New Roman" w:cs="Times New Roman"/>
          <w:sz w:val="24"/>
          <w:szCs w:val="24"/>
        </w:rPr>
        <w:t xml:space="preserve"> and Kosovo.</w:t>
      </w:r>
    </w:p>
    <w:p w14:paraId="44E63B62"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Slaves, ivory and gold were exported from the coast during the 17th and 18th centuries and now the economy is based mainly on agriculture. The money sent home by Senegalese living abroad is a key source of revenue.</w:t>
      </w:r>
    </w:p>
    <w:p w14:paraId="4F81028E" w14:textId="77777777" w:rsidR="007060BC" w:rsidRPr="007060BC" w:rsidRDefault="007060BC" w:rsidP="007060BC">
      <w:pPr>
        <w:numPr>
          <w:ilvl w:val="0"/>
          <w:numId w:val="1"/>
        </w:numPr>
        <w:spacing w:before="100" w:beforeAutospacing="1" w:after="100" w:afterAutospacing="1"/>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 xml:space="preserve">Read more country profiles by </w:t>
      </w:r>
      <w:hyperlink r:id="rId6" w:history="1">
        <w:r w:rsidRPr="007060BC">
          <w:rPr>
            <w:rFonts w:ascii="Times New Roman" w:eastAsia="Times New Roman" w:hAnsi="Times New Roman" w:cs="Times New Roman"/>
            <w:color w:val="0000FF"/>
            <w:sz w:val="24"/>
            <w:szCs w:val="24"/>
            <w:u w:val="single"/>
          </w:rPr>
          <w:t>BBC Monitoring</w:t>
        </w:r>
      </w:hyperlink>
    </w:p>
    <w:p w14:paraId="234BE744"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b/>
          <w:bCs/>
          <w:sz w:val="24"/>
          <w:szCs w:val="24"/>
        </w:rPr>
        <w:t xml:space="preserve">President: </w:t>
      </w:r>
      <w:proofErr w:type="spellStart"/>
      <w:r w:rsidRPr="007060BC">
        <w:rPr>
          <w:rFonts w:ascii="Times New Roman" w:eastAsia="Times New Roman" w:hAnsi="Times New Roman" w:cs="Times New Roman"/>
          <w:b/>
          <w:bCs/>
          <w:sz w:val="24"/>
          <w:szCs w:val="24"/>
        </w:rPr>
        <w:t>Macky</w:t>
      </w:r>
      <w:proofErr w:type="spellEnd"/>
      <w:r w:rsidRPr="007060BC">
        <w:rPr>
          <w:rFonts w:ascii="Times New Roman" w:eastAsia="Times New Roman" w:hAnsi="Times New Roman" w:cs="Times New Roman"/>
          <w:b/>
          <w:bCs/>
          <w:sz w:val="24"/>
          <w:szCs w:val="24"/>
        </w:rPr>
        <w:t xml:space="preserve"> </w:t>
      </w:r>
      <w:proofErr w:type="spellStart"/>
      <w:r w:rsidRPr="007060BC">
        <w:rPr>
          <w:rFonts w:ascii="Times New Roman" w:eastAsia="Times New Roman" w:hAnsi="Times New Roman" w:cs="Times New Roman"/>
          <w:b/>
          <w:bCs/>
          <w:sz w:val="24"/>
          <w:szCs w:val="24"/>
        </w:rPr>
        <w:t>Sall</w:t>
      </w:r>
      <w:proofErr w:type="spellEnd"/>
    </w:p>
    <w:p w14:paraId="31F3E1D6" w14:textId="76309DED"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noProof/>
          <w:sz w:val="24"/>
          <w:szCs w:val="24"/>
        </w:rPr>
        <w:drawing>
          <wp:inline distT="0" distB="0" distL="0" distR="0" wp14:anchorId="62976E54" wp14:editId="2584DEF3">
            <wp:extent cx="3588410" cy="2019631"/>
            <wp:effectExtent l="0" t="0" r="0" b="0"/>
            <wp:docPr id="2" name="Picture 2" descr="Senegal's President Macky S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egal's President Macky Sa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9058" cy="2025624"/>
                    </a:xfrm>
                    <a:prstGeom prst="rect">
                      <a:avLst/>
                    </a:prstGeom>
                    <a:noFill/>
                    <a:ln>
                      <a:noFill/>
                    </a:ln>
                  </pic:spPr>
                </pic:pic>
              </a:graphicData>
            </a:graphic>
          </wp:inline>
        </w:drawing>
      </w:r>
      <w:r w:rsidRPr="007060BC">
        <w:rPr>
          <w:rFonts w:ascii="Times New Roman" w:eastAsia="Times New Roman" w:hAnsi="Times New Roman" w:cs="Times New Roman"/>
          <w:sz w:val="24"/>
          <w:szCs w:val="24"/>
        </w:rPr>
        <w:t xml:space="preserve">image </w:t>
      </w:r>
      <w:proofErr w:type="spellStart"/>
      <w:r w:rsidRPr="007060BC">
        <w:rPr>
          <w:rFonts w:ascii="Times New Roman" w:eastAsia="Times New Roman" w:hAnsi="Times New Roman" w:cs="Times New Roman"/>
          <w:sz w:val="24"/>
          <w:szCs w:val="24"/>
        </w:rPr>
        <w:t>copyrightGetty</w:t>
      </w:r>
      <w:proofErr w:type="spellEnd"/>
      <w:r w:rsidRPr="007060BC">
        <w:rPr>
          <w:rFonts w:ascii="Times New Roman" w:eastAsia="Times New Roman" w:hAnsi="Times New Roman" w:cs="Times New Roman"/>
          <w:sz w:val="24"/>
          <w:szCs w:val="24"/>
        </w:rPr>
        <w:t xml:space="preserve"> Images</w:t>
      </w:r>
    </w:p>
    <w:p w14:paraId="742BA92E"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 xml:space="preserve">Once an ally of former President Abdoulaye Wade, </w:t>
      </w:r>
      <w:proofErr w:type="spellStart"/>
      <w:r w:rsidRPr="007060BC">
        <w:rPr>
          <w:rFonts w:ascii="Times New Roman" w:eastAsia="Times New Roman" w:hAnsi="Times New Roman" w:cs="Times New Roman"/>
          <w:sz w:val="24"/>
          <w:szCs w:val="24"/>
        </w:rPr>
        <w:t>Macky</w:t>
      </w:r>
      <w:proofErr w:type="spellEnd"/>
      <w:r w:rsidRPr="007060BC">
        <w:rPr>
          <w:rFonts w:ascii="Times New Roman" w:eastAsia="Times New Roman" w:hAnsi="Times New Roman" w:cs="Times New Roman"/>
          <w:sz w:val="24"/>
          <w:szCs w:val="24"/>
        </w:rPr>
        <w:t xml:space="preserve"> </w:t>
      </w:r>
      <w:proofErr w:type="spellStart"/>
      <w:r w:rsidRPr="007060BC">
        <w:rPr>
          <w:rFonts w:ascii="Times New Roman" w:eastAsia="Times New Roman" w:hAnsi="Times New Roman" w:cs="Times New Roman"/>
          <w:sz w:val="24"/>
          <w:szCs w:val="24"/>
        </w:rPr>
        <w:t>Sall</w:t>
      </w:r>
      <w:proofErr w:type="spellEnd"/>
      <w:r w:rsidRPr="007060BC">
        <w:rPr>
          <w:rFonts w:ascii="Times New Roman" w:eastAsia="Times New Roman" w:hAnsi="Times New Roman" w:cs="Times New Roman"/>
          <w:sz w:val="24"/>
          <w:szCs w:val="24"/>
        </w:rPr>
        <w:t xml:space="preserve"> created his own opposition party in 2008 and defeated Wade in the 2012 elections. </w:t>
      </w:r>
    </w:p>
    <w:p w14:paraId="4A062CC4"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 xml:space="preserve">During his time in office, the separatist conflict in the southern Casamance region has waned, and in 2014 rebel leader </w:t>
      </w:r>
      <w:proofErr w:type="spellStart"/>
      <w:r w:rsidRPr="007060BC">
        <w:rPr>
          <w:rFonts w:ascii="Times New Roman" w:eastAsia="Times New Roman" w:hAnsi="Times New Roman" w:cs="Times New Roman"/>
          <w:sz w:val="24"/>
          <w:szCs w:val="24"/>
        </w:rPr>
        <w:t>Salif</w:t>
      </w:r>
      <w:proofErr w:type="spellEnd"/>
      <w:r w:rsidRPr="007060BC">
        <w:rPr>
          <w:rFonts w:ascii="Times New Roman" w:eastAsia="Times New Roman" w:hAnsi="Times New Roman" w:cs="Times New Roman"/>
          <w:sz w:val="24"/>
          <w:szCs w:val="24"/>
        </w:rPr>
        <w:t xml:space="preserve"> </w:t>
      </w:r>
      <w:proofErr w:type="spellStart"/>
      <w:r w:rsidRPr="007060BC">
        <w:rPr>
          <w:rFonts w:ascii="Times New Roman" w:eastAsia="Times New Roman" w:hAnsi="Times New Roman" w:cs="Times New Roman"/>
          <w:sz w:val="24"/>
          <w:szCs w:val="24"/>
        </w:rPr>
        <w:t>Sadio</w:t>
      </w:r>
      <w:proofErr w:type="spellEnd"/>
      <w:r w:rsidRPr="007060BC">
        <w:rPr>
          <w:rFonts w:ascii="Times New Roman" w:eastAsia="Times New Roman" w:hAnsi="Times New Roman" w:cs="Times New Roman"/>
          <w:sz w:val="24"/>
          <w:szCs w:val="24"/>
        </w:rPr>
        <w:t xml:space="preserve"> declared a unilateral ceasefire. </w:t>
      </w:r>
    </w:p>
    <w:p w14:paraId="69F03A23" w14:textId="77777777" w:rsidR="007060BC" w:rsidRPr="007060BC" w:rsidRDefault="007060BC" w:rsidP="007060BC">
      <w:pPr>
        <w:rPr>
          <w:rFonts w:ascii="Times New Roman" w:eastAsia="Times New Roman" w:hAnsi="Times New Roman" w:cs="Times New Roman"/>
          <w:sz w:val="24"/>
          <w:szCs w:val="24"/>
        </w:rPr>
      </w:pPr>
      <w:proofErr w:type="spellStart"/>
      <w:r w:rsidRPr="007060BC">
        <w:rPr>
          <w:rFonts w:ascii="Times New Roman" w:eastAsia="Times New Roman" w:hAnsi="Times New Roman" w:cs="Times New Roman"/>
          <w:sz w:val="24"/>
          <w:szCs w:val="24"/>
        </w:rPr>
        <w:t>Mr</w:t>
      </w:r>
      <w:proofErr w:type="spellEnd"/>
      <w:r w:rsidRPr="007060BC">
        <w:rPr>
          <w:rFonts w:ascii="Times New Roman" w:eastAsia="Times New Roman" w:hAnsi="Times New Roman" w:cs="Times New Roman"/>
          <w:sz w:val="24"/>
          <w:szCs w:val="24"/>
        </w:rPr>
        <w:t xml:space="preserve"> </w:t>
      </w:r>
      <w:proofErr w:type="spellStart"/>
      <w:r w:rsidRPr="007060BC">
        <w:rPr>
          <w:rFonts w:ascii="Times New Roman" w:eastAsia="Times New Roman" w:hAnsi="Times New Roman" w:cs="Times New Roman"/>
          <w:sz w:val="24"/>
          <w:szCs w:val="24"/>
        </w:rPr>
        <w:t>Sall</w:t>
      </w:r>
      <w:proofErr w:type="spellEnd"/>
      <w:r w:rsidRPr="007060BC">
        <w:rPr>
          <w:rFonts w:ascii="Times New Roman" w:eastAsia="Times New Roman" w:hAnsi="Times New Roman" w:cs="Times New Roman"/>
          <w:sz w:val="24"/>
          <w:szCs w:val="24"/>
        </w:rPr>
        <w:t xml:space="preserve"> proposed reducing the presidential term from seven years to five, saying he wanted to set an example within Africa, where many leaders cling to power beyond their allotted term. The </w:t>
      </w:r>
      <w:r w:rsidRPr="007060BC">
        <w:rPr>
          <w:rFonts w:ascii="Times New Roman" w:eastAsia="Times New Roman" w:hAnsi="Times New Roman" w:cs="Times New Roman"/>
          <w:sz w:val="24"/>
          <w:szCs w:val="24"/>
        </w:rPr>
        <w:lastRenderedPageBreak/>
        <w:t xml:space="preserve">proposal won approval in a March 2016 referendum but will only be implemented after </w:t>
      </w:r>
      <w:proofErr w:type="spellStart"/>
      <w:r w:rsidRPr="007060BC">
        <w:rPr>
          <w:rFonts w:ascii="Times New Roman" w:eastAsia="Times New Roman" w:hAnsi="Times New Roman" w:cs="Times New Roman"/>
          <w:sz w:val="24"/>
          <w:szCs w:val="24"/>
        </w:rPr>
        <w:t>Mr</w:t>
      </w:r>
      <w:proofErr w:type="spellEnd"/>
      <w:r w:rsidRPr="007060BC">
        <w:rPr>
          <w:rFonts w:ascii="Times New Roman" w:eastAsia="Times New Roman" w:hAnsi="Times New Roman" w:cs="Times New Roman"/>
          <w:sz w:val="24"/>
          <w:szCs w:val="24"/>
        </w:rPr>
        <w:t xml:space="preserve"> </w:t>
      </w:r>
      <w:proofErr w:type="spellStart"/>
      <w:r w:rsidRPr="007060BC">
        <w:rPr>
          <w:rFonts w:ascii="Times New Roman" w:eastAsia="Times New Roman" w:hAnsi="Times New Roman" w:cs="Times New Roman"/>
          <w:sz w:val="24"/>
          <w:szCs w:val="24"/>
        </w:rPr>
        <w:t>Sall's</w:t>
      </w:r>
      <w:proofErr w:type="spellEnd"/>
      <w:r w:rsidRPr="007060BC">
        <w:rPr>
          <w:rFonts w:ascii="Times New Roman" w:eastAsia="Times New Roman" w:hAnsi="Times New Roman" w:cs="Times New Roman"/>
          <w:sz w:val="24"/>
          <w:szCs w:val="24"/>
        </w:rPr>
        <w:t xml:space="preserve"> term.</w:t>
      </w:r>
    </w:p>
    <w:p w14:paraId="3FF32FE0"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 xml:space="preserve">Senegal has a lively political scene, with parties competing across ethnic, </w:t>
      </w:r>
      <w:proofErr w:type="gramStart"/>
      <w:r w:rsidRPr="007060BC">
        <w:rPr>
          <w:rFonts w:ascii="Times New Roman" w:eastAsia="Times New Roman" w:hAnsi="Times New Roman" w:cs="Times New Roman"/>
          <w:sz w:val="24"/>
          <w:szCs w:val="24"/>
        </w:rPr>
        <w:t>religious</w:t>
      </w:r>
      <w:proofErr w:type="gramEnd"/>
      <w:r w:rsidRPr="007060BC">
        <w:rPr>
          <w:rFonts w:ascii="Times New Roman" w:eastAsia="Times New Roman" w:hAnsi="Times New Roman" w:cs="Times New Roman"/>
          <w:sz w:val="24"/>
          <w:szCs w:val="24"/>
        </w:rPr>
        <w:t xml:space="preserve"> and ideological lines.</w:t>
      </w:r>
    </w:p>
    <w:p w14:paraId="6F807213" w14:textId="1AFA720C"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noProof/>
          <w:sz w:val="24"/>
          <w:szCs w:val="24"/>
        </w:rPr>
        <w:drawing>
          <wp:inline distT="0" distB="0" distL="0" distR="0" wp14:anchorId="667082AD" wp14:editId="40A04D9D">
            <wp:extent cx="3616666" cy="2035534"/>
            <wp:effectExtent l="0" t="0" r="3175" b="3175"/>
            <wp:docPr id="1" name="Picture 1" descr="Slave trading centre of Goree, Sen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ave trading centre of Goree, Seneg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4224" cy="2039788"/>
                    </a:xfrm>
                    <a:prstGeom prst="rect">
                      <a:avLst/>
                    </a:prstGeom>
                    <a:noFill/>
                    <a:ln>
                      <a:noFill/>
                    </a:ln>
                  </pic:spPr>
                </pic:pic>
              </a:graphicData>
            </a:graphic>
          </wp:inline>
        </w:drawing>
      </w:r>
      <w:r w:rsidRPr="007060BC">
        <w:rPr>
          <w:rFonts w:ascii="Times New Roman" w:eastAsia="Times New Roman" w:hAnsi="Times New Roman" w:cs="Times New Roman"/>
          <w:sz w:val="24"/>
          <w:szCs w:val="24"/>
        </w:rPr>
        <w:t xml:space="preserve">image </w:t>
      </w:r>
      <w:proofErr w:type="spellStart"/>
      <w:r w:rsidRPr="007060BC">
        <w:rPr>
          <w:rFonts w:ascii="Times New Roman" w:eastAsia="Times New Roman" w:hAnsi="Times New Roman" w:cs="Times New Roman"/>
          <w:sz w:val="24"/>
          <w:szCs w:val="24"/>
        </w:rPr>
        <w:t>copyrightGetty</w:t>
      </w:r>
      <w:proofErr w:type="spellEnd"/>
      <w:r w:rsidRPr="007060BC">
        <w:rPr>
          <w:rFonts w:ascii="Times New Roman" w:eastAsia="Times New Roman" w:hAnsi="Times New Roman" w:cs="Times New Roman"/>
          <w:sz w:val="24"/>
          <w:szCs w:val="24"/>
        </w:rPr>
        <w:t xml:space="preserve"> Images</w:t>
      </w:r>
    </w:p>
    <w:p w14:paraId="2DA52A9B"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 xml:space="preserve">image </w:t>
      </w:r>
      <w:proofErr w:type="spellStart"/>
      <w:r w:rsidRPr="007060BC">
        <w:rPr>
          <w:rFonts w:ascii="Times New Roman" w:eastAsia="Times New Roman" w:hAnsi="Times New Roman" w:cs="Times New Roman"/>
          <w:sz w:val="24"/>
          <w:szCs w:val="24"/>
        </w:rPr>
        <w:t>captionThe</w:t>
      </w:r>
      <w:proofErr w:type="spellEnd"/>
      <w:r w:rsidRPr="007060BC">
        <w:rPr>
          <w:rFonts w:ascii="Times New Roman" w:eastAsia="Times New Roman" w:hAnsi="Times New Roman" w:cs="Times New Roman"/>
          <w:sz w:val="24"/>
          <w:szCs w:val="24"/>
        </w:rPr>
        <w:t xml:space="preserve"> Senegalese island of </w:t>
      </w:r>
      <w:proofErr w:type="spellStart"/>
      <w:r w:rsidRPr="007060BC">
        <w:rPr>
          <w:rFonts w:ascii="Times New Roman" w:eastAsia="Times New Roman" w:hAnsi="Times New Roman" w:cs="Times New Roman"/>
          <w:sz w:val="24"/>
          <w:szCs w:val="24"/>
        </w:rPr>
        <w:t>Goree</w:t>
      </w:r>
      <w:proofErr w:type="spellEnd"/>
      <w:r w:rsidRPr="007060BC">
        <w:rPr>
          <w:rFonts w:ascii="Times New Roman" w:eastAsia="Times New Roman" w:hAnsi="Times New Roman" w:cs="Times New Roman"/>
          <w:sz w:val="24"/>
          <w:szCs w:val="24"/>
        </w:rPr>
        <w:t xml:space="preserve"> was the largest slave-trading </w:t>
      </w:r>
      <w:proofErr w:type="spellStart"/>
      <w:r w:rsidRPr="007060BC">
        <w:rPr>
          <w:rFonts w:ascii="Times New Roman" w:eastAsia="Times New Roman" w:hAnsi="Times New Roman" w:cs="Times New Roman"/>
          <w:sz w:val="24"/>
          <w:szCs w:val="24"/>
        </w:rPr>
        <w:t>centre</w:t>
      </w:r>
      <w:proofErr w:type="spellEnd"/>
      <w:r w:rsidRPr="007060BC">
        <w:rPr>
          <w:rFonts w:ascii="Times New Roman" w:eastAsia="Times New Roman" w:hAnsi="Times New Roman" w:cs="Times New Roman"/>
          <w:sz w:val="24"/>
          <w:szCs w:val="24"/>
        </w:rPr>
        <w:t xml:space="preserve"> on the African coast</w:t>
      </w:r>
    </w:p>
    <w:p w14:paraId="34603EC5"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Senegal has traditionally had one of the most unrestricted and diverse media scenes in the region.</w:t>
      </w:r>
    </w:p>
    <w:p w14:paraId="6B54E9D3" w14:textId="77777777" w:rsidR="007060BC" w:rsidRPr="007060BC" w:rsidRDefault="007060BC" w:rsidP="007060BC">
      <w:pPr>
        <w:rPr>
          <w:rFonts w:ascii="Times New Roman" w:eastAsia="Times New Roman" w:hAnsi="Times New Roman" w:cs="Times New Roman"/>
          <w:sz w:val="24"/>
          <w:szCs w:val="24"/>
        </w:rPr>
      </w:pPr>
      <w:r w:rsidRPr="007060BC">
        <w:rPr>
          <w:rFonts w:ascii="Times New Roman" w:eastAsia="Times New Roman" w:hAnsi="Times New Roman" w:cs="Times New Roman"/>
          <w:sz w:val="24"/>
          <w:szCs w:val="24"/>
        </w:rPr>
        <w:t xml:space="preserve">The constitution guarantees freedom of information and abuses against journalists are relatively infrequent, says press freedom group Reporters Without Borders. </w:t>
      </w:r>
    </w:p>
    <w:p w14:paraId="47019712" w14:textId="7569DF2D" w:rsidR="00D955BF" w:rsidRDefault="007060BC"/>
    <w:p w14:paraId="79A3A573" w14:textId="160F2065" w:rsidR="007060BC" w:rsidRDefault="007060BC"/>
    <w:p w14:paraId="5D5A80A8" w14:textId="74068F2F" w:rsidR="007060BC" w:rsidRDefault="007060BC"/>
    <w:p w14:paraId="3170A80D" w14:textId="77777777" w:rsidR="007060BC" w:rsidRDefault="007060BC" w:rsidP="007060BC">
      <w:pPr>
        <w:pStyle w:val="Heading1"/>
      </w:pPr>
      <w:r>
        <w:t>Senegal profile - Timeline</w:t>
      </w:r>
    </w:p>
    <w:p w14:paraId="49EBC13B" w14:textId="77777777" w:rsidR="007060BC" w:rsidRDefault="007060BC" w:rsidP="007060BC">
      <w:r>
        <w:t>Published</w:t>
      </w:r>
    </w:p>
    <w:p w14:paraId="7460CB59" w14:textId="77777777" w:rsidR="007060BC" w:rsidRDefault="007060BC" w:rsidP="007060BC">
      <w:pPr>
        <w:ind w:left="720"/>
      </w:pPr>
      <w:r>
        <w:rPr>
          <w:rStyle w:val="css-1hizfh0-metadatasnippet"/>
        </w:rPr>
        <w:t>14 May 2018</w:t>
      </w:r>
    </w:p>
    <w:p w14:paraId="40660A25" w14:textId="77777777" w:rsidR="007060BC" w:rsidRDefault="007060BC" w:rsidP="007060BC">
      <w:r>
        <w:rPr>
          <w:b/>
          <w:bCs/>
        </w:rPr>
        <w:t xml:space="preserve">A chronology of key events: </w:t>
      </w:r>
    </w:p>
    <w:p w14:paraId="25A00E2D" w14:textId="77777777" w:rsidR="007060BC" w:rsidRDefault="007060BC" w:rsidP="007060BC">
      <w:r>
        <w:rPr>
          <w:b/>
          <w:bCs/>
        </w:rPr>
        <w:t>8th century</w:t>
      </w:r>
      <w:r>
        <w:t xml:space="preserve"> - Present-day Senegal is part of the Kingdom of Ghana. </w:t>
      </w:r>
    </w:p>
    <w:p w14:paraId="084C9AEF" w14:textId="77777777" w:rsidR="007060BC" w:rsidRDefault="007060BC" w:rsidP="007060BC">
      <w:r>
        <w:rPr>
          <w:b/>
          <w:bCs/>
        </w:rPr>
        <w:t>11th century</w:t>
      </w:r>
      <w:r>
        <w:t xml:space="preserve"> - </w:t>
      </w:r>
      <w:proofErr w:type="spellStart"/>
      <w:r>
        <w:t>Tukulor</w:t>
      </w:r>
      <w:proofErr w:type="spellEnd"/>
      <w:r>
        <w:t xml:space="preserve"> people occupy lower Senegal valley. </w:t>
      </w:r>
    </w:p>
    <w:p w14:paraId="7DE07A58" w14:textId="77777777" w:rsidR="007060BC" w:rsidRDefault="007060BC" w:rsidP="007060BC">
      <w:r>
        <w:rPr>
          <w:b/>
          <w:bCs/>
        </w:rPr>
        <w:t>12-14th centuries</w:t>
      </w:r>
      <w:r>
        <w:t xml:space="preserve"> - Rise of the Jolof empire. </w:t>
      </w:r>
    </w:p>
    <w:p w14:paraId="27C272AA" w14:textId="77777777" w:rsidR="007060BC" w:rsidRDefault="007060BC" w:rsidP="007060BC">
      <w:r>
        <w:rPr>
          <w:b/>
          <w:bCs/>
        </w:rPr>
        <w:t xml:space="preserve">1440s </w:t>
      </w:r>
      <w:r>
        <w:t xml:space="preserve">- Portuguese traders reach Senegal river estuary. </w:t>
      </w:r>
    </w:p>
    <w:p w14:paraId="69B59E6D" w14:textId="77777777" w:rsidR="007060BC" w:rsidRDefault="007060BC" w:rsidP="007060BC">
      <w:r>
        <w:rPr>
          <w:b/>
          <w:bCs/>
        </w:rPr>
        <w:t xml:space="preserve">1588 </w:t>
      </w:r>
      <w:r>
        <w:t xml:space="preserve">- Dutch establish slave port on island of </w:t>
      </w:r>
      <w:proofErr w:type="spellStart"/>
      <w:r>
        <w:t>Goree</w:t>
      </w:r>
      <w:proofErr w:type="spellEnd"/>
      <w:r>
        <w:t xml:space="preserve">. </w:t>
      </w:r>
    </w:p>
    <w:p w14:paraId="778B9E0D" w14:textId="77777777" w:rsidR="007060BC" w:rsidRDefault="007060BC" w:rsidP="007060BC">
      <w:r>
        <w:rPr>
          <w:b/>
          <w:bCs/>
        </w:rPr>
        <w:t xml:space="preserve">1659 </w:t>
      </w:r>
      <w:r>
        <w:t xml:space="preserve">- French found St-Louis at the mouth of the Senegal river; it becomes a key slave-trading port. </w:t>
      </w:r>
    </w:p>
    <w:p w14:paraId="423B4C7D" w14:textId="77777777" w:rsidR="007060BC" w:rsidRDefault="007060BC" w:rsidP="007060BC">
      <w:r>
        <w:rPr>
          <w:b/>
          <w:bCs/>
        </w:rPr>
        <w:t xml:space="preserve">1677 </w:t>
      </w:r>
      <w:r>
        <w:t xml:space="preserve">- French take over island of </w:t>
      </w:r>
      <w:proofErr w:type="spellStart"/>
      <w:r>
        <w:t>Goree</w:t>
      </w:r>
      <w:proofErr w:type="spellEnd"/>
      <w:r>
        <w:t xml:space="preserve"> from the Dutch. </w:t>
      </w:r>
    </w:p>
    <w:p w14:paraId="77F2234F" w14:textId="77777777" w:rsidR="007060BC" w:rsidRDefault="007060BC" w:rsidP="007060BC">
      <w:r>
        <w:rPr>
          <w:b/>
          <w:bCs/>
        </w:rPr>
        <w:t>1756-63</w:t>
      </w:r>
      <w:r>
        <w:t xml:space="preserve"> - Seven Years' War: Britain takes over French posts in Senegal, forms colony of Senegambia. France regains its holdings during American Revolutionary War of 1775-83. </w:t>
      </w:r>
    </w:p>
    <w:p w14:paraId="1F418DFB" w14:textId="77777777" w:rsidR="007060BC" w:rsidRDefault="007060BC" w:rsidP="007060BC">
      <w:r>
        <w:rPr>
          <w:b/>
          <w:bCs/>
        </w:rPr>
        <w:t xml:space="preserve">1816 </w:t>
      </w:r>
      <w:r>
        <w:t xml:space="preserve">- Britain returns French holdings captured during Napoleonic Wars. </w:t>
      </w:r>
    </w:p>
    <w:p w14:paraId="30F08876" w14:textId="77777777" w:rsidR="007060BC" w:rsidRDefault="007060BC" w:rsidP="007060BC">
      <w:r>
        <w:rPr>
          <w:b/>
          <w:bCs/>
        </w:rPr>
        <w:t>Late 1800s</w:t>
      </w:r>
      <w:r>
        <w:t xml:space="preserve"> - France extends its influence, gains control of all the territory of Senegal. </w:t>
      </w:r>
    </w:p>
    <w:p w14:paraId="16AFEC23" w14:textId="77777777" w:rsidR="007060BC" w:rsidRDefault="007060BC" w:rsidP="007060BC">
      <w:r>
        <w:rPr>
          <w:b/>
          <w:bCs/>
        </w:rPr>
        <w:t xml:space="preserve">1895 </w:t>
      </w:r>
      <w:r>
        <w:t xml:space="preserve">- Senegal becomes part of French West Africa. </w:t>
      </w:r>
    </w:p>
    <w:p w14:paraId="7602C950" w14:textId="77777777" w:rsidR="007060BC" w:rsidRDefault="007060BC" w:rsidP="007060BC">
      <w:r>
        <w:rPr>
          <w:b/>
          <w:bCs/>
        </w:rPr>
        <w:t xml:space="preserve">1914 </w:t>
      </w:r>
      <w:r>
        <w:t xml:space="preserve">- Blaise </w:t>
      </w:r>
      <w:proofErr w:type="spellStart"/>
      <w:r>
        <w:t>Diagne</w:t>
      </w:r>
      <w:proofErr w:type="spellEnd"/>
      <w:r>
        <w:t xml:space="preserve"> elected as Senegal's first African deputy to French parliament. </w:t>
      </w:r>
    </w:p>
    <w:p w14:paraId="63F1F0A8" w14:textId="77777777" w:rsidR="007060BC" w:rsidRDefault="007060BC" w:rsidP="007060BC">
      <w:r>
        <w:rPr>
          <w:b/>
          <w:bCs/>
        </w:rPr>
        <w:t xml:space="preserve">1946 </w:t>
      </w:r>
      <w:r>
        <w:t xml:space="preserve">- Senegal becomes part of the French Union. </w:t>
      </w:r>
    </w:p>
    <w:p w14:paraId="53AA3AC4" w14:textId="77777777" w:rsidR="007060BC" w:rsidRDefault="007060BC" w:rsidP="007060BC">
      <w:r>
        <w:rPr>
          <w:b/>
          <w:bCs/>
        </w:rPr>
        <w:t xml:space="preserve">1956 </w:t>
      </w:r>
      <w:r>
        <w:t xml:space="preserve">- National Assembly established. </w:t>
      </w:r>
    </w:p>
    <w:p w14:paraId="449D53F5" w14:textId="77777777" w:rsidR="007060BC" w:rsidRDefault="007060BC" w:rsidP="007060BC">
      <w:r>
        <w:rPr>
          <w:b/>
          <w:bCs/>
        </w:rPr>
        <w:t xml:space="preserve">1958 </w:t>
      </w:r>
      <w:r>
        <w:t xml:space="preserve">- Becomes an autonomous republic, as part of the French Community. </w:t>
      </w:r>
    </w:p>
    <w:p w14:paraId="62AAC747" w14:textId="77777777" w:rsidR="007060BC" w:rsidRDefault="007060BC" w:rsidP="007060BC">
      <w:pPr>
        <w:pStyle w:val="Heading2"/>
      </w:pPr>
      <w:r>
        <w:lastRenderedPageBreak/>
        <w:t xml:space="preserve">Independence </w:t>
      </w:r>
    </w:p>
    <w:p w14:paraId="4CABD080" w14:textId="77777777" w:rsidR="007060BC" w:rsidRDefault="007060BC" w:rsidP="007060BC">
      <w:r>
        <w:rPr>
          <w:b/>
          <w:bCs/>
        </w:rPr>
        <w:t xml:space="preserve">1960 </w:t>
      </w:r>
      <w:r>
        <w:t xml:space="preserve">June - Senegal becomes independent, as part of Mali Federation. </w:t>
      </w:r>
    </w:p>
    <w:p w14:paraId="766A92F1" w14:textId="77777777" w:rsidR="007060BC" w:rsidRDefault="007060BC" w:rsidP="007060BC">
      <w:r>
        <w:rPr>
          <w:b/>
          <w:bCs/>
        </w:rPr>
        <w:t xml:space="preserve">1960 </w:t>
      </w:r>
      <w:r>
        <w:t xml:space="preserve">August - Senegal pulls out of Mali Federation, becomes separate republic with Leopold Senghor as president. </w:t>
      </w:r>
    </w:p>
    <w:p w14:paraId="71941C96" w14:textId="77777777" w:rsidR="007060BC" w:rsidRDefault="007060BC" w:rsidP="007060BC">
      <w:r>
        <w:rPr>
          <w:b/>
          <w:bCs/>
        </w:rPr>
        <w:t xml:space="preserve">1962 </w:t>
      </w:r>
      <w:r>
        <w:t xml:space="preserve">- Attempted coup led by Prime Minister Mamadou Dia. </w:t>
      </w:r>
    </w:p>
    <w:p w14:paraId="5A199C34" w14:textId="77777777" w:rsidR="007060BC" w:rsidRDefault="007060BC" w:rsidP="007060BC">
      <w:r>
        <w:rPr>
          <w:b/>
          <w:bCs/>
        </w:rPr>
        <w:t xml:space="preserve">1963 </w:t>
      </w:r>
      <w:r>
        <w:t xml:space="preserve">- First constitution drawn-up. </w:t>
      </w:r>
    </w:p>
    <w:p w14:paraId="238A5E85" w14:textId="77777777" w:rsidR="007060BC" w:rsidRDefault="007060BC" w:rsidP="007060BC">
      <w:r>
        <w:rPr>
          <w:b/>
          <w:bCs/>
        </w:rPr>
        <w:t xml:space="preserve">1966 </w:t>
      </w:r>
      <w:r>
        <w:t xml:space="preserve">- Senghor's Senegalese Progressive Union becomes country's sole political party. </w:t>
      </w:r>
    </w:p>
    <w:p w14:paraId="0E58CFD0" w14:textId="77777777" w:rsidR="007060BC" w:rsidRDefault="007060BC" w:rsidP="007060BC">
      <w:r>
        <w:rPr>
          <w:b/>
          <w:bCs/>
        </w:rPr>
        <w:t xml:space="preserve">1978 </w:t>
      </w:r>
      <w:r>
        <w:t xml:space="preserve">- Three-party political system introduced. </w:t>
      </w:r>
    </w:p>
    <w:p w14:paraId="00291A96" w14:textId="77777777" w:rsidR="007060BC" w:rsidRDefault="007060BC" w:rsidP="007060BC">
      <w:r>
        <w:rPr>
          <w:b/>
          <w:bCs/>
        </w:rPr>
        <w:t xml:space="preserve">1981 </w:t>
      </w:r>
      <w:r>
        <w:t xml:space="preserve">- Leopold Senghor steps down; Abdou Diouf becomes president in 1981. </w:t>
      </w:r>
    </w:p>
    <w:p w14:paraId="43ED8C90" w14:textId="77777777" w:rsidR="007060BC" w:rsidRDefault="007060BC" w:rsidP="007060BC">
      <w:r>
        <w:rPr>
          <w:b/>
          <w:bCs/>
        </w:rPr>
        <w:t xml:space="preserve">1982 </w:t>
      </w:r>
      <w:r>
        <w:t xml:space="preserve">- Senegambian Confederation formed; Senegal and </w:t>
      </w:r>
      <w:proofErr w:type="spellStart"/>
      <w:r>
        <w:t>neighbouring</w:t>
      </w:r>
      <w:proofErr w:type="spellEnd"/>
      <w:r>
        <w:t xml:space="preserve"> Gambia aim to combine military and security forces. Dissolved in 1989.</w:t>
      </w:r>
    </w:p>
    <w:p w14:paraId="0B364044" w14:textId="77777777" w:rsidR="007060BC" w:rsidRDefault="007060BC" w:rsidP="007060BC">
      <w:r>
        <w:rPr>
          <w:b/>
          <w:bCs/>
        </w:rPr>
        <w:t xml:space="preserve">1982 </w:t>
      </w:r>
      <w:r>
        <w:t xml:space="preserve">- Separatists in southern province of Casamance form Casamance Movement of Democratic Forces. </w:t>
      </w:r>
    </w:p>
    <w:p w14:paraId="3B4C2B4C" w14:textId="77777777" w:rsidR="007060BC" w:rsidRDefault="007060BC" w:rsidP="007060BC">
      <w:pPr>
        <w:pStyle w:val="Heading2"/>
      </w:pPr>
      <w:r>
        <w:t xml:space="preserve">Political change </w:t>
      </w:r>
    </w:p>
    <w:p w14:paraId="7425DE18" w14:textId="77777777" w:rsidR="007060BC" w:rsidRDefault="007060BC" w:rsidP="007060BC">
      <w:r>
        <w:rPr>
          <w:b/>
          <w:bCs/>
        </w:rPr>
        <w:t xml:space="preserve">2000 </w:t>
      </w:r>
      <w:r>
        <w:t xml:space="preserve">March - Opposition leader Abdoulaye Wade wins second round of presidential elections, ending 40 years of Socialist Party rule. </w:t>
      </w:r>
    </w:p>
    <w:p w14:paraId="6BC6369A" w14:textId="77777777" w:rsidR="007060BC" w:rsidRDefault="007060BC" w:rsidP="007060BC">
      <w:r>
        <w:rPr>
          <w:b/>
          <w:bCs/>
        </w:rPr>
        <w:t xml:space="preserve">2001 </w:t>
      </w:r>
      <w:r>
        <w:t xml:space="preserve">January - Voters back new constitution which shortens presidential term, limits holder to two terms, and gives president power to dissolve parliament. </w:t>
      </w:r>
    </w:p>
    <w:p w14:paraId="2E29A3C3" w14:textId="77777777" w:rsidR="007060BC" w:rsidRDefault="007060BC" w:rsidP="007060BC">
      <w:r>
        <w:rPr>
          <w:b/>
          <w:bCs/>
        </w:rPr>
        <w:t xml:space="preserve">2001 </w:t>
      </w:r>
      <w:r>
        <w:t xml:space="preserve">March - Government signs peace accord with separatist rebels in Casamance. But there is little follow-up as separatists go through splits and leadership changes. </w:t>
      </w:r>
    </w:p>
    <w:p w14:paraId="0E7C4663" w14:textId="77777777" w:rsidR="007060BC" w:rsidRDefault="007060BC" w:rsidP="007060BC">
      <w:r>
        <w:rPr>
          <w:b/>
          <w:bCs/>
        </w:rPr>
        <w:t xml:space="preserve">2001 </w:t>
      </w:r>
      <w:r>
        <w:t xml:space="preserve">April - Abdoulaye Wade's Senegalese Democratic Party wins an overwhelming majority in parliamentary elections. </w:t>
      </w:r>
    </w:p>
    <w:p w14:paraId="50A4EF93" w14:textId="77777777" w:rsidR="007060BC" w:rsidRDefault="007060BC" w:rsidP="007060BC">
      <w:r>
        <w:rPr>
          <w:b/>
          <w:bCs/>
        </w:rPr>
        <w:t xml:space="preserve">2004 </w:t>
      </w:r>
      <w:r>
        <w:t xml:space="preserve">December - Casamance Movement of Democratic Forces and government sign pact aimed at ending secessionist struggle in province of Casamance. </w:t>
      </w:r>
    </w:p>
    <w:p w14:paraId="6287A94D" w14:textId="77777777" w:rsidR="007060BC" w:rsidRDefault="007060BC" w:rsidP="007060BC">
      <w:pPr>
        <w:pStyle w:val="Heading2"/>
      </w:pPr>
      <w:r>
        <w:t xml:space="preserve">Tariff row </w:t>
      </w:r>
    </w:p>
    <w:p w14:paraId="0976D315" w14:textId="77777777" w:rsidR="007060BC" w:rsidRDefault="007060BC" w:rsidP="007060BC">
      <w:r>
        <w:rPr>
          <w:b/>
          <w:bCs/>
        </w:rPr>
        <w:t xml:space="preserve">2005 </w:t>
      </w:r>
      <w:r>
        <w:t xml:space="preserve">October - Dispute with </w:t>
      </w:r>
      <w:proofErr w:type="spellStart"/>
      <w:r>
        <w:t>neighbouring</w:t>
      </w:r>
      <w:proofErr w:type="spellEnd"/>
      <w:r>
        <w:t xml:space="preserve"> Gambia over ferry tariffs on the border leads to a transport blockade. The economies of both countries suffer. Nigerian President Olusegun Obasanjo brokers talks to resolve the issue. </w:t>
      </w:r>
    </w:p>
    <w:p w14:paraId="2E8C7385" w14:textId="77777777" w:rsidR="007060BC" w:rsidRDefault="007060BC" w:rsidP="007060BC">
      <w:r>
        <w:rPr>
          <w:b/>
          <w:bCs/>
        </w:rPr>
        <w:t xml:space="preserve">2006 </w:t>
      </w:r>
      <w:r>
        <w:t xml:space="preserve">August - The army launches an offensive against rebels from a holdout faction of the Casamance Movement of Democratic Forces. </w:t>
      </w:r>
    </w:p>
    <w:p w14:paraId="5D387335" w14:textId="77777777" w:rsidR="007060BC" w:rsidRDefault="007060BC" w:rsidP="007060BC">
      <w:r>
        <w:rPr>
          <w:b/>
          <w:bCs/>
        </w:rPr>
        <w:t xml:space="preserve">2006 </w:t>
      </w:r>
      <w:r>
        <w:t xml:space="preserve">December - Spain and Senegal agree a series of measures to curb illegal migration to the Canary Islands. Spain is to give 4,000 Senegalese temporary work permits over the next two years. </w:t>
      </w:r>
    </w:p>
    <w:p w14:paraId="59A89371" w14:textId="77777777" w:rsidR="007060BC" w:rsidRDefault="007060BC" w:rsidP="007060BC">
      <w:r>
        <w:rPr>
          <w:b/>
          <w:bCs/>
        </w:rPr>
        <w:t xml:space="preserve">2007 </w:t>
      </w:r>
      <w:r>
        <w:t xml:space="preserve">June - President Wade's ruling coalition increases its parliamentary majority in elections boycotted by the opposition. </w:t>
      </w:r>
    </w:p>
    <w:p w14:paraId="332D3210" w14:textId="77777777" w:rsidR="007060BC" w:rsidRDefault="007060BC" w:rsidP="007060BC">
      <w:pPr>
        <w:pStyle w:val="Heading2"/>
      </w:pPr>
      <w:proofErr w:type="spellStart"/>
      <w:r>
        <w:t>Habre</w:t>
      </w:r>
      <w:proofErr w:type="spellEnd"/>
      <w:r>
        <w:t xml:space="preserve"> trial moves </w:t>
      </w:r>
    </w:p>
    <w:p w14:paraId="67E66BBF" w14:textId="77777777" w:rsidR="007060BC" w:rsidRDefault="007060BC" w:rsidP="007060BC">
      <w:r>
        <w:rPr>
          <w:b/>
          <w:bCs/>
        </w:rPr>
        <w:t xml:space="preserve">2008 </w:t>
      </w:r>
      <w:r>
        <w:t xml:space="preserve">April - Senegal's national assembly amends the country's constitution to allow the trial of Chad's ex-leader </w:t>
      </w:r>
      <w:proofErr w:type="spellStart"/>
      <w:r>
        <w:t>Hissene</w:t>
      </w:r>
      <w:proofErr w:type="spellEnd"/>
      <w:r>
        <w:t xml:space="preserve"> </w:t>
      </w:r>
      <w:proofErr w:type="spellStart"/>
      <w:r>
        <w:t>Habre</w:t>
      </w:r>
      <w:proofErr w:type="spellEnd"/>
      <w:r>
        <w:t xml:space="preserve">, who is accused of human rights abuses during his eight years in power. </w:t>
      </w:r>
    </w:p>
    <w:p w14:paraId="0DC079B9" w14:textId="77777777" w:rsidR="007060BC" w:rsidRDefault="007060BC" w:rsidP="007060BC">
      <w:r>
        <w:rPr>
          <w:b/>
          <w:bCs/>
        </w:rPr>
        <w:t xml:space="preserve">2009 </w:t>
      </w:r>
      <w:r>
        <w:t xml:space="preserve">March - Opposition parties win control of several cities in local elections, including Dakar, formerly a stronghold of President Wade. </w:t>
      </w:r>
    </w:p>
    <w:p w14:paraId="2C0A60EF" w14:textId="77777777" w:rsidR="007060BC" w:rsidRDefault="007060BC" w:rsidP="007060BC">
      <w:r>
        <w:rPr>
          <w:b/>
          <w:bCs/>
        </w:rPr>
        <w:t xml:space="preserve">2009 </w:t>
      </w:r>
      <w:r>
        <w:t xml:space="preserve">April - Belgium starts proceedings at the International Court of Justice in The Hague to try to force Senegal to bring former Chadian President </w:t>
      </w:r>
      <w:proofErr w:type="spellStart"/>
      <w:r>
        <w:t>Hissene</w:t>
      </w:r>
      <w:proofErr w:type="spellEnd"/>
      <w:r>
        <w:t xml:space="preserve"> </w:t>
      </w:r>
      <w:proofErr w:type="spellStart"/>
      <w:r>
        <w:t>Habre</w:t>
      </w:r>
      <w:proofErr w:type="spellEnd"/>
      <w:r>
        <w:t xml:space="preserve"> to trial for alleged human rights abuses during his time in power. </w:t>
      </w:r>
    </w:p>
    <w:p w14:paraId="2535898B" w14:textId="77777777" w:rsidR="007060BC" w:rsidRDefault="007060BC" w:rsidP="007060BC">
      <w:r>
        <w:rPr>
          <w:b/>
          <w:bCs/>
        </w:rPr>
        <w:t xml:space="preserve">2009 </w:t>
      </w:r>
      <w:r>
        <w:t xml:space="preserve">May - UN court accepts Senegal's pledge to keep in </w:t>
      </w:r>
      <w:proofErr w:type="spellStart"/>
      <w:r>
        <w:t>Hissene</w:t>
      </w:r>
      <w:proofErr w:type="spellEnd"/>
      <w:r>
        <w:t xml:space="preserve"> </w:t>
      </w:r>
      <w:proofErr w:type="spellStart"/>
      <w:r>
        <w:t>Habre</w:t>
      </w:r>
      <w:proofErr w:type="spellEnd"/>
      <w:r>
        <w:t xml:space="preserve"> in the country ahead of trial for rights abuses. </w:t>
      </w:r>
    </w:p>
    <w:p w14:paraId="11EA4F5F" w14:textId="77777777" w:rsidR="007060BC" w:rsidRDefault="007060BC" w:rsidP="007060BC">
      <w:r>
        <w:rPr>
          <w:b/>
          <w:bCs/>
        </w:rPr>
        <w:t xml:space="preserve">2009 </w:t>
      </w:r>
      <w:r>
        <w:t xml:space="preserve">September-October - Clashes between troops and rebels in the province of Casamance. </w:t>
      </w:r>
    </w:p>
    <w:p w14:paraId="64F3B9FD" w14:textId="77777777" w:rsidR="007060BC" w:rsidRDefault="007060BC" w:rsidP="007060BC">
      <w:r>
        <w:rPr>
          <w:b/>
          <w:bCs/>
        </w:rPr>
        <w:t xml:space="preserve">2010 </w:t>
      </w:r>
      <w:r>
        <w:t>April - France gives up its military bases in the country.</w:t>
      </w:r>
    </w:p>
    <w:p w14:paraId="75330DE0" w14:textId="77777777" w:rsidR="007060BC" w:rsidRDefault="007060BC" w:rsidP="007060BC">
      <w:pPr>
        <w:pStyle w:val="Heading2"/>
      </w:pPr>
      <w:r>
        <w:lastRenderedPageBreak/>
        <w:t>Change of leader</w:t>
      </w:r>
    </w:p>
    <w:p w14:paraId="42A84AF4" w14:textId="77777777" w:rsidR="007060BC" w:rsidRDefault="007060BC" w:rsidP="007060BC">
      <w:r>
        <w:rPr>
          <w:b/>
          <w:bCs/>
        </w:rPr>
        <w:t xml:space="preserve">2012 </w:t>
      </w:r>
      <w:r>
        <w:t xml:space="preserve">March - </w:t>
      </w:r>
      <w:proofErr w:type="spellStart"/>
      <w:r>
        <w:t>Macky</w:t>
      </w:r>
      <w:proofErr w:type="spellEnd"/>
      <w:r>
        <w:t xml:space="preserve"> </w:t>
      </w:r>
      <w:proofErr w:type="spellStart"/>
      <w:r>
        <w:t>Sall</w:t>
      </w:r>
      <w:proofErr w:type="spellEnd"/>
      <w:r>
        <w:t xml:space="preserve"> wins presidential elections, and his coalition wins July parliamentary elections.</w:t>
      </w:r>
    </w:p>
    <w:p w14:paraId="4D5040CA" w14:textId="77777777" w:rsidR="007060BC" w:rsidRDefault="007060BC" w:rsidP="007060BC">
      <w:r>
        <w:rPr>
          <w:b/>
          <w:bCs/>
        </w:rPr>
        <w:t>2012</w:t>
      </w:r>
      <w:r>
        <w:t xml:space="preserve"> September - MPs abolish the upper house, the Senate, and the post of vice president </w:t>
      </w:r>
      <w:proofErr w:type="gramStart"/>
      <w:r>
        <w:t>in an effort to</w:t>
      </w:r>
      <w:proofErr w:type="gramEnd"/>
      <w:r>
        <w:t xml:space="preserve"> save money for flood relief. Critics say the aim is to weaken the opposition. </w:t>
      </w:r>
    </w:p>
    <w:p w14:paraId="1AD27088" w14:textId="77777777" w:rsidR="007060BC" w:rsidRDefault="007060BC" w:rsidP="007060BC">
      <w:r>
        <w:rPr>
          <w:b/>
          <w:bCs/>
        </w:rPr>
        <w:t xml:space="preserve">2013 </w:t>
      </w:r>
      <w:r>
        <w:t xml:space="preserve">July - The Senegalese authorities arrest former Chadian President </w:t>
      </w:r>
      <w:proofErr w:type="spellStart"/>
      <w:r>
        <w:t>Hissene</w:t>
      </w:r>
      <w:proofErr w:type="spellEnd"/>
      <w:r>
        <w:t xml:space="preserve"> </w:t>
      </w:r>
      <w:proofErr w:type="spellStart"/>
      <w:r>
        <w:t>Habre</w:t>
      </w:r>
      <w:proofErr w:type="spellEnd"/>
      <w:r>
        <w:t xml:space="preserve"> in Dakar and put him on trial him for crimes against humanity committed in Chad under his rule.</w:t>
      </w:r>
    </w:p>
    <w:p w14:paraId="1633E182" w14:textId="77777777" w:rsidR="007060BC" w:rsidRDefault="007060BC" w:rsidP="007060BC">
      <w:r>
        <w:rPr>
          <w:b/>
          <w:bCs/>
        </w:rPr>
        <w:t xml:space="preserve">2014 </w:t>
      </w:r>
      <w:r>
        <w:t xml:space="preserve">April - Rebel leader </w:t>
      </w:r>
      <w:proofErr w:type="spellStart"/>
      <w:r>
        <w:t>Salif</w:t>
      </w:r>
      <w:proofErr w:type="spellEnd"/>
      <w:r>
        <w:t xml:space="preserve"> </w:t>
      </w:r>
      <w:proofErr w:type="spellStart"/>
      <w:r>
        <w:t>Sadio</w:t>
      </w:r>
      <w:proofErr w:type="spellEnd"/>
      <w:r>
        <w:t>, who had been fighting for the independence of the Casamance region, declares a unilateral ceasefire.</w:t>
      </w:r>
    </w:p>
    <w:p w14:paraId="5F5EF25F" w14:textId="77777777" w:rsidR="007060BC" w:rsidRDefault="007060BC" w:rsidP="007060BC">
      <w:r>
        <w:rPr>
          <w:b/>
          <w:bCs/>
        </w:rPr>
        <w:t xml:space="preserve">2015 </w:t>
      </w:r>
      <w:r>
        <w:t xml:space="preserve">January - Senegal expels leading Gambian opposition figure Cheikh </w:t>
      </w:r>
      <w:proofErr w:type="spellStart"/>
      <w:r>
        <w:t>Sidya</w:t>
      </w:r>
      <w:proofErr w:type="spellEnd"/>
      <w:r>
        <w:t xml:space="preserve"> Bayo to France, accusing him of being a threat to public order.</w:t>
      </w:r>
    </w:p>
    <w:p w14:paraId="5884FE8D" w14:textId="77777777" w:rsidR="007060BC" w:rsidRDefault="007060BC" w:rsidP="007060BC">
      <w:r>
        <w:rPr>
          <w:b/>
          <w:bCs/>
        </w:rPr>
        <w:t>2015</w:t>
      </w:r>
      <w:r>
        <w:t xml:space="preserve"> March - Karim Wade, the son of former President Abdoulaye Wade, is jailed for six years for illicit enrichment while serving as a minister under his father, in what critics say is a politically motivated case. He is pardoned in June 2016 and leaves the country.</w:t>
      </w:r>
    </w:p>
    <w:p w14:paraId="0126517A" w14:textId="77777777" w:rsidR="007060BC" w:rsidRDefault="007060BC" w:rsidP="007060BC">
      <w:r>
        <w:rPr>
          <w:b/>
          <w:bCs/>
        </w:rPr>
        <w:t xml:space="preserve">2016 </w:t>
      </w:r>
      <w:r>
        <w:t>March - Voters in a referendum approve a proposal to reduce the presidential term from seven years to five.</w:t>
      </w:r>
    </w:p>
    <w:p w14:paraId="3610582A" w14:textId="77777777" w:rsidR="007060BC" w:rsidRDefault="007060BC" w:rsidP="007060BC">
      <w:r>
        <w:rPr>
          <w:b/>
          <w:bCs/>
        </w:rPr>
        <w:t xml:space="preserve">2016 </w:t>
      </w:r>
      <w:r>
        <w:t xml:space="preserve">May - Former leader of Chad </w:t>
      </w:r>
      <w:proofErr w:type="spellStart"/>
      <w:r>
        <w:t>Hissene</w:t>
      </w:r>
      <w:proofErr w:type="spellEnd"/>
      <w:r>
        <w:t xml:space="preserve"> </w:t>
      </w:r>
      <w:proofErr w:type="spellStart"/>
      <w:r>
        <w:t>Habre</w:t>
      </w:r>
      <w:proofErr w:type="spellEnd"/>
      <w:r>
        <w:t xml:space="preserve"> is found guilty of crimes against humanity and sentenced to life in prison by an African Union-backed court in Senegal.</w:t>
      </w:r>
    </w:p>
    <w:p w14:paraId="2C13087F" w14:textId="77777777" w:rsidR="007060BC" w:rsidRDefault="007060BC" w:rsidP="007060BC">
      <w:r>
        <w:rPr>
          <w:b/>
          <w:bCs/>
        </w:rPr>
        <w:t xml:space="preserve">2016 </w:t>
      </w:r>
      <w:r>
        <w:t>October - France drops long-standing warning against travel to Casamance region, in a move likely to boost the important tourism sector.</w:t>
      </w:r>
    </w:p>
    <w:p w14:paraId="7139A8C8" w14:textId="77777777" w:rsidR="007060BC" w:rsidRDefault="007060BC" w:rsidP="007060BC">
      <w:r>
        <w:rPr>
          <w:b/>
          <w:bCs/>
        </w:rPr>
        <w:t>2017</w:t>
      </w:r>
      <w:r>
        <w:t xml:space="preserve"> January - Senegalese troops gather on Gambian border ready to enforce transfer of power under ECOWAS regional mandate after President Jammeh refuses to step down on losing presidential election.</w:t>
      </w:r>
    </w:p>
    <w:p w14:paraId="4C0CE6C8" w14:textId="77777777" w:rsidR="007060BC" w:rsidRDefault="007060BC" w:rsidP="007060BC">
      <w:r>
        <w:rPr>
          <w:b/>
          <w:bCs/>
        </w:rPr>
        <w:t xml:space="preserve">2017 </w:t>
      </w:r>
      <w:r>
        <w:t>April - Thousands protest in the capital Dakar against the president, demanding the release of several of his political opponents.</w:t>
      </w:r>
    </w:p>
    <w:p w14:paraId="25FE76AD" w14:textId="77777777" w:rsidR="007060BC" w:rsidRDefault="007060BC" w:rsidP="007060BC">
      <w:r>
        <w:rPr>
          <w:b/>
          <w:bCs/>
        </w:rPr>
        <w:t xml:space="preserve">2017 </w:t>
      </w:r>
      <w:r>
        <w:t xml:space="preserve">August - Parliamentary elections. President </w:t>
      </w:r>
      <w:proofErr w:type="spellStart"/>
      <w:r>
        <w:t>Sall's</w:t>
      </w:r>
      <w:proofErr w:type="spellEnd"/>
      <w:r>
        <w:t xml:space="preserve"> coalition wins more than two-thirds of the seats. </w:t>
      </w:r>
    </w:p>
    <w:p w14:paraId="2E1B9388" w14:textId="77777777" w:rsidR="007060BC" w:rsidRDefault="007060BC" w:rsidP="007060BC">
      <w:r>
        <w:rPr>
          <w:b/>
          <w:bCs/>
        </w:rPr>
        <w:t xml:space="preserve">2018 </w:t>
      </w:r>
      <w:r>
        <w:t xml:space="preserve">March - Khalifa </w:t>
      </w:r>
      <w:proofErr w:type="spellStart"/>
      <w:r>
        <w:t>Sall</w:t>
      </w:r>
      <w:proofErr w:type="spellEnd"/>
      <w:r>
        <w:t>, the mayor of Dakar and potential rival of the current president in next year's election, is convicted and jailed for corruption.</w:t>
      </w:r>
    </w:p>
    <w:p w14:paraId="3AAFFC54" w14:textId="77777777" w:rsidR="007060BC" w:rsidRDefault="007060BC"/>
    <w:sectPr w:rsidR="0070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762E9"/>
    <w:multiLevelType w:val="multilevel"/>
    <w:tmpl w:val="873E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BC"/>
    <w:rsid w:val="00303BBE"/>
    <w:rsid w:val="007060BC"/>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3E18"/>
  <w15:chartTrackingRefBased/>
  <w15:docId w15:val="{7891ABEF-2FE7-4815-B961-E02458E6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0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60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0BC"/>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7060BC"/>
  </w:style>
  <w:style w:type="character" w:styleId="Hyperlink">
    <w:name w:val="Hyperlink"/>
    <w:basedOn w:val="DefaultParagraphFont"/>
    <w:uiPriority w:val="99"/>
    <w:semiHidden/>
    <w:unhideWhenUsed/>
    <w:rsid w:val="007060BC"/>
    <w:rPr>
      <w:color w:val="0000FF"/>
      <w:u w:val="single"/>
    </w:rPr>
  </w:style>
  <w:style w:type="character" w:customStyle="1" w:styleId="css-1ecljvk-styledfigurecopyright">
    <w:name w:val="css-1ecljvk-styledfigurecopyright"/>
    <w:basedOn w:val="DefaultParagraphFont"/>
    <w:rsid w:val="007060BC"/>
  </w:style>
  <w:style w:type="character" w:customStyle="1" w:styleId="css-178wc68-visuallyhidden">
    <w:name w:val="css-178wc68-visuallyhidden"/>
    <w:basedOn w:val="DefaultParagraphFont"/>
    <w:rsid w:val="007060BC"/>
  </w:style>
  <w:style w:type="character" w:customStyle="1" w:styleId="Heading2Char">
    <w:name w:val="Heading 2 Char"/>
    <w:basedOn w:val="DefaultParagraphFont"/>
    <w:link w:val="Heading2"/>
    <w:uiPriority w:val="9"/>
    <w:semiHidden/>
    <w:rsid w:val="007060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42635">
      <w:bodyDiv w:val="1"/>
      <w:marLeft w:val="0"/>
      <w:marRight w:val="0"/>
      <w:marTop w:val="0"/>
      <w:marBottom w:val="0"/>
      <w:divBdr>
        <w:top w:val="none" w:sz="0" w:space="0" w:color="auto"/>
        <w:left w:val="none" w:sz="0" w:space="0" w:color="auto"/>
        <w:bottom w:val="none" w:sz="0" w:space="0" w:color="auto"/>
        <w:right w:val="none" w:sz="0" w:space="0" w:color="auto"/>
      </w:divBdr>
      <w:divsChild>
        <w:div w:id="2022005968">
          <w:marLeft w:val="0"/>
          <w:marRight w:val="0"/>
          <w:marTop w:val="0"/>
          <w:marBottom w:val="0"/>
          <w:divBdr>
            <w:top w:val="none" w:sz="0" w:space="0" w:color="auto"/>
            <w:left w:val="none" w:sz="0" w:space="0" w:color="auto"/>
            <w:bottom w:val="none" w:sz="0" w:space="0" w:color="auto"/>
            <w:right w:val="none" w:sz="0" w:space="0" w:color="auto"/>
          </w:divBdr>
          <w:divsChild>
            <w:div w:id="2068726952">
              <w:marLeft w:val="0"/>
              <w:marRight w:val="0"/>
              <w:marTop w:val="0"/>
              <w:marBottom w:val="0"/>
              <w:divBdr>
                <w:top w:val="none" w:sz="0" w:space="0" w:color="auto"/>
                <w:left w:val="none" w:sz="0" w:space="0" w:color="auto"/>
                <w:bottom w:val="none" w:sz="0" w:space="0" w:color="auto"/>
                <w:right w:val="none" w:sz="0" w:space="0" w:color="auto"/>
              </w:divBdr>
            </w:div>
          </w:divsChild>
        </w:div>
        <w:div w:id="606959713">
          <w:marLeft w:val="0"/>
          <w:marRight w:val="0"/>
          <w:marTop w:val="0"/>
          <w:marBottom w:val="0"/>
          <w:divBdr>
            <w:top w:val="none" w:sz="0" w:space="0" w:color="auto"/>
            <w:left w:val="none" w:sz="0" w:space="0" w:color="auto"/>
            <w:bottom w:val="none" w:sz="0" w:space="0" w:color="auto"/>
            <w:right w:val="none" w:sz="0" w:space="0" w:color="auto"/>
          </w:divBdr>
          <w:divsChild>
            <w:div w:id="878783795">
              <w:marLeft w:val="0"/>
              <w:marRight w:val="0"/>
              <w:marTop w:val="0"/>
              <w:marBottom w:val="0"/>
              <w:divBdr>
                <w:top w:val="none" w:sz="0" w:space="0" w:color="auto"/>
                <w:left w:val="none" w:sz="0" w:space="0" w:color="auto"/>
                <w:bottom w:val="none" w:sz="0" w:space="0" w:color="auto"/>
                <w:right w:val="none" w:sz="0" w:space="0" w:color="auto"/>
              </w:divBdr>
            </w:div>
          </w:divsChild>
        </w:div>
        <w:div w:id="1732339353">
          <w:marLeft w:val="0"/>
          <w:marRight w:val="0"/>
          <w:marTop w:val="0"/>
          <w:marBottom w:val="0"/>
          <w:divBdr>
            <w:top w:val="none" w:sz="0" w:space="0" w:color="auto"/>
            <w:left w:val="none" w:sz="0" w:space="0" w:color="auto"/>
            <w:bottom w:val="none" w:sz="0" w:space="0" w:color="auto"/>
            <w:right w:val="none" w:sz="0" w:space="0" w:color="auto"/>
          </w:divBdr>
          <w:divsChild>
            <w:div w:id="1583370558">
              <w:marLeft w:val="0"/>
              <w:marRight w:val="0"/>
              <w:marTop w:val="0"/>
              <w:marBottom w:val="0"/>
              <w:divBdr>
                <w:top w:val="none" w:sz="0" w:space="0" w:color="auto"/>
                <w:left w:val="none" w:sz="0" w:space="0" w:color="auto"/>
                <w:bottom w:val="none" w:sz="0" w:space="0" w:color="auto"/>
                <w:right w:val="none" w:sz="0" w:space="0" w:color="auto"/>
              </w:divBdr>
            </w:div>
          </w:divsChild>
        </w:div>
        <w:div w:id="534583727">
          <w:marLeft w:val="0"/>
          <w:marRight w:val="0"/>
          <w:marTop w:val="0"/>
          <w:marBottom w:val="0"/>
          <w:divBdr>
            <w:top w:val="none" w:sz="0" w:space="0" w:color="auto"/>
            <w:left w:val="none" w:sz="0" w:space="0" w:color="auto"/>
            <w:bottom w:val="none" w:sz="0" w:space="0" w:color="auto"/>
            <w:right w:val="none" w:sz="0" w:space="0" w:color="auto"/>
          </w:divBdr>
          <w:divsChild>
            <w:div w:id="860361340">
              <w:marLeft w:val="0"/>
              <w:marRight w:val="0"/>
              <w:marTop w:val="0"/>
              <w:marBottom w:val="0"/>
              <w:divBdr>
                <w:top w:val="none" w:sz="0" w:space="0" w:color="auto"/>
                <w:left w:val="none" w:sz="0" w:space="0" w:color="auto"/>
                <w:bottom w:val="none" w:sz="0" w:space="0" w:color="auto"/>
                <w:right w:val="none" w:sz="0" w:space="0" w:color="auto"/>
              </w:divBdr>
            </w:div>
          </w:divsChild>
        </w:div>
        <w:div w:id="778329348">
          <w:marLeft w:val="0"/>
          <w:marRight w:val="0"/>
          <w:marTop w:val="0"/>
          <w:marBottom w:val="0"/>
          <w:divBdr>
            <w:top w:val="none" w:sz="0" w:space="0" w:color="auto"/>
            <w:left w:val="none" w:sz="0" w:space="0" w:color="auto"/>
            <w:bottom w:val="none" w:sz="0" w:space="0" w:color="auto"/>
            <w:right w:val="none" w:sz="0" w:space="0" w:color="auto"/>
          </w:divBdr>
          <w:divsChild>
            <w:div w:id="1580290408">
              <w:marLeft w:val="0"/>
              <w:marRight w:val="0"/>
              <w:marTop w:val="0"/>
              <w:marBottom w:val="0"/>
              <w:divBdr>
                <w:top w:val="none" w:sz="0" w:space="0" w:color="auto"/>
                <w:left w:val="none" w:sz="0" w:space="0" w:color="auto"/>
                <w:bottom w:val="none" w:sz="0" w:space="0" w:color="auto"/>
                <w:right w:val="none" w:sz="0" w:space="0" w:color="auto"/>
              </w:divBdr>
            </w:div>
          </w:divsChild>
        </w:div>
        <w:div w:id="2091999764">
          <w:marLeft w:val="0"/>
          <w:marRight w:val="0"/>
          <w:marTop w:val="0"/>
          <w:marBottom w:val="0"/>
          <w:divBdr>
            <w:top w:val="none" w:sz="0" w:space="0" w:color="auto"/>
            <w:left w:val="none" w:sz="0" w:space="0" w:color="auto"/>
            <w:bottom w:val="none" w:sz="0" w:space="0" w:color="auto"/>
            <w:right w:val="none" w:sz="0" w:space="0" w:color="auto"/>
          </w:divBdr>
          <w:divsChild>
            <w:div w:id="305745241">
              <w:marLeft w:val="0"/>
              <w:marRight w:val="0"/>
              <w:marTop w:val="0"/>
              <w:marBottom w:val="0"/>
              <w:divBdr>
                <w:top w:val="none" w:sz="0" w:space="0" w:color="auto"/>
                <w:left w:val="none" w:sz="0" w:space="0" w:color="auto"/>
                <w:bottom w:val="none" w:sz="0" w:space="0" w:color="auto"/>
                <w:right w:val="none" w:sz="0" w:space="0" w:color="auto"/>
              </w:divBdr>
            </w:div>
          </w:divsChild>
        </w:div>
        <w:div w:id="109476133">
          <w:marLeft w:val="0"/>
          <w:marRight w:val="0"/>
          <w:marTop w:val="0"/>
          <w:marBottom w:val="0"/>
          <w:divBdr>
            <w:top w:val="none" w:sz="0" w:space="0" w:color="auto"/>
            <w:left w:val="none" w:sz="0" w:space="0" w:color="auto"/>
            <w:bottom w:val="none" w:sz="0" w:space="0" w:color="auto"/>
            <w:right w:val="none" w:sz="0" w:space="0" w:color="auto"/>
          </w:divBdr>
          <w:divsChild>
            <w:div w:id="958529993">
              <w:marLeft w:val="0"/>
              <w:marRight w:val="0"/>
              <w:marTop w:val="0"/>
              <w:marBottom w:val="0"/>
              <w:divBdr>
                <w:top w:val="none" w:sz="0" w:space="0" w:color="auto"/>
                <w:left w:val="none" w:sz="0" w:space="0" w:color="auto"/>
                <w:bottom w:val="none" w:sz="0" w:space="0" w:color="auto"/>
                <w:right w:val="none" w:sz="0" w:space="0" w:color="auto"/>
              </w:divBdr>
            </w:div>
          </w:divsChild>
        </w:div>
        <w:div w:id="520629442">
          <w:marLeft w:val="0"/>
          <w:marRight w:val="0"/>
          <w:marTop w:val="0"/>
          <w:marBottom w:val="0"/>
          <w:divBdr>
            <w:top w:val="none" w:sz="0" w:space="0" w:color="auto"/>
            <w:left w:val="none" w:sz="0" w:space="0" w:color="auto"/>
            <w:bottom w:val="none" w:sz="0" w:space="0" w:color="auto"/>
            <w:right w:val="none" w:sz="0" w:space="0" w:color="auto"/>
          </w:divBdr>
          <w:divsChild>
            <w:div w:id="908884718">
              <w:marLeft w:val="0"/>
              <w:marRight w:val="0"/>
              <w:marTop w:val="0"/>
              <w:marBottom w:val="0"/>
              <w:divBdr>
                <w:top w:val="none" w:sz="0" w:space="0" w:color="auto"/>
                <w:left w:val="none" w:sz="0" w:space="0" w:color="auto"/>
                <w:bottom w:val="none" w:sz="0" w:space="0" w:color="auto"/>
                <w:right w:val="none" w:sz="0" w:space="0" w:color="auto"/>
              </w:divBdr>
            </w:div>
          </w:divsChild>
        </w:div>
        <w:div w:id="1791165795">
          <w:marLeft w:val="0"/>
          <w:marRight w:val="0"/>
          <w:marTop w:val="0"/>
          <w:marBottom w:val="0"/>
          <w:divBdr>
            <w:top w:val="none" w:sz="0" w:space="0" w:color="auto"/>
            <w:left w:val="none" w:sz="0" w:space="0" w:color="auto"/>
            <w:bottom w:val="none" w:sz="0" w:space="0" w:color="auto"/>
            <w:right w:val="none" w:sz="0" w:space="0" w:color="auto"/>
          </w:divBdr>
          <w:divsChild>
            <w:div w:id="822891936">
              <w:marLeft w:val="0"/>
              <w:marRight w:val="0"/>
              <w:marTop w:val="0"/>
              <w:marBottom w:val="0"/>
              <w:divBdr>
                <w:top w:val="none" w:sz="0" w:space="0" w:color="auto"/>
                <w:left w:val="none" w:sz="0" w:space="0" w:color="auto"/>
                <w:bottom w:val="none" w:sz="0" w:space="0" w:color="auto"/>
                <w:right w:val="none" w:sz="0" w:space="0" w:color="auto"/>
              </w:divBdr>
            </w:div>
          </w:divsChild>
        </w:div>
        <w:div w:id="1687748805">
          <w:marLeft w:val="0"/>
          <w:marRight w:val="0"/>
          <w:marTop w:val="0"/>
          <w:marBottom w:val="0"/>
          <w:divBdr>
            <w:top w:val="none" w:sz="0" w:space="0" w:color="auto"/>
            <w:left w:val="none" w:sz="0" w:space="0" w:color="auto"/>
            <w:bottom w:val="none" w:sz="0" w:space="0" w:color="auto"/>
            <w:right w:val="none" w:sz="0" w:space="0" w:color="auto"/>
          </w:divBdr>
          <w:divsChild>
            <w:div w:id="920482723">
              <w:marLeft w:val="0"/>
              <w:marRight w:val="0"/>
              <w:marTop w:val="0"/>
              <w:marBottom w:val="0"/>
              <w:divBdr>
                <w:top w:val="none" w:sz="0" w:space="0" w:color="auto"/>
                <w:left w:val="none" w:sz="0" w:space="0" w:color="auto"/>
                <w:bottom w:val="none" w:sz="0" w:space="0" w:color="auto"/>
                <w:right w:val="none" w:sz="0" w:space="0" w:color="auto"/>
              </w:divBdr>
            </w:div>
          </w:divsChild>
        </w:div>
        <w:div w:id="108134509">
          <w:marLeft w:val="0"/>
          <w:marRight w:val="0"/>
          <w:marTop w:val="0"/>
          <w:marBottom w:val="0"/>
          <w:divBdr>
            <w:top w:val="none" w:sz="0" w:space="0" w:color="auto"/>
            <w:left w:val="none" w:sz="0" w:space="0" w:color="auto"/>
            <w:bottom w:val="none" w:sz="0" w:space="0" w:color="auto"/>
            <w:right w:val="none" w:sz="0" w:space="0" w:color="auto"/>
          </w:divBdr>
          <w:divsChild>
            <w:div w:id="274949104">
              <w:marLeft w:val="0"/>
              <w:marRight w:val="0"/>
              <w:marTop w:val="0"/>
              <w:marBottom w:val="0"/>
              <w:divBdr>
                <w:top w:val="none" w:sz="0" w:space="0" w:color="auto"/>
                <w:left w:val="none" w:sz="0" w:space="0" w:color="auto"/>
                <w:bottom w:val="none" w:sz="0" w:space="0" w:color="auto"/>
                <w:right w:val="none" w:sz="0" w:space="0" w:color="auto"/>
              </w:divBdr>
            </w:div>
          </w:divsChild>
        </w:div>
        <w:div w:id="224417567">
          <w:marLeft w:val="0"/>
          <w:marRight w:val="0"/>
          <w:marTop w:val="0"/>
          <w:marBottom w:val="0"/>
          <w:divBdr>
            <w:top w:val="none" w:sz="0" w:space="0" w:color="auto"/>
            <w:left w:val="none" w:sz="0" w:space="0" w:color="auto"/>
            <w:bottom w:val="none" w:sz="0" w:space="0" w:color="auto"/>
            <w:right w:val="none" w:sz="0" w:space="0" w:color="auto"/>
          </w:divBdr>
          <w:divsChild>
            <w:div w:id="1638221349">
              <w:marLeft w:val="0"/>
              <w:marRight w:val="0"/>
              <w:marTop w:val="0"/>
              <w:marBottom w:val="0"/>
              <w:divBdr>
                <w:top w:val="none" w:sz="0" w:space="0" w:color="auto"/>
                <w:left w:val="none" w:sz="0" w:space="0" w:color="auto"/>
                <w:bottom w:val="none" w:sz="0" w:space="0" w:color="auto"/>
                <w:right w:val="none" w:sz="0" w:space="0" w:color="auto"/>
              </w:divBdr>
            </w:div>
          </w:divsChild>
        </w:div>
        <w:div w:id="1893879546">
          <w:marLeft w:val="0"/>
          <w:marRight w:val="0"/>
          <w:marTop w:val="0"/>
          <w:marBottom w:val="0"/>
          <w:divBdr>
            <w:top w:val="none" w:sz="0" w:space="0" w:color="auto"/>
            <w:left w:val="none" w:sz="0" w:space="0" w:color="auto"/>
            <w:bottom w:val="none" w:sz="0" w:space="0" w:color="auto"/>
            <w:right w:val="none" w:sz="0" w:space="0" w:color="auto"/>
          </w:divBdr>
          <w:divsChild>
            <w:div w:id="1887645692">
              <w:marLeft w:val="0"/>
              <w:marRight w:val="0"/>
              <w:marTop w:val="0"/>
              <w:marBottom w:val="0"/>
              <w:divBdr>
                <w:top w:val="none" w:sz="0" w:space="0" w:color="auto"/>
                <w:left w:val="none" w:sz="0" w:space="0" w:color="auto"/>
                <w:bottom w:val="none" w:sz="0" w:space="0" w:color="auto"/>
                <w:right w:val="none" w:sz="0" w:space="0" w:color="auto"/>
              </w:divBdr>
            </w:div>
          </w:divsChild>
        </w:div>
        <w:div w:id="1891264023">
          <w:marLeft w:val="0"/>
          <w:marRight w:val="0"/>
          <w:marTop w:val="0"/>
          <w:marBottom w:val="0"/>
          <w:divBdr>
            <w:top w:val="none" w:sz="0" w:space="0" w:color="auto"/>
            <w:left w:val="none" w:sz="0" w:space="0" w:color="auto"/>
            <w:bottom w:val="none" w:sz="0" w:space="0" w:color="auto"/>
            <w:right w:val="none" w:sz="0" w:space="0" w:color="auto"/>
          </w:divBdr>
          <w:divsChild>
            <w:div w:id="1593540073">
              <w:marLeft w:val="0"/>
              <w:marRight w:val="0"/>
              <w:marTop w:val="0"/>
              <w:marBottom w:val="0"/>
              <w:divBdr>
                <w:top w:val="none" w:sz="0" w:space="0" w:color="auto"/>
                <w:left w:val="none" w:sz="0" w:space="0" w:color="auto"/>
                <w:bottom w:val="none" w:sz="0" w:space="0" w:color="auto"/>
                <w:right w:val="none" w:sz="0" w:space="0" w:color="auto"/>
              </w:divBdr>
            </w:div>
          </w:divsChild>
        </w:div>
        <w:div w:id="997269222">
          <w:marLeft w:val="0"/>
          <w:marRight w:val="0"/>
          <w:marTop w:val="0"/>
          <w:marBottom w:val="0"/>
          <w:divBdr>
            <w:top w:val="none" w:sz="0" w:space="0" w:color="auto"/>
            <w:left w:val="none" w:sz="0" w:space="0" w:color="auto"/>
            <w:bottom w:val="none" w:sz="0" w:space="0" w:color="auto"/>
            <w:right w:val="none" w:sz="0" w:space="0" w:color="auto"/>
          </w:divBdr>
          <w:divsChild>
            <w:div w:id="890962165">
              <w:marLeft w:val="0"/>
              <w:marRight w:val="0"/>
              <w:marTop w:val="0"/>
              <w:marBottom w:val="0"/>
              <w:divBdr>
                <w:top w:val="none" w:sz="0" w:space="0" w:color="auto"/>
                <w:left w:val="none" w:sz="0" w:space="0" w:color="auto"/>
                <w:bottom w:val="none" w:sz="0" w:space="0" w:color="auto"/>
                <w:right w:val="none" w:sz="0" w:space="0" w:color="auto"/>
              </w:divBdr>
            </w:div>
          </w:divsChild>
        </w:div>
        <w:div w:id="1012075555">
          <w:marLeft w:val="0"/>
          <w:marRight w:val="0"/>
          <w:marTop w:val="0"/>
          <w:marBottom w:val="0"/>
          <w:divBdr>
            <w:top w:val="none" w:sz="0" w:space="0" w:color="auto"/>
            <w:left w:val="none" w:sz="0" w:space="0" w:color="auto"/>
            <w:bottom w:val="none" w:sz="0" w:space="0" w:color="auto"/>
            <w:right w:val="none" w:sz="0" w:space="0" w:color="auto"/>
          </w:divBdr>
          <w:divsChild>
            <w:div w:id="1829857616">
              <w:marLeft w:val="0"/>
              <w:marRight w:val="0"/>
              <w:marTop w:val="0"/>
              <w:marBottom w:val="0"/>
              <w:divBdr>
                <w:top w:val="none" w:sz="0" w:space="0" w:color="auto"/>
                <w:left w:val="none" w:sz="0" w:space="0" w:color="auto"/>
                <w:bottom w:val="none" w:sz="0" w:space="0" w:color="auto"/>
                <w:right w:val="none" w:sz="0" w:space="0" w:color="auto"/>
              </w:divBdr>
            </w:div>
          </w:divsChild>
        </w:div>
        <w:div w:id="1724479264">
          <w:marLeft w:val="0"/>
          <w:marRight w:val="0"/>
          <w:marTop w:val="0"/>
          <w:marBottom w:val="0"/>
          <w:divBdr>
            <w:top w:val="none" w:sz="0" w:space="0" w:color="auto"/>
            <w:left w:val="none" w:sz="0" w:space="0" w:color="auto"/>
            <w:bottom w:val="none" w:sz="0" w:space="0" w:color="auto"/>
            <w:right w:val="none" w:sz="0" w:space="0" w:color="auto"/>
          </w:divBdr>
          <w:divsChild>
            <w:div w:id="343677780">
              <w:marLeft w:val="0"/>
              <w:marRight w:val="0"/>
              <w:marTop w:val="0"/>
              <w:marBottom w:val="0"/>
              <w:divBdr>
                <w:top w:val="none" w:sz="0" w:space="0" w:color="auto"/>
                <w:left w:val="none" w:sz="0" w:space="0" w:color="auto"/>
                <w:bottom w:val="none" w:sz="0" w:space="0" w:color="auto"/>
                <w:right w:val="none" w:sz="0" w:space="0" w:color="auto"/>
              </w:divBdr>
            </w:div>
          </w:divsChild>
        </w:div>
        <w:div w:id="1700545046">
          <w:marLeft w:val="0"/>
          <w:marRight w:val="0"/>
          <w:marTop w:val="0"/>
          <w:marBottom w:val="0"/>
          <w:divBdr>
            <w:top w:val="none" w:sz="0" w:space="0" w:color="auto"/>
            <w:left w:val="none" w:sz="0" w:space="0" w:color="auto"/>
            <w:bottom w:val="none" w:sz="0" w:space="0" w:color="auto"/>
            <w:right w:val="none" w:sz="0" w:space="0" w:color="auto"/>
          </w:divBdr>
          <w:divsChild>
            <w:div w:id="1089353000">
              <w:marLeft w:val="0"/>
              <w:marRight w:val="0"/>
              <w:marTop w:val="0"/>
              <w:marBottom w:val="0"/>
              <w:divBdr>
                <w:top w:val="none" w:sz="0" w:space="0" w:color="auto"/>
                <w:left w:val="none" w:sz="0" w:space="0" w:color="auto"/>
                <w:bottom w:val="none" w:sz="0" w:space="0" w:color="auto"/>
                <w:right w:val="none" w:sz="0" w:space="0" w:color="auto"/>
              </w:divBdr>
            </w:div>
          </w:divsChild>
        </w:div>
        <w:div w:id="1762948443">
          <w:marLeft w:val="0"/>
          <w:marRight w:val="0"/>
          <w:marTop w:val="0"/>
          <w:marBottom w:val="0"/>
          <w:divBdr>
            <w:top w:val="none" w:sz="0" w:space="0" w:color="auto"/>
            <w:left w:val="none" w:sz="0" w:space="0" w:color="auto"/>
            <w:bottom w:val="none" w:sz="0" w:space="0" w:color="auto"/>
            <w:right w:val="none" w:sz="0" w:space="0" w:color="auto"/>
          </w:divBdr>
        </w:div>
        <w:div w:id="512963206">
          <w:marLeft w:val="0"/>
          <w:marRight w:val="0"/>
          <w:marTop w:val="0"/>
          <w:marBottom w:val="0"/>
          <w:divBdr>
            <w:top w:val="none" w:sz="0" w:space="0" w:color="auto"/>
            <w:left w:val="none" w:sz="0" w:space="0" w:color="auto"/>
            <w:bottom w:val="none" w:sz="0" w:space="0" w:color="auto"/>
            <w:right w:val="none" w:sz="0" w:space="0" w:color="auto"/>
          </w:divBdr>
          <w:divsChild>
            <w:div w:id="1177310672">
              <w:marLeft w:val="0"/>
              <w:marRight w:val="0"/>
              <w:marTop w:val="0"/>
              <w:marBottom w:val="0"/>
              <w:divBdr>
                <w:top w:val="none" w:sz="0" w:space="0" w:color="auto"/>
                <w:left w:val="none" w:sz="0" w:space="0" w:color="auto"/>
                <w:bottom w:val="none" w:sz="0" w:space="0" w:color="auto"/>
                <w:right w:val="none" w:sz="0" w:space="0" w:color="auto"/>
              </w:divBdr>
            </w:div>
          </w:divsChild>
        </w:div>
        <w:div w:id="502821217">
          <w:marLeft w:val="0"/>
          <w:marRight w:val="0"/>
          <w:marTop w:val="0"/>
          <w:marBottom w:val="0"/>
          <w:divBdr>
            <w:top w:val="none" w:sz="0" w:space="0" w:color="auto"/>
            <w:left w:val="none" w:sz="0" w:space="0" w:color="auto"/>
            <w:bottom w:val="none" w:sz="0" w:space="0" w:color="auto"/>
            <w:right w:val="none" w:sz="0" w:space="0" w:color="auto"/>
          </w:divBdr>
          <w:divsChild>
            <w:div w:id="1697341281">
              <w:marLeft w:val="0"/>
              <w:marRight w:val="0"/>
              <w:marTop w:val="0"/>
              <w:marBottom w:val="0"/>
              <w:divBdr>
                <w:top w:val="none" w:sz="0" w:space="0" w:color="auto"/>
                <w:left w:val="none" w:sz="0" w:space="0" w:color="auto"/>
                <w:bottom w:val="none" w:sz="0" w:space="0" w:color="auto"/>
                <w:right w:val="none" w:sz="0" w:space="0" w:color="auto"/>
              </w:divBdr>
            </w:div>
          </w:divsChild>
        </w:div>
        <w:div w:id="1934361728">
          <w:marLeft w:val="0"/>
          <w:marRight w:val="0"/>
          <w:marTop w:val="0"/>
          <w:marBottom w:val="0"/>
          <w:divBdr>
            <w:top w:val="none" w:sz="0" w:space="0" w:color="auto"/>
            <w:left w:val="none" w:sz="0" w:space="0" w:color="auto"/>
            <w:bottom w:val="none" w:sz="0" w:space="0" w:color="auto"/>
            <w:right w:val="none" w:sz="0" w:space="0" w:color="auto"/>
          </w:divBdr>
          <w:divsChild>
            <w:div w:id="1069840742">
              <w:marLeft w:val="0"/>
              <w:marRight w:val="0"/>
              <w:marTop w:val="0"/>
              <w:marBottom w:val="0"/>
              <w:divBdr>
                <w:top w:val="none" w:sz="0" w:space="0" w:color="auto"/>
                <w:left w:val="none" w:sz="0" w:space="0" w:color="auto"/>
                <w:bottom w:val="none" w:sz="0" w:space="0" w:color="auto"/>
                <w:right w:val="none" w:sz="0" w:space="0" w:color="auto"/>
              </w:divBdr>
            </w:div>
          </w:divsChild>
        </w:div>
        <w:div w:id="2079665432">
          <w:marLeft w:val="0"/>
          <w:marRight w:val="0"/>
          <w:marTop w:val="0"/>
          <w:marBottom w:val="0"/>
          <w:divBdr>
            <w:top w:val="none" w:sz="0" w:space="0" w:color="auto"/>
            <w:left w:val="none" w:sz="0" w:space="0" w:color="auto"/>
            <w:bottom w:val="none" w:sz="0" w:space="0" w:color="auto"/>
            <w:right w:val="none" w:sz="0" w:space="0" w:color="auto"/>
          </w:divBdr>
          <w:divsChild>
            <w:div w:id="783380995">
              <w:marLeft w:val="0"/>
              <w:marRight w:val="0"/>
              <w:marTop w:val="0"/>
              <w:marBottom w:val="0"/>
              <w:divBdr>
                <w:top w:val="none" w:sz="0" w:space="0" w:color="auto"/>
                <w:left w:val="none" w:sz="0" w:space="0" w:color="auto"/>
                <w:bottom w:val="none" w:sz="0" w:space="0" w:color="auto"/>
                <w:right w:val="none" w:sz="0" w:space="0" w:color="auto"/>
              </w:divBdr>
            </w:div>
          </w:divsChild>
        </w:div>
        <w:div w:id="1034038618">
          <w:marLeft w:val="0"/>
          <w:marRight w:val="0"/>
          <w:marTop w:val="0"/>
          <w:marBottom w:val="0"/>
          <w:divBdr>
            <w:top w:val="none" w:sz="0" w:space="0" w:color="auto"/>
            <w:left w:val="none" w:sz="0" w:space="0" w:color="auto"/>
            <w:bottom w:val="none" w:sz="0" w:space="0" w:color="auto"/>
            <w:right w:val="none" w:sz="0" w:space="0" w:color="auto"/>
          </w:divBdr>
          <w:divsChild>
            <w:div w:id="268513762">
              <w:marLeft w:val="0"/>
              <w:marRight w:val="0"/>
              <w:marTop w:val="0"/>
              <w:marBottom w:val="0"/>
              <w:divBdr>
                <w:top w:val="none" w:sz="0" w:space="0" w:color="auto"/>
                <w:left w:val="none" w:sz="0" w:space="0" w:color="auto"/>
                <w:bottom w:val="none" w:sz="0" w:space="0" w:color="auto"/>
                <w:right w:val="none" w:sz="0" w:space="0" w:color="auto"/>
              </w:divBdr>
            </w:div>
          </w:divsChild>
        </w:div>
        <w:div w:id="1750422785">
          <w:marLeft w:val="0"/>
          <w:marRight w:val="0"/>
          <w:marTop w:val="0"/>
          <w:marBottom w:val="0"/>
          <w:divBdr>
            <w:top w:val="none" w:sz="0" w:space="0" w:color="auto"/>
            <w:left w:val="none" w:sz="0" w:space="0" w:color="auto"/>
            <w:bottom w:val="none" w:sz="0" w:space="0" w:color="auto"/>
            <w:right w:val="none" w:sz="0" w:space="0" w:color="auto"/>
          </w:divBdr>
          <w:divsChild>
            <w:div w:id="1864975140">
              <w:marLeft w:val="0"/>
              <w:marRight w:val="0"/>
              <w:marTop w:val="0"/>
              <w:marBottom w:val="0"/>
              <w:divBdr>
                <w:top w:val="none" w:sz="0" w:space="0" w:color="auto"/>
                <w:left w:val="none" w:sz="0" w:space="0" w:color="auto"/>
                <w:bottom w:val="none" w:sz="0" w:space="0" w:color="auto"/>
                <w:right w:val="none" w:sz="0" w:space="0" w:color="auto"/>
              </w:divBdr>
            </w:div>
          </w:divsChild>
        </w:div>
        <w:div w:id="1508597636">
          <w:marLeft w:val="0"/>
          <w:marRight w:val="0"/>
          <w:marTop w:val="0"/>
          <w:marBottom w:val="0"/>
          <w:divBdr>
            <w:top w:val="none" w:sz="0" w:space="0" w:color="auto"/>
            <w:left w:val="none" w:sz="0" w:space="0" w:color="auto"/>
            <w:bottom w:val="none" w:sz="0" w:space="0" w:color="auto"/>
            <w:right w:val="none" w:sz="0" w:space="0" w:color="auto"/>
          </w:divBdr>
          <w:divsChild>
            <w:div w:id="539755165">
              <w:marLeft w:val="0"/>
              <w:marRight w:val="0"/>
              <w:marTop w:val="0"/>
              <w:marBottom w:val="0"/>
              <w:divBdr>
                <w:top w:val="none" w:sz="0" w:space="0" w:color="auto"/>
                <w:left w:val="none" w:sz="0" w:space="0" w:color="auto"/>
                <w:bottom w:val="none" w:sz="0" w:space="0" w:color="auto"/>
                <w:right w:val="none" w:sz="0" w:space="0" w:color="auto"/>
              </w:divBdr>
            </w:div>
          </w:divsChild>
        </w:div>
        <w:div w:id="1807772163">
          <w:marLeft w:val="0"/>
          <w:marRight w:val="0"/>
          <w:marTop w:val="0"/>
          <w:marBottom w:val="0"/>
          <w:divBdr>
            <w:top w:val="none" w:sz="0" w:space="0" w:color="auto"/>
            <w:left w:val="none" w:sz="0" w:space="0" w:color="auto"/>
            <w:bottom w:val="none" w:sz="0" w:space="0" w:color="auto"/>
            <w:right w:val="none" w:sz="0" w:space="0" w:color="auto"/>
          </w:divBdr>
          <w:divsChild>
            <w:div w:id="2043706026">
              <w:marLeft w:val="0"/>
              <w:marRight w:val="0"/>
              <w:marTop w:val="0"/>
              <w:marBottom w:val="0"/>
              <w:divBdr>
                <w:top w:val="none" w:sz="0" w:space="0" w:color="auto"/>
                <w:left w:val="none" w:sz="0" w:space="0" w:color="auto"/>
                <w:bottom w:val="none" w:sz="0" w:space="0" w:color="auto"/>
                <w:right w:val="none" w:sz="0" w:space="0" w:color="auto"/>
              </w:divBdr>
            </w:div>
          </w:divsChild>
        </w:div>
        <w:div w:id="664086537">
          <w:marLeft w:val="0"/>
          <w:marRight w:val="0"/>
          <w:marTop w:val="0"/>
          <w:marBottom w:val="0"/>
          <w:divBdr>
            <w:top w:val="none" w:sz="0" w:space="0" w:color="auto"/>
            <w:left w:val="none" w:sz="0" w:space="0" w:color="auto"/>
            <w:bottom w:val="none" w:sz="0" w:space="0" w:color="auto"/>
            <w:right w:val="none" w:sz="0" w:space="0" w:color="auto"/>
          </w:divBdr>
          <w:divsChild>
            <w:div w:id="161360943">
              <w:marLeft w:val="0"/>
              <w:marRight w:val="0"/>
              <w:marTop w:val="0"/>
              <w:marBottom w:val="0"/>
              <w:divBdr>
                <w:top w:val="none" w:sz="0" w:space="0" w:color="auto"/>
                <w:left w:val="none" w:sz="0" w:space="0" w:color="auto"/>
                <w:bottom w:val="none" w:sz="0" w:space="0" w:color="auto"/>
                <w:right w:val="none" w:sz="0" w:space="0" w:color="auto"/>
              </w:divBdr>
            </w:div>
          </w:divsChild>
        </w:div>
        <w:div w:id="2101173159">
          <w:marLeft w:val="0"/>
          <w:marRight w:val="0"/>
          <w:marTop w:val="0"/>
          <w:marBottom w:val="0"/>
          <w:divBdr>
            <w:top w:val="none" w:sz="0" w:space="0" w:color="auto"/>
            <w:left w:val="none" w:sz="0" w:space="0" w:color="auto"/>
            <w:bottom w:val="none" w:sz="0" w:space="0" w:color="auto"/>
            <w:right w:val="none" w:sz="0" w:space="0" w:color="auto"/>
          </w:divBdr>
        </w:div>
        <w:div w:id="184632842">
          <w:marLeft w:val="0"/>
          <w:marRight w:val="0"/>
          <w:marTop w:val="0"/>
          <w:marBottom w:val="0"/>
          <w:divBdr>
            <w:top w:val="none" w:sz="0" w:space="0" w:color="auto"/>
            <w:left w:val="none" w:sz="0" w:space="0" w:color="auto"/>
            <w:bottom w:val="none" w:sz="0" w:space="0" w:color="auto"/>
            <w:right w:val="none" w:sz="0" w:space="0" w:color="auto"/>
          </w:divBdr>
          <w:divsChild>
            <w:div w:id="1261067170">
              <w:marLeft w:val="0"/>
              <w:marRight w:val="0"/>
              <w:marTop w:val="0"/>
              <w:marBottom w:val="0"/>
              <w:divBdr>
                <w:top w:val="none" w:sz="0" w:space="0" w:color="auto"/>
                <w:left w:val="none" w:sz="0" w:space="0" w:color="auto"/>
                <w:bottom w:val="none" w:sz="0" w:space="0" w:color="auto"/>
                <w:right w:val="none" w:sz="0" w:space="0" w:color="auto"/>
              </w:divBdr>
            </w:div>
          </w:divsChild>
        </w:div>
        <w:div w:id="2105883371">
          <w:marLeft w:val="0"/>
          <w:marRight w:val="0"/>
          <w:marTop w:val="0"/>
          <w:marBottom w:val="0"/>
          <w:divBdr>
            <w:top w:val="none" w:sz="0" w:space="0" w:color="auto"/>
            <w:left w:val="none" w:sz="0" w:space="0" w:color="auto"/>
            <w:bottom w:val="none" w:sz="0" w:space="0" w:color="auto"/>
            <w:right w:val="none" w:sz="0" w:space="0" w:color="auto"/>
          </w:divBdr>
          <w:divsChild>
            <w:div w:id="473261420">
              <w:marLeft w:val="0"/>
              <w:marRight w:val="0"/>
              <w:marTop w:val="0"/>
              <w:marBottom w:val="0"/>
              <w:divBdr>
                <w:top w:val="none" w:sz="0" w:space="0" w:color="auto"/>
                <w:left w:val="none" w:sz="0" w:space="0" w:color="auto"/>
                <w:bottom w:val="none" w:sz="0" w:space="0" w:color="auto"/>
                <w:right w:val="none" w:sz="0" w:space="0" w:color="auto"/>
              </w:divBdr>
            </w:div>
          </w:divsChild>
        </w:div>
        <w:div w:id="2102528797">
          <w:marLeft w:val="0"/>
          <w:marRight w:val="0"/>
          <w:marTop w:val="0"/>
          <w:marBottom w:val="0"/>
          <w:divBdr>
            <w:top w:val="none" w:sz="0" w:space="0" w:color="auto"/>
            <w:left w:val="none" w:sz="0" w:space="0" w:color="auto"/>
            <w:bottom w:val="none" w:sz="0" w:space="0" w:color="auto"/>
            <w:right w:val="none" w:sz="0" w:space="0" w:color="auto"/>
          </w:divBdr>
          <w:divsChild>
            <w:div w:id="1574971912">
              <w:marLeft w:val="0"/>
              <w:marRight w:val="0"/>
              <w:marTop w:val="0"/>
              <w:marBottom w:val="0"/>
              <w:divBdr>
                <w:top w:val="none" w:sz="0" w:space="0" w:color="auto"/>
                <w:left w:val="none" w:sz="0" w:space="0" w:color="auto"/>
                <w:bottom w:val="none" w:sz="0" w:space="0" w:color="auto"/>
                <w:right w:val="none" w:sz="0" w:space="0" w:color="auto"/>
              </w:divBdr>
            </w:div>
          </w:divsChild>
        </w:div>
        <w:div w:id="2121098639">
          <w:marLeft w:val="0"/>
          <w:marRight w:val="0"/>
          <w:marTop w:val="0"/>
          <w:marBottom w:val="0"/>
          <w:divBdr>
            <w:top w:val="none" w:sz="0" w:space="0" w:color="auto"/>
            <w:left w:val="none" w:sz="0" w:space="0" w:color="auto"/>
            <w:bottom w:val="none" w:sz="0" w:space="0" w:color="auto"/>
            <w:right w:val="none" w:sz="0" w:space="0" w:color="auto"/>
          </w:divBdr>
          <w:divsChild>
            <w:div w:id="1812795279">
              <w:marLeft w:val="0"/>
              <w:marRight w:val="0"/>
              <w:marTop w:val="0"/>
              <w:marBottom w:val="0"/>
              <w:divBdr>
                <w:top w:val="none" w:sz="0" w:space="0" w:color="auto"/>
                <w:left w:val="none" w:sz="0" w:space="0" w:color="auto"/>
                <w:bottom w:val="none" w:sz="0" w:space="0" w:color="auto"/>
                <w:right w:val="none" w:sz="0" w:space="0" w:color="auto"/>
              </w:divBdr>
            </w:div>
          </w:divsChild>
        </w:div>
        <w:div w:id="288364978">
          <w:marLeft w:val="0"/>
          <w:marRight w:val="0"/>
          <w:marTop w:val="0"/>
          <w:marBottom w:val="0"/>
          <w:divBdr>
            <w:top w:val="none" w:sz="0" w:space="0" w:color="auto"/>
            <w:left w:val="none" w:sz="0" w:space="0" w:color="auto"/>
            <w:bottom w:val="none" w:sz="0" w:space="0" w:color="auto"/>
            <w:right w:val="none" w:sz="0" w:space="0" w:color="auto"/>
          </w:divBdr>
          <w:divsChild>
            <w:div w:id="1075514543">
              <w:marLeft w:val="0"/>
              <w:marRight w:val="0"/>
              <w:marTop w:val="0"/>
              <w:marBottom w:val="0"/>
              <w:divBdr>
                <w:top w:val="none" w:sz="0" w:space="0" w:color="auto"/>
                <w:left w:val="none" w:sz="0" w:space="0" w:color="auto"/>
                <w:bottom w:val="none" w:sz="0" w:space="0" w:color="auto"/>
                <w:right w:val="none" w:sz="0" w:space="0" w:color="auto"/>
              </w:divBdr>
            </w:div>
          </w:divsChild>
        </w:div>
        <w:div w:id="1377899947">
          <w:marLeft w:val="0"/>
          <w:marRight w:val="0"/>
          <w:marTop w:val="0"/>
          <w:marBottom w:val="0"/>
          <w:divBdr>
            <w:top w:val="none" w:sz="0" w:space="0" w:color="auto"/>
            <w:left w:val="none" w:sz="0" w:space="0" w:color="auto"/>
            <w:bottom w:val="none" w:sz="0" w:space="0" w:color="auto"/>
            <w:right w:val="none" w:sz="0" w:space="0" w:color="auto"/>
          </w:divBdr>
        </w:div>
        <w:div w:id="2073652483">
          <w:marLeft w:val="0"/>
          <w:marRight w:val="0"/>
          <w:marTop w:val="0"/>
          <w:marBottom w:val="0"/>
          <w:divBdr>
            <w:top w:val="none" w:sz="0" w:space="0" w:color="auto"/>
            <w:left w:val="none" w:sz="0" w:space="0" w:color="auto"/>
            <w:bottom w:val="none" w:sz="0" w:space="0" w:color="auto"/>
            <w:right w:val="none" w:sz="0" w:space="0" w:color="auto"/>
          </w:divBdr>
          <w:divsChild>
            <w:div w:id="1380593097">
              <w:marLeft w:val="0"/>
              <w:marRight w:val="0"/>
              <w:marTop w:val="0"/>
              <w:marBottom w:val="0"/>
              <w:divBdr>
                <w:top w:val="none" w:sz="0" w:space="0" w:color="auto"/>
                <w:left w:val="none" w:sz="0" w:space="0" w:color="auto"/>
                <w:bottom w:val="none" w:sz="0" w:space="0" w:color="auto"/>
                <w:right w:val="none" w:sz="0" w:space="0" w:color="auto"/>
              </w:divBdr>
            </w:div>
          </w:divsChild>
        </w:div>
        <w:div w:id="1015035346">
          <w:marLeft w:val="0"/>
          <w:marRight w:val="0"/>
          <w:marTop w:val="0"/>
          <w:marBottom w:val="0"/>
          <w:divBdr>
            <w:top w:val="none" w:sz="0" w:space="0" w:color="auto"/>
            <w:left w:val="none" w:sz="0" w:space="0" w:color="auto"/>
            <w:bottom w:val="none" w:sz="0" w:space="0" w:color="auto"/>
            <w:right w:val="none" w:sz="0" w:space="0" w:color="auto"/>
          </w:divBdr>
          <w:divsChild>
            <w:div w:id="1118142438">
              <w:marLeft w:val="0"/>
              <w:marRight w:val="0"/>
              <w:marTop w:val="0"/>
              <w:marBottom w:val="0"/>
              <w:divBdr>
                <w:top w:val="none" w:sz="0" w:space="0" w:color="auto"/>
                <w:left w:val="none" w:sz="0" w:space="0" w:color="auto"/>
                <w:bottom w:val="none" w:sz="0" w:space="0" w:color="auto"/>
                <w:right w:val="none" w:sz="0" w:space="0" w:color="auto"/>
              </w:divBdr>
            </w:div>
          </w:divsChild>
        </w:div>
        <w:div w:id="411901826">
          <w:marLeft w:val="0"/>
          <w:marRight w:val="0"/>
          <w:marTop w:val="0"/>
          <w:marBottom w:val="0"/>
          <w:divBdr>
            <w:top w:val="none" w:sz="0" w:space="0" w:color="auto"/>
            <w:left w:val="none" w:sz="0" w:space="0" w:color="auto"/>
            <w:bottom w:val="none" w:sz="0" w:space="0" w:color="auto"/>
            <w:right w:val="none" w:sz="0" w:space="0" w:color="auto"/>
          </w:divBdr>
          <w:divsChild>
            <w:div w:id="1675525066">
              <w:marLeft w:val="0"/>
              <w:marRight w:val="0"/>
              <w:marTop w:val="0"/>
              <w:marBottom w:val="0"/>
              <w:divBdr>
                <w:top w:val="none" w:sz="0" w:space="0" w:color="auto"/>
                <w:left w:val="none" w:sz="0" w:space="0" w:color="auto"/>
                <w:bottom w:val="none" w:sz="0" w:space="0" w:color="auto"/>
                <w:right w:val="none" w:sz="0" w:space="0" w:color="auto"/>
              </w:divBdr>
            </w:div>
          </w:divsChild>
        </w:div>
        <w:div w:id="916936426">
          <w:marLeft w:val="0"/>
          <w:marRight w:val="0"/>
          <w:marTop w:val="0"/>
          <w:marBottom w:val="0"/>
          <w:divBdr>
            <w:top w:val="none" w:sz="0" w:space="0" w:color="auto"/>
            <w:left w:val="none" w:sz="0" w:space="0" w:color="auto"/>
            <w:bottom w:val="none" w:sz="0" w:space="0" w:color="auto"/>
            <w:right w:val="none" w:sz="0" w:space="0" w:color="auto"/>
          </w:divBdr>
          <w:divsChild>
            <w:div w:id="1542593306">
              <w:marLeft w:val="0"/>
              <w:marRight w:val="0"/>
              <w:marTop w:val="0"/>
              <w:marBottom w:val="0"/>
              <w:divBdr>
                <w:top w:val="none" w:sz="0" w:space="0" w:color="auto"/>
                <w:left w:val="none" w:sz="0" w:space="0" w:color="auto"/>
                <w:bottom w:val="none" w:sz="0" w:space="0" w:color="auto"/>
                <w:right w:val="none" w:sz="0" w:space="0" w:color="auto"/>
              </w:divBdr>
            </w:div>
          </w:divsChild>
        </w:div>
        <w:div w:id="1955943319">
          <w:marLeft w:val="0"/>
          <w:marRight w:val="0"/>
          <w:marTop w:val="0"/>
          <w:marBottom w:val="0"/>
          <w:divBdr>
            <w:top w:val="none" w:sz="0" w:space="0" w:color="auto"/>
            <w:left w:val="none" w:sz="0" w:space="0" w:color="auto"/>
            <w:bottom w:val="none" w:sz="0" w:space="0" w:color="auto"/>
            <w:right w:val="none" w:sz="0" w:space="0" w:color="auto"/>
          </w:divBdr>
        </w:div>
        <w:div w:id="260644346">
          <w:marLeft w:val="0"/>
          <w:marRight w:val="0"/>
          <w:marTop w:val="0"/>
          <w:marBottom w:val="0"/>
          <w:divBdr>
            <w:top w:val="none" w:sz="0" w:space="0" w:color="auto"/>
            <w:left w:val="none" w:sz="0" w:space="0" w:color="auto"/>
            <w:bottom w:val="none" w:sz="0" w:space="0" w:color="auto"/>
            <w:right w:val="none" w:sz="0" w:space="0" w:color="auto"/>
          </w:divBdr>
          <w:divsChild>
            <w:div w:id="1664889553">
              <w:marLeft w:val="0"/>
              <w:marRight w:val="0"/>
              <w:marTop w:val="0"/>
              <w:marBottom w:val="0"/>
              <w:divBdr>
                <w:top w:val="none" w:sz="0" w:space="0" w:color="auto"/>
                <w:left w:val="none" w:sz="0" w:space="0" w:color="auto"/>
                <w:bottom w:val="none" w:sz="0" w:space="0" w:color="auto"/>
                <w:right w:val="none" w:sz="0" w:space="0" w:color="auto"/>
              </w:divBdr>
            </w:div>
          </w:divsChild>
        </w:div>
        <w:div w:id="415981287">
          <w:marLeft w:val="0"/>
          <w:marRight w:val="0"/>
          <w:marTop w:val="0"/>
          <w:marBottom w:val="0"/>
          <w:divBdr>
            <w:top w:val="none" w:sz="0" w:space="0" w:color="auto"/>
            <w:left w:val="none" w:sz="0" w:space="0" w:color="auto"/>
            <w:bottom w:val="none" w:sz="0" w:space="0" w:color="auto"/>
            <w:right w:val="none" w:sz="0" w:space="0" w:color="auto"/>
          </w:divBdr>
          <w:divsChild>
            <w:div w:id="300884715">
              <w:marLeft w:val="0"/>
              <w:marRight w:val="0"/>
              <w:marTop w:val="0"/>
              <w:marBottom w:val="0"/>
              <w:divBdr>
                <w:top w:val="none" w:sz="0" w:space="0" w:color="auto"/>
                <w:left w:val="none" w:sz="0" w:space="0" w:color="auto"/>
                <w:bottom w:val="none" w:sz="0" w:space="0" w:color="auto"/>
                <w:right w:val="none" w:sz="0" w:space="0" w:color="auto"/>
              </w:divBdr>
            </w:div>
          </w:divsChild>
        </w:div>
        <w:div w:id="325715331">
          <w:marLeft w:val="0"/>
          <w:marRight w:val="0"/>
          <w:marTop w:val="0"/>
          <w:marBottom w:val="0"/>
          <w:divBdr>
            <w:top w:val="none" w:sz="0" w:space="0" w:color="auto"/>
            <w:left w:val="none" w:sz="0" w:space="0" w:color="auto"/>
            <w:bottom w:val="none" w:sz="0" w:space="0" w:color="auto"/>
            <w:right w:val="none" w:sz="0" w:space="0" w:color="auto"/>
          </w:divBdr>
          <w:divsChild>
            <w:div w:id="1782996612">
              <w:marLeft w:val="0"/>
              <w:marRight w:val="0"/>
              <w:marTop w:val="0"/>
              <w:marBottom w:val="0"/>
              <w:divBdr>
                <w:top w:val="none" w:sz="0" w:space="0" w:color="auto"/>
                <w:left w:val="none" w:sz="0" w:space="0" w:color="auto"/>
                <w:bottom w:val="none" w:sz="0" w:space="0" w:color="auto"/>
                <w:right w:val="none" w:sz="0" w:space="0" w:color="auto"/>
              </w:divBdr>
            </w:div>
          </w:divsChild>
        </w:div>
        <w:div w:id="1428383410">
          <w:marLeft w:val="0"/>
          <w:marRight w:val="0"/>
          <w:marTop w:val="0"/>
          <w:marBottom w:val="0"/>
          <w:divBdr>
            <w:top w:val="none" w:sz="0" w:space="0" w:color="auto"/>
            <w:left w:val="none" w:sz="0" w:space="0" w:color="auto"/>
            <w:bottom w:val="none" w:sz="0" w:space="0" w:color="auto"/>
            <w:right w:val="none" w:sz="0" w:space="0" w:color="auto"/>
          </w:divBdr>
          <w:divsChild>
            <w:div w:id="134105429">
              <w:marLeft w:val="0"/>
              <w:marRight w:val="0"/>
              <w:marTop w:val="0"/>
              <w:marBottom w:val="0"/>
              <w:divBdr>
                <w:top w:val="none" w:sz="0" w:space="0" w:color="auto"/>
                <w:left w:val="none" w:sz="0" w:space="0" w:color="auto"/>
                <w:bottom w:val="none" w:sz="0" w:space="0" w:color="auto"/>
                <w:right w:val="none" w:sz="0" w:space="0" w:color="auto"/>
              </w:divBdr>
            </w:div>
          </w:divsChild>
        </w:div>
        <w:div w:id="1349868391">
          <w:marLeft w:val="0"/>
          <w:marRight w:val="0"/>
          <w:marTop w:val="0"/>
          <w:marBottom w:val="0"/>
          <w:divBdr>
            <w:top w:val="none" w:sz="0" w:space="0" w:color="auto"/>
            <w:left w:val="none" w:sz="0" w:space="0" w:color="auto"/>
            <w:bottom w:val="none" w:sz="0" w:space="0" w:color="auto"/>
            <w:right w:val="none" w:sz="0" w:space="0" w:color="auto"/>
          </w:divBdr>
          <w:divsChild>
            <w:div w:id="1436166869">
              <w:marLeft w:val="0"/>
              <w:marRight w:val="0"/>
              <w:marTop w:val="0"/>
              <w:marBottom w:val="0"/>
              <w:divBdr>
                <w:top w:val="none" w:sz="0" w:space="0" w:color="auto"/>
                <w:left w:val="none" w:sz="0" w:space="0" w:color="auto"/>
                <w:bottom w:val="none" w:sz="0" w:space="0" w:color="auto"/>
                <w:right w:val="none" w:sz="0" w:space="0" w:color="auto"/>
              </w:divBdr>
            </w:div>
          </w:divsChild>
        </w:div>
        <w:div w:id="908416566">
          <w:marLeft w:val="0"/>
          <w:marRight w:val="0"/>
          <w:marTop w:val="0"/>
          <w:marBottom w:val="0"/>
          <w:divBdr>
            <w:top w:val="none" w:sz="0" w:space="0" w:color="auto"/>
            <w:left w:val="none" w:sz="0" w:space="0" w:color="auto"/>
            <w:bottom w:val="none" w:sz="0" w:space="0" w:color="auto"/>
            <w:right w:val="none" w:sz="0" w:space="0" w:color="auto"/>
          </w:divBdr>
          <w:divsChild>
            <w:div w:id="684483082">
              <w:marLeft w:val="0"/>
              <w:marRight w:val="0"/>
              <w:marTop w:val="0"/>
              <w:marBottom w:val="0"/>
              <w:divBdr>
                <w:top w:val="none" w:sz="0" w:space="0" w:color="auto"/>
                <w:left w:val="none" w:sz="0" w:space="0" w:color="auto"/>
                <w:bottom w:val="none" w:sz="0" w:space="0" w:color="auto"/>
                <w:right w:val="none" w:sz="0" w:space="0" w:color="auto"/>
              </w:divBdr>
            </w:div>
          </w:divsChild>
        </w:div>
        <w:div w:id="2079014770">
          <w:marLeft w:val="0"/>
          <w:marRight w:val="0"/>
          <w:marTop w:val="0"/>
          <w:marBottom w:val="0"/>
          <w:divBdr>
            <w:top w:val="none" w:sz="0" w:space="0" w:color="auto"/>
            <w:left w:val="none" w:sz="0" w:space="0" w:color="auto"/>
            <w:bottom w:val="none" w:sz="0" w:space="0" w:color="auto"/>
            <w:right w:val="none" w:sz="0" w:space="0" w:color="auto"/>
          </w:divBdr>
        </w:div>
        <w:div w:id="724379403">
          <w:marLeft w:val="0"/>
          <w:marRight w:val="0"/>
          <w:marTop w:val="0"/>
          <w:marBottom w:val="0"/>
          <w:divBdr>
            <w:top w:val="none" w:sz="0" w:space="0" w:color="auto"/>
            <w:left w:val="none" w:sz="0" w:space="0" w:color="auto"/>
            <w:bottom w:val="none" w:sz="0" w:space="0" w:color="auto"/>
            <w:right w:val="none" w:sz="0" w:space="0" w:color="auto"/>
          </w:divBdr>
          <w:divsChild>
            <w:div w:id="137302929">
              <w:marLeft w:val="0"/>
              <w:marRight w:val="0"/>
              <w:marTop w:val="0"/>
              <w:marBottom w:val="0"/>
              <w:divBdr>
                <w:top w:val="none" w:sz="0" w:space="0" w:color="auto"/>
                <w:left w:val="none" w:sz="0" w:space="0" w:color="auto"/>
                <w:bottom w:val="none" w:sz="0" w:space="0" w:color="auto"/>
                <w:right w:val="none" w:sz="0" w:space="0" w:color="auto"/>
              </w:divBdr>
            </w:div>
          </w:divsChild>
        </w:div>
        <w:div w:id="1867714308">
          <w:marLeft w:val="0"/>
          <w:marRight w:val="0"/>
          <w:marTop w:val="0"/>
          <w:marBottom w:val="0"/>
          <w:divBdr>
            <w:top w:val="none" w:sz="0" w:space="0" w:color="auto"/>
            <w:left w:val="none" w:sz="0" w:space="0" w:color="auto"/>
            <w:bottom w:val="none" w:sz="0" w:space="0" w:color="auto"/>
            <w:right w:val="none" w:sz="0" w:space="0" w:color="auto"/>
          </w:divBdr>
          <w:divsChild>
            <w:div w:id="1594701233">
              <w:marLeft w:val="0"/>
              <w:marRight w:val="0"/>
              <w:marTop w:val="0"/>
              <w:marBottom w:val="0"/>
              <w:divBdr>
                <w:top w:val="none" w:sz="0" w:space="0" w:color="auto"/>
                <w:left w:val="none" w:sz="0" w:space="0" w:color="auto"/>
                <w:bottom w:val="none" w:sz="0" w:space="0" w:color="auto"/>
                <w:right w:val="none" w:sz="0" w:space="0" w:color="auto"/>
              </w:divBdr>
            </w:div>
          </w:divsChild>
        </w:div>
        <w:div w:id="212624452">
          <w:marLeft w:val="0"/>
          <w:marRight w:val="0"/>
          <w:marTop w:val="0"/>
          <w:marBottom w:val="0"/>
          <w:divBdr>
            <w:top w:val="none" w:sz="0" w:space="0" w:color="auto"/>
            <w:left w:val="none" w:sz="0" w:space="0" w:color="auto"/>
            <w:bottom w:val="none" w:sz="0" w:space="0" w:color="auto"/>
            <w:right w:val="none" w:sz="0" w:space="0" w:color="auto"/>
          </w:divBdr>
          <w:divsChild>
            <w:div w:id="106970327">
              <w:marLeft w:val="0"/>
              <w:marRight w:val="0"/>
              <w:marTop w:val="0"/>
              <w:marBottom w:val="0"/>
              <w:divBdr>
                <w:top w:val="none" w:sz="0" w:space="0" w:color="auto"/>
                <w:left w:val="none" w:sz="0" w:space="0" w:color="auto"/>
                <w:bottom w:val="none" w:sz="0" w:space="0" w:color="auto"/>
                <w:right w:val="none" w:sz="0" w:space="0" w:color="auto"/>
              </w:divBdr>
            </w:div>
          </w:divsChild>
        </w:div>
        <w:div w:id="1952085164">
          <w:marLeft w:val="0"/>
          <w:marRight w:val="0"/>
          <w:marTop w:val="0"/>
          <w:marBottom w:val="0"/>
          <w:divBdr>
            <w:top w:val="none" w:sz="0" w:space="0" w:color="auto"/>
            <w:left w:val="none" w:sz="0" w:space="0" w:color="auto"/>
            <w:bottom w:val="none" w:sz="0" w:space="0" w:color="auto"/>
            <w:right w:val="none" w:sz="0" w:space="0" w:color="auto"/>
          </w:divBdr>
          <w:divsChild>
            <w:div w:id="873889290">
              <w:marLeft w:val="0"/>
              <w:marRight w:val="0"/>
              <w:marTop w:val="0"/>
              <w:marBottom w:val="0"/>
              <w:divBdr>
                <w:top w:val="none" w:sz="0" w:space="0" w:color="auto"/>
                <w:left w:val="none" w:sz="0" w:space="0" w:color="auto"/>
                <w:bottom w:val="none" w:sz="0" w:space="0" w:color="auto"/>
                <w:right w:val="none" w:sz="0" w:space="0" w:color="auto"/>
              </w:divBdr>
            </w:div>
          </w:divsChild>
        </w:div>
        <w:div w:id="2023313305">
          <w:marLeft w:val="0"/>
          <w:marRight w:val="0"/>
          <w:marTop w:val="0"/>
          <w:marBottom w:val="0"/>
          <w:divBdr>
            <w:top w:val="none" w:sz="0" w:space="0" w:color="auto"/>
            <w:left w:val="none" w:sz="0" w:space="0" w:color="auto"/>
            <w:bottom w:val="none" w:sz="0" w:space="0" w:color="auto"/>
            <w:right w:val="none" w:sz="0" w:space="0" w:color="auto"/>
          </w:divBdr>
          <w:divsChild>
            <w:div w:id="360320171">
              <w:marLeft w:val="0"/>
              <w:marRight w:val="0"/>
              <w:marTop w:val="0"/>
              <w:marBottom w:val="0"/>
              <w:divBdr>
                <w:top w:val="none" w:sz="0" w:space="0" w:color="auto"/>
                <w:left w:val="none" w:sz="0" w:space="0" w:color="auto"/>
                <w:bottom w:val="none" w:sz="0" w:space="0" w:color="auto"/>
                <w:right w:val="none" w:sz="0" w:space="0" w:color="auto"/>
              </w:divBdr>
            </w:div>
          </w:divsChild>
        </w:div>
        <w:div w:id="1609197630">
          <w:marLeft w:val="0"/>
          <w:marRight w:val="0"/>
          <w:marTop w:val="0"/>
          <w:marBottom w:val="0"/>
          <w:divBdr>
            <w:top w:val="none" w:sz="0" w:space="0" w:color="auto"/>
            <w:left w:val="none" w:sz="0" w:space="0" w:color="auto"/>
            <w:bottom w:val="none" w:sz="0" w:space="0" w:color="auto"/>
            <w:right w:val="none" w:sz="0" w:space="0" w:color="auto"/>
          </w:divBdr>
          <w:divsChild>
            <w:div w:id="833296455">
              <w:marLeft w:val="0"/>
              <w:marRight w:val="0"/>
              <w:marTop w:val="0"/>
              <w:marBottom w:val="0"/>
              <w:divBdr>
                <w:top w:val="none" w:sz="0" w:space="0" w:color="auto"/>
                <w:left w:val="none" w:sz="0" w:space="0" w:color="auto"/>
                <w:bottom w:val="none" w:sz="0" w:space="0" w:color="auto"/>
                <w:right w:val="none" w:sz="0" w:space="0" w:color="auto"/>
              </w:divBdr>
            </w:div>
          </w:divsChild>
        </w:div>
        <w:div w:id="1897859141">
          <w:marLeft w:val="0"/>
          <w:marRight w:val="0"/>
          <w:marTop w:val="0"/>
          <w:marBottom w:val="0"/>
          <w:divBdr>
            <w:top w:val="none" w:sz="0" w:space="0" w:color="auto"/>
            <w:left w:val="none" w:sz="0" w:space="0" w:color="auto"/>
            <w:bottom w:val="none" w:sz="0" w:space="0" w:color="auto"/>
            <w:right w:val="none" w:sz="0" w:space="0" w:color="auto"/>
          </w:divBdr>
          <w:divsChild>
            <w:div w:id="689066753">
              <w:marLeft w:val="0"/>
              <w:marRight w:val="0"/>
              <w:marTop w:val="0"/>
              <w:marBottom w:val="0"/>
              <w:divBdr>
                <w:top w:val="none" w:sz="0" w:space="0" w:color="auto"/>
                <w:left w:val="none" w:sz="0" w:space="0" w:color="auto"/>
                <w:bottom w:val="none" w:sz="0" w:space="0" w:color="auto"/>
                <w:right w:val="none" w:sz="0" w:space="0" w:color="auto"/>
              </w:divBdr>
            </w:div>
          </w:divsChild>
        </w:div>
        <w:div w:id="484391839">
          <w:marLeft w:val="0"/>
          <w:marRight w:val="0"/>
          <w:marTop w:val="0"/>
          <w:marBottom w:val="0"/>
          <w:divBdr>
            <w:top w:val="none" w:sz="0" w:space="0" w:color="auto"/>
            <w:left w:val="none" w:sz="0" w:space="0" w:color="auto"/>
            <w:bottom w:val="none" w:sz="0" w:space="0" w:color="auto"/>
            <w:right w:val="none" w:sz="0" w:space="0" w:color="auto"/>
          </w:divBdr>
          <w:divsChild>
            <w:div w:id="1168717692">
              <w:marLeft w:val="0"/>
              <w:marRight w:val="0"/>
              <w:marTop w:val="0"/>
              <w:marBottom w:val="0"/>
              <w:divBdr>
                <w:top w:val="none" w:sz="0" w:space="0" w:color="auto"/>
                <w:left w:val="none" w:sz="0" w:space="0" w:color="auto"/>
                <w:bottom w:val="none" w:sz="0" w:space="0" w:color="auto"/>
                <w:right w:val="none" w:sz="0" w:space="0" w:color="auto"/>
              </w:divBdr>
            </w:div>
          </w:divsChild>
        </w:div>
        <w:div w:id="804468139">
          <w:marLeft w:val="0"/>
          <w:marRight w:val="0"/>
          <w:marTop w:val="0"/>
          <w:marBottom w:val="0"/>
          <w:divBdr>
            <w:top w:val="none" w:sz="0" w:space="0" w:color="auto"/>
            <w:left w:val="none" w:sz="0" w:space="0" w:color="auto"/>
            <w:bottom w:val="none" w:sz="0" w:space="0" w:color="auto"/>
            <w:right w:val="none" w:sz="0" w:space="0" w:color="auto"/>
          </w:divBdr>
          <w:divsChild>
            <w:div w:id="1257129787">
              <w:marLeft w:val="0"/>
              <w:marRight w:val="0"/>
              <w:marTop w:val="0"/>
              <w:marBottom w:val="0"/>
              <w:divBdr>
                <w:top w:val="none" w:sz="0" w:space="0" w:color="auto"/>
                <w:left w:val="none" w:sz="0" w:space="0" w:color="auto"/>
                <w:bottom w:val="none" w:sz="0" w:space="0" w:color="auto"/>
                <w:right w:val="none" w:sz="0" w:space="0" w:color="auto"/>
              </w:divBdr>
            </w:div>
          </w:divsChild>
        </w:div>
        <w:div w:id="1600483038">
          <w:marLeft w:val="0"/>
          <w:marRight w:val="0"/>
          <w:marTop w:val="0"/>
          <w:marBottom w:val="0"/>
          <w:divBdr>
            <w:top w:val="none" w:sz="0" w:space="0" w:color="auto"/>
            <w:left w:val="none" w:sz="0" w:space="0" w:color="auto"/>
            <w:bottom w:val="none" w:sz="0" w:space="0" w:color="auto"/>
            <w:right w:val="none" w:sz="0" w:space="0" w:color="auto"/>
          </w:divBdr>
          <w:divsChild>
            <w:div w:id="1836459029">
              <w:marLeft w:val="0"/>
              <w:marRight w:val="0"/>
              <w:marTop w:val="0"/>
              <w:marBottom w:val="0"/>
              <w:divBdr>
                <w:top w:val="none" w:sz="0" w:space="0" w:color="auto"/>
                <w:left w:val="none" w:sz="0" w:space="0" w:color="auto"/>
                <w:bottom w:val="none" w:sz="0" w:space="0" w:color="auto"/>
                <w:right w:val="none" w:sz="0" w:space="0" w:color="auto"/>
              </w:divBdr>
            </w:div>
          </w:divsChild>
        </w:div>
        <w:div w:id="478427741">
          <w:marLeft w:val="0"/>
          <w:marRight w:val="0"/>
          <w:marTop w:val="0"/>
          <w:marBottom w:val="0"/>
          <w:divBdr>
            <w:top w:val="none" w:sz="0" w:space="0" w:color="auto"/>
            <w:left w:val="none" w:sz="0" w:space="0" w:color="auto"/>
            <w:bottom w:val="none" w:sz="0" w:space="0" w:color="auto"/>
            <w:right w:val="none" w:sz="0" w:space="0" w:color="auto"/>
          </w:divBdr>
          <w:divsChild>
            <w:div w:id="1523013432">
              <w:marLeft w:val="0"/>
              <w:marRight w:val="0"/>
              <w:marTop w:val="0"/>
              <w:marBottom w:val="0"/>
              <w:divBdr>
                <w:top w:val="none" w:sz="0" w:space="0" w:color="auto"/>
                <w:left w:val="none" w:sz="0" w:space="0" w:color="auto"/>
                <w:bottom w:val="none" w:sz="0" w:space="0" w:color="auto"/>
                <w:right w:val="none" w:sz="0" w:space="0" w:color="auto"/>
              </w:divBdr>
            </w:div>
          </w:divsChild>
        </w:div>
        <w:div w:id="1952937652">
          <w:marLeft w:val="0"/>
          <w:marRight w:val="0"/>
          <w:marTop w:val="0"/>
          <w:marBottom w:val="0"/>
          <w:divBdr>
            <w:top w:val="none" w:sz="0" w:space="0" w:color="auto"/>
            <w:left w:val="none" w:sz="0" w:space="0" w:color="auto"/>
            <w:bottom w:val="none" w:sz="0" w:space="0" w:color="auto"/>
            <w:right w:val="none" w:sz="0" w:space="0" w:color="auto"/>
          </w:divBdr>
          <w:divsChild>
            <w:div w:id="690760600">
              <w:marLeft w:val="0"/>
              <w:marRight w:val="0"/>
              <w:marTop w:val="0"/>
              <w:marBottom w:val="0"/>
              <w:divBdr>
                <w:top w:val="none" w:sz="0" w:space="0" w:color="auto"/>
                <w:left w:val="none" w:sz="0" w:space="0" w:color="auto"/>
                <w:bottom w:val="none" w:sz="0" w:space="0" w:color="auto"/>
                <w:right w:val="none" w:sz="0" w:space="0" w:color="auto"/>
              </w:divBdr>
            </w:div>
          </w:divsChild>
        </w:div>
        <w:div w:id="1663921824">
          <w:marLeft w:val="0"/>
          <w:marRight w:val="0"/>
          <w:marTop w:val="0"/>
          <w:marBottom w:val="0"/>
          <w:divBdr>
            <w:top w:val="none" w:sz="0" w:space="0" w:color="auto"/>
            <w:left w:val="none" w:sz="0" w:space="0" w:color="auto"/>
            <w:bottom w:val="none" w:sz="0" w:space="0" w:color="auto"/>
            <w:right w:val="none" w:sz="0" w:space="0" w:color="auto"/>
          </w:divBdr>
          <w:divsChild>
            <w:div w:id="2027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5856">
      <w:bodyDiv w:val="1"/>
      <w:marLeft w:val="0"/>
      <w:marRight w:val="0"/>
      <w:marTop w:val="0"/>
      <w:marBottom w:val="0"/>
      <w:divBdr>
        <w:top w:val="none" w:sz="0" w:space="0" w:color="auto"/>
        <w:left w:val="none" w:sz="0" w:space="0" w:color="auto"/>
        <w:bottom w:val="none" w:sz="0" w:space="0" w:color="auto"/>
        <w:right w:val="none" w:sz="0" w:space="0" w:color="auto"/>
      </w:divBdr>
      <w:divsChild>
        <w:div w:id="782263556">
          <w:marLeft w:val="0"/>
          <w:marRight w:val="0"/>
          <w:marTop w:val="0"/>
          <w:marBottom w:val="0"/>
          <w:divBdr>
            <w:top w:val="none" w:sz="0" w:space="0" w:color="auto"/>
            <w:left w:val="none" w:sz="0" w:space="0" w:color="auto"/>
            <w:bottom w:val="none" w:sz="0" w:space="0" w:color="auto"/>
            <w:right w:val="none" w:sz="0" w:space="0" w:color="auto"/>
          </w:divBdr>
          <w:divsChild>
            <w:div w:id="358433277">
              <w:marLeft w:val="0"/>
              <w:marRight w:val="0"/>
              <w:marTop w:val="0"/>
              <w:marBottom w:val="0"/>
              <w:divBdr>
                <w:top w:val="none" w:sz="0" w:space="0" w:color="auto"/>
                <w:left w:val="none" w:sz="0" w:space="0" w:color="auto"/>
                <w:bottom w:val="none" w:sz="0" w:space="0" w:color="auto"/>
                <w:right w:val="none" w:sz="0" w:space="0" w:color="auto"/>
              </w:divBdr>
            </w:div>
          </w:divsChild>
        </w:div>
        <w:div w:id="1311708209">
          <w:marLeft w:val="0"/>
          <w:marRight w:val="0"/>
          <w:marTop w:val="0"/>
          <w:marBottom w:val="0"/>
          <w:divBdr>
            <w:top w:val="none" w:sz="0" w:space="0" w:color="auto"/>
            <w:left w:val="none" w:sz="0" w:space="0" w:color="auto"/>
            <w:bottom w:val="none" w:sz="0" w:space="0" w:color="auto"/>
            <w:right w:val="none" w:sz="0" w:space="0" w:color="auto"/>
          </w:divBdr>
          <w:divsChild>
            <w:div w:id="1798450645">
              <w:marLeft w:val="0"/>
              <w:marRight w:val="0"/>
              <w:marTop w:val="0"/>
              <w:marBottom w:val="0"/>
              <w:divBdr>
                <w:top w:val="none" w:sz="0" w:space="0" w:color="auto"/>
                <w:left w:val="none" w:sz="0" w:space="0" w:color="auto"/>
                <w:bottom w:val="none" w:sz="0" w:space="0" w:color="auto"/>
                <w:right w:val="none" w:sz="0" w:space="0" w:color="auto"/>
              </w:divBdr>
            </w:div>
          </w:divsChild>
        </w:div>
        <w:div w:id="603075075">
          <w:marLeft w:val="0"/>
          <w:marRight w:val="0"/>
          <w:marTop w:val="0"/>
          <w:marBottom w:val="0"/>
          <w:divBdr>
            <w:top w:val="none" w:sz="0" w:space="0" w:color="auto"/>
            <w:left w:val="none" w:sz="0" w:space="0" w:color="auto"/>
            <w:bottom w:val="none" w:sz="0" w:space="0" w:color="auto"/>
            <w:right w:val="none" w:sz="0" w:space="0" w:color="auto"/>
          </w:divBdr>
          <w:divsChild>
            <w:div w:id="630286738">
              <w:marLeft w:val="0"/>
              <w:marRight w:val="0"/>
              <w:marTop w:val="0"/>
              <w:marBottom w:val="0"/>
              <w:divBdr>
                <w:top w:val="none" w:sz="0" w:space="0" w:color="auto"/>
                <w:left w:val="none" w:sz="0" w:space="0" w:color="auto"/>
                <w:bottom w:val="none" w:sz="0" w:space="0" w:color="auto"/>
                <w:right w:val="none" w:sz="0" w:space="0" w:color="auto"/>
              </w:divBdr>
            </w:div>
          </w:divsChild>
        </w:div>
        <w:div w:id="137768233">
          <w:marLeft w:val="0"/>
          <w:marRight w:val="0"/>
          <w:marTop w:val="0"/>
          <w:marBottom w:val="0"/>
          <w:divBdr>
            <w:top w:val="none" w:sz="0" w:space="0" w:color="auto"/>
            <w:left w:val="none" w:sz="0" w:space="0" w:color="auto"/>
            <w:bottom w:val="none" w:sz="0" w:space="0" w:color="auto"/>
            <w:right w:val="none" w:sz="0" w:space="0" w:color="auto"/>
          </w:divBdr>
          <w:divsChild>
            <w:div w:id="876507284">
              <w:marLeft w:val="0"/>
              <w:marRight w:val="0"/>
              <w:marTop w:val="0"/>
              <w:marBottom w:val="0"/>
              <w:divBdr>
                <w:top w:val="none" w:sz="0" w:space="0" w:color="auto"/>
                <w:left w:val="none" w:sz="0" w:space="0" w:color="auto"/>
                <w:bottom w:val="none" w:sz="0" w:space="0" w:color="auto"/>
                <w:right w:val="none" w:sz="0" w:space="0" w:color="auto"/>
              </w:divBdr>
            </w:div>
          </w:divsChild>
        </w:div>
        <w:div w:id="629702165">
          <w:marLeft w:val="0"/>
          <w:marRight w:val="0"/>
          <w:marTop w:val="0"/>
          <w:marBottom w:val="0"/>
          <w:divBdr>
            <w:top w:val="none" w:sz="0" w:space="0" w:color="auto"/>
            <w:left w:val="none" w:sz="0" w:space="0" w:color="auto"/>
            <w:bottom w:val="none" w:sz="0" w:space="0" w:color="auto"/>
            <w:right w:val="none" w:sz="0" w:space="0" w:color="auto"/>
          </w:divBdr>
          <w:divsChild>
            <w:div w:id="21899998">
              <w:marLeft w:val="0"/>
              <w:marRight w:val="0"/>
              <w:marTop w:val="0"/>
              <w:marBottom w:val="0"/>
              <w:divBdr>
                <w:top w:val="none" w:sz="0" w:space="0" w:color="auto"/>
                <w:left w:val="none" w:sz="0" w:space="0" w:color="auto"/>
                <w:bottom w:val="none" w:sz="0" w:space="0" w:color="auto"/>
                <w:right w:val="none" w:sz="0" w:space="0" w:color="auto"/>
              </w:divBdr>
            </w:div>
          </w:divsChild>
        </w:div>
        <w:div w:id="529882448">
          <w:marLeft w:val="0"/>
          <w:marRight w:val="0"/>
          <w:marTop w:val="0"/>
          <w:marBottom w:val="0"/>
          <w:divBdr>
            <w:top w:val="none" w:sz="0" w:space="0" w:color="auto"/>
            <w:left w:val="none" w:sz="0" w:space="0" w:color="auto"/>
            <w:bottom w:val="none" w:sz="0" w:space="0" w:color="auto"/>
            <w:right w:val="none" w:sz="0" w:space="0" w:color="auto"/>
          </w:divBdr>
          <w:divsChild>
            <w:div w:id="326633413">
              <w:marLeft w:val="0"/>
              <w:marRight w:val="0"/>
              <w:marTop w:val="0"/>
              <w:marBottom w:val="0"/>
              <w:divBdr>
                <w:top w:val="none" w:sz="0" w:space="0" w:color="auto"/>
                <w:left w:val="none" w:sz="0" w:space="0" w:color="auto"/>
                <w:bottom w:val="none" w:sz="0" w:space="0" w:color="auto"/>
                <w:right w:val="none" w:sz="0" w:space="0" w:color="auto"/>
              </w:divBdr>
            </w:div>
          </w:divsChild>
        </w:div>
        <w:div w:id="345132622">
          <w:marLeft w:val="0"/>
          <w:marRight w:val="0"/>
          <w:marTop w:val="0"/>
          <w:marBottom w:val="0"/>
          <w:divBdr>
            <w:top w:val="none" w:sz="0" w:space="0" w:color="auto"/>
            <w:left w:val="none" w:sz="0" w:space="0" w:color="auto"/>
            <w:bottom w:val="none" w:sz="0" w:space="0" w:color="auto"/>
            <w:right w:val="none" w:sz="0" w:space="0" w:color="auto"/>
          </w:divBdr>
          <w:divsChild>
            <w:div w:id="1525554172">
              <w:marLeft w:val="0"/>
              <w:marRight w:val="0"/>
              <w:marTop w:val="0"/>
              <w:marBottom w:val="0"/>
              <w:divBdr>
                <w:top w:val="none" w:sz="0" w:space="0" w:color="auto"/>
                <w:left w:val="none" w:sz="0" w:space="0" w:color="auto"/>
                <w:bottom w:val="none" w:sz="0" w:space="0" w:color="auto"/>
                <w:right w:val="none" w:sz="0" w:space="0" w:color="auto"/>
              </w:divBdr>
            </w:div>
          </w:divsChild>
        </w:div>
        <w:div w:id="1038506813">
          <w:marLeft w:val="0"/>
          <w:marRight w:val="0"/>
          <w:marTop w:val="0"/>
          <w:marBottom w:val="0"/>
          <w:divBdr>
            <w:top w:val="none" w:sz="0" w:space="0" w:color="auto"/>
            <w:left w:val="none" w:sz="0" w:space="0" w:color="auto"/>
            <w:bottom w:val="none" w:sz="0" w:space="0" w:color="auto"/>
            <w:right w:val="none" w:sz="0" w:space="0" w:color="auto"/>
          </w:divBdr>
          <w:divsChild>
            <w:div w:id="132066996">
              <w:marLeft w:val="0"/>
              <w:marRight w:val="0"/>
              <w:marTop w:val="0"/>
              <w:marBottom w:val="0"/>
              <w:divBdr>
                <w:top w:val="none" w:sz="0" w:space="0" w:color="auto"/>
                <w:left w:val="none" w:sz="0" w:space="0" w:color="auto"/>
                <w:bottom w:val="none" w:sz="0" w:space="0" w:color="auto"/>
                <w:right w:val="none" w:sz="0" w:space="0" w:color="auto"/>
              </w:divBdr>
              <w:divsChild>
                <w:div w:id="12886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3780">
          <w:marLeft w:val="0"/>
          <w:marRight w:val="0"/>
          <w:marTop w:val="0"/>
          <w:marBottom w:val="0"/>
          <w:divBdr>
            <w:top w:val="none" w:sz="0" w:space="0" w:color="auto"/>
            <w:left w:val="none" w:sz="0" w:space="0" w:color="auto"/>
            <w:bottom w:val="none" w:sz="0" w:space="0" w:color="auto"/>
            <w:right w:val="none" w:sz="0" w:space="0" w:color="auto"/>
          </w:divBdr>
          <w:divsChild>
            <w:div w:id="1624649698">
              <w:marLeft w:val="0"/>
              <w:marRight w:val="0"/>
              <w:marTop w:val="0"/>
              <w:marBottom w:val="0"/>
              <w:divBdr>
                <w:top w:val="none" w:sz="0" w:space="0" w:color="auto"/>
                <w:left w:val="none" w:sz="0" w:space="0" w:color="auto"/>
                <w:bottom w:val="none" w:sz="0" w:space="0" w:color="auto"/>
                <w:right w:val="none" w:sz="0" w:space="0" w:color="auto"/>
              </w:divBdr>
            </w:div>
          </w:divsChild>
        </w:div>
        <w:div w:id="1376419590">
          <w:marLeft w:val="0"/>
          <w:marRight w:val="0"/>
          <w:marTop w:val="0"/>
          <w:marBottom w:val="0"/>
          <w:divBdr>
            <w:top w:val="none" w:sz="0" w:space="0" w:color="auto"/>
            <w:left w:val="none" w:sz="0" w:space="0" w:color="auto"/>
            <w:bottom w:val="none" w:sz="0" w:space="0" w:color="auto"/>
            <w:right w:val="none" w:sz="0" w:space="0" w:color="auto"/>
          </w:divBdr>
          <w:divsChild>
            <w:div w:id="543105455">
              <w:marLeft w:val="0"/>
              <w:marRight w:val="0"/>
              <w:marTop w:val="0"/>
              <w:marBottom w:val="0"/>
              <w:divBdr>
                <w:top w:val="none" w:sz="0" w:space="0" w:color="auto"/>
                <w:left w:val="none" w:sz="0" w:space="0" w:color="auto"/>
                <w:bottom w:val="none" w:sz="0" w:space="0" w:color="auto"/>
                <w:right w:val="none" w:sz="0" w:space="0" w:color="auto"/>
              </w:divBdr>
            </w:div>
          </w:divsChild>
        </w:div>
        <w:div w:id="1120076229">
          <w:marLeft w:val="0"/>
          <w:marRight w:val="0"/>
          <w:marTop w:val="0"/>
          <w:marBottom w:val="0"/>
          <w:divBdr>
            <w:top w:val="none" w:sz="0" w:space="0" w:color="auto"/>
            <w:left w:val="none" w:sz="0" w:space="0" w:color="auto"/>
            <w:bottom w:val="none" w:sz="0" w:space="0" w:color="auto"/>
            <w:right w:val="none" w:sz="0" w:space="0" w:color="auto"/>
          </w:divBdr>
          <w:divsChild>
            <w:div w:id="992149562">
              <w:marLeft w:val="0"/>
              <w:marRight w:val="0"/>
              <w:marTop w:val="0"/>
              <w:marBottom w:val="0"/>
              <w:divBdr>
                <w:top w:val="none" w:sz="0" w:space="0" w:color="auto"/>
                <w:left w:val="none" w:sz="0" w:space="0" w:color="auto"/>
                <w:bottom w:val="none" w:sz="0" w:space="0" w:color="auto"/>
                <w:right w:val="none" w:sz="0" w:space="0" w:color="auto"/>
              </w:divBdr>
            </w:div>
          </w:divsChild>
        </w:div>
        <w:div w:id="773400185">
          <w:marLeft w:val="0"/>
          <w:marRight w:val="0"/>
          <w:marTop w:val="0"/>
          <w:marBottom w:val="0"/>
          <w:divBdr>
            <w:top w:val="none" w:sz="0" w:space="0" w:color="auto"/>
            <w:left w:val="none" w:sz="0" w:space="0" w:color="auto"/>
            <w:bottom w:val="none" w:sz="0" w:space="0" w:color="auto"/>
            <w:right w:val="none" w:sz="0" w:space="0" w:color="auto"/>
          </w:divBdr>
          <w:divsChild>
            <w:div w:id="1713965224">
              <w:marLeft w:val="0"/>
              <w:marRight w:val="0"/>
              <w:marTop w:val="0"/>
              <w:marBottom w:val="0"/>
              <w:divBdr>
                <w:top w:val="none" w:sz="0" w:space="0" w:color="auto"/>
                <w:left w:val="none" w:sz="0" w:space="0" w:color="auto"/>
                <w:bottom w:val="none" w:sz="0" w:space="0" w:color="auto"/>
                <w:right w:val="none" w:sz="0" w:space="0" w:color="auto"/>
              </w:divBdr>
            </w:div>
          </w:divsChild>
        </w:div>
        <w:div w:id="923995346">
          <w:marLeft w:val="0"/>
          <w:marRight w:val="0"/>
          <w:marTop w:val="0"/>
          <w:marBottom w:val="0"/>
          <w:divBdr>
            <w:top w:val="none" w:sz="0" w:space="0" w:color="auto"/>
            <w:left w:val="none" w:sz="0" w:space="0" w:color="auto"/>
            <w:bottom w:val="none" w:sz="0" w:space="0" w:color="auto"/>
            <w:right w:val="none" w:sz="0" w:space="0" w:color="auto"/>
          </w:divBdr>
          <w:divsChild>
            <w:div w:id="289825233">
              <w:marLeft w:val="0"/>
              <w:marRight w:val="0"/>
              <w:marTop w:val="0"/>
              <w:marBottom w:val="0"/>
              <w:divBdr>
                <w:top w:val="none" w:sz="0" w:space="0" w:color="auto"/>
                <w:left w:val="none" w:sz="0" w:space="0" w:color="auto"/>
                <w:bottom w:val="none" w:sz="0" w:space="0" w:color="auto"/>
                <w:right w:val="none" w:sz="0" w:space="0" w:color="auto"/>
              </w:divBdr>
            </w:div>
          </w:divsChild>
        </w:div>
        <w:div w:id="2106264242">
          <w:marLeft w:val="0"/>
          <w:marRight w:val="0"/>
          <w:marTop w:val="0"/>
          <w:marBottom w:val="0"/>
          <w:divBdr>
            <w:top w:val="none" w:sz="0" w:space="0" w:color="auto"/>
            <w:left w:val="none" w:sz="0" w:space="0" w:color="auto"/>
            <w:bottom w:val="none" w:sz="0" w:space="0" w:color="auto"/>
            <w:right w:val="none" w:sz="0" w:space="0" w:color="auto"/>
          </w:divBdr>
          <w:divsChild>
            <w:div w:id="1389719426">
              <w:marLeft w:val="0"/>
              <w:marRight w:val="0"/>
              <w:marTop w:val="0"/>
              <w:marBottom w:val="0"/>
              <w:divBdr>
                <w:top w:val="none" w:sz="0" w:space="0" w:color="auto"/>
                <w:left w:val="none" w:sz="0" w:space="0" w:color="auto"/>
                <w:bottom w:val="none" w:sz="0" w:space="0" w:color="auto"/>
                <w:right w:val="none" w:sz="0" w:space="0" w:color="auto"/>
              </w:divBdr>
            </w:div>
          </w:divsChild>
        </w:div>
        <w:div w:id="663777704">
          <w:marLeft w:val="0"/>
          <w:marRight w:val="0"/>
          <w:marTop w:val="0"/>
          <w:marBottom w:val="0"/>
          <w:divBdr>
            <w:top w:val="none" w:sz="0" w:space="0" w:color="auto"/>
            <w:left w:val="none" w:sz="0" w:space="0" w:color="auto"/>
            <w:bottom w:val="none" w:sz="0" w:space="0" w:color="auto"/>
            <w:right w:val="none" w:sz="0" w:space="0" w:color="auto"/>
          </w:divBdr>
          <w:divsChild>
            <w:div w:id="1543978943">
              <w:marLeft w:val="0"/>
              <w:marRight w:val="0"/>
              <w:marTop w:val="0"/>
              <w:marBottom w:val="0"/>
              <w:divBdr>
                <w:top w:val="none" w:sz="0" w:space="0" w:color="auto"/>
                <w:left w:val="none" w:sz="0" w:space="0" w:color="auto"/>
                <w:bottom w:val="none" w:sz="0" w:space="0" w:color="auto"/>
                <w:right w:val="none" w:sz="0" w:space="0" w:color="auto"/>
              </w:divBdr>
            </w:div>
          </w:divsChild>
        </w:div>
        <w:div w:id="844054138">
          <w:marLeft w:val="0"/>
          <w:marRight w:val="0"/>
          <w:marTop w:val="0"/>
          <w:marBottom w:val="0"/>
          <w:divBdr>
            <w:top w:val="none" w:sz="0" w:space="0" w:color="auto"/>
            <w:left w:val="none" w:sz="0" w:space="0" w:color="auto"/>
            <w:bottom w:val="none" w:sz="0" w:space="0" w:color="auto"/>
            <w:right w:val="none" w:sz="0" w:space="0" w:color="auto"/>
          </w:divBdr>
          <w:divsChild>
            <w:div w:id="1610815928">
              <w:marLeft w:val="0"/>
              <w:marRight w:val="0"/>
              <w:marTop w:val="0"/>
              <w:marBottom w:val="0"/>
              <w:divBdr>
                <w:top w:val="none" w:sz="0" w:space="0" w:color="auto"/>
                <w:left w:val="none" w:sz="0" w:space="0" w:color="auto"/>
                <w:bottom w:val="none" w:sz="0" w:space="0" w:color="auto"/>
                <w:right w:val="none" w:sz="0" w:space="0" w:color="auto"/>
              </w:divBdr>
            </w:div>
          </w:divsChild>
        </w:div>
        <w:div w:id="1469741042">
          <w:marLeft w:val="0"/>
          <w:marRight w:val="0"/>
          <w:marTop w:val="0"/>
          <w:marBottom w:val="0"/>
          <w:divBdr>
            <w:top w:val="none" w:sz="0" w:space="0" w:color="auto"/>
            <w:left w:val="none" w:sz="0" w:space="0" w:color="auto"/>
            <w:bottom w:val="none" w:sz="0" w:space="0" w:color="auto"/>
            <w:right w:val="none" w:sz="0" w:space="0" w:color="auto"/>
          </w:divBdr>
          <w:divsChild>
            <w:div w:id="17688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c.co.uk/monitoring"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2020-09-13T08:00:00Z</dcterms:created>
  <dcterms:modified xsi:type="dcterms:W3CDTF">2020-09-13T08:01:00Z</dcterms:modified>
</cp:coreProperties>
</file>