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7D77F" w14:textId="77777777" w:rsidR="008C4504" w:rsidRPr="008C4504" w:rsidRDefault="008C4504" w:rsidP="008C4504">
      <w:pPr>
        <w:spacing w:before="100" w:beforeAutospacing="1" w:after="100" w:afterAutospacing="1"/>
        <w:outlineLvl w:val="0"/>
        <w:rPr>
          <w:rFonts w:ascii="Times New Roman" w:eastAsia="Times New Roman" w:hAnsi="Times New Roman" w:cs="Times New Roman"/>
          <w:b/>
          <w:bCs/>
          <w:kern w:val="36"/>
          <w:sz w:val="48"/>
          <w:szCs w:val="48"/>
        </w:rPr>
      </w:pPr>
      <w:r w:rsidRPr="008C4504">
        <w:rPr>
          <w:rFonts w:ascii="Times New Roman" w:eastAsia="Times New Roman" w:hAnsi="Times New Roman" w:cs="Times New Roman"/>
          <w:b/>
          <w:bCs/>
          <w:kern w:val="36"/>
          <w:sz w:val="48"/>
          <w:szCs w:val="48"/>
        </w:rPr>
        <w:t>Tanzania country profile</w:t>
      </w:r>
    </w:p>
    <w:p w14:paraId="3753054B"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Published</w:t>
      </w:r>
    </w:p>
    <w:p w14:paraId="06FEE624" w14:textId="77777777" w:rsidR="008C4504" w:rsidRPr="008C4504" w:rsidRDefault="008C4504" w:rsidP="008C4504">
      <w:pPr>
        <w:ind w:left="720"/>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15 November 2018</w:t>
      </w:r>
    </w:p>
    <w:p w14:paraId="7BCFA906" w14:textId="6A8744F6"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noProof/>
          <w:sz w:val="24"/>
          <w:szCs w:val="24"/>
        </w:rPr>
        <w:drawing>
          <wp:inline distT="0" distB="0" distL="0" distR="0" wp14:anchorId="3C4FD602" wp14:editId="7CB94489">
            <wp:extent cx="2894330" cy="1630045"/>
            <wp:effectExtent l="0" t="0" r="1270" b="8255"/>
            <wp:docPr id="2" name="Picture 2" descr="Map of Tan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Tanzan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p>
    <w:p w14:paraId="689442FD"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b/>
          <w:bCs/>
          <w:sz w:val="24"/>
          <w:szCs w:val="24"/>
        </w:rPr>
        <w:t>Tanzania has been spared the internal strife that has blighted many African states.</w:t>
      </w:r>
    </w:p>
    <w:p w14:paraId="1ADACED6"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Domestic stability has not translated into economic prosperity for Tanzanians, however. Many of its people live below the World Bank poverty line, although the country has had some success in wooing donors and investors.</w:t>
      </w:r>
    </w:p>
    <w:p w14:paraId="573DA2EF"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 xml:space="preserve">Tanzania is home to two renowned tourism destinations - Africa's highest mountain, Kilimanjaro, and wildlife-rich national parks such as the Serengeti - but has become a target for poachers. </w:t>
      </w:r>
    </w:p>
    <w:p w14:paraId="72A097B1"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Conservationists have warned that the entire elephant population could die out by the end of the decade if they continue to be killed for their ivory at the current rate.</w:t>
      </w:r>
    </w:p>
    <w:p w14:paraId="15E85E95" w14:textId="77777777" w:rsidR="008C4504" w:rsidRPr="008C4504" w:rsidRDefault="008C4504" w:rsidP="008C4504">
      <w:pPr>
        <w:numPr>
          <w:ilvl w:val="0"/>
          <w:numId w:val="1"/>
        </w:numPr>
        <w:spacing w:before="100" w:beforeAutospacing="1" w:after="100" w:afterAutospacing="1"/>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 xml:space="preserve">Read more profiles by </w:t>
      </w:r>
      <w:hyperlink r:id="rId6" w:history="1">
        <w:r w:rsidRPr="008C4504">
          <w:rPr>
            <w:rFonts w:ascii="Times New Roman" w:eastAsia="Times New Roman" w:hAnsi="Times New Roman" w:cs="Times New Roman"/>
            <w:color w:val="0000FF"/>
            <w:sz w:val="24"/>
            <w:szCs w:val="24"/>
            <w:u w:val="single"/>
          </w:rPr>
          <w:t>BBC Monitoring</w:t>
        </w:r>
      </w:hyperlink>
    </w:p>
    <w:p w14:paraId="0E814895"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b/>
          <w:bCs/>
          <w:sz w:val="24"/>
          <w:szCs w:val="24"/>
        </w:rPr>
        <w:t xml:space="preserve">President: John </w:t>
      </w:r>
      <w:proofErr w:type="spellStart"/>
      <w:r w:rsidRPr="008C4504">
        <w:rPr>
          <w:rFonts w:ascii="Times New Roman" w:eastAsia="Times New Roman" w:hAnsi="Times New Roman" w:cs="Times New Roman"/>
          <w:b/>
          <w:bCs/>
          <w:sz w:val="24"/>
          <w:szCs w:val="24"/>
        </w:rPr>
        <w:t>Magufuli</w:t>
      </w:r>
      <w:proofErr w:type="spellEnd"/>
    </w:p>
    <w:p w14:paraId="10CA366D" w14:textId="0658018F"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noProof/>
          <w:sz w:val="24"/>
          <w:szCs w:val="24"/>
        </w:rPr>
        <w:drawing>
          <wp:inline distT="0" distB="0" distL="0" distR="0" wp14:anchorId="5DD1D727" wp14:editId="42E19806">
            <wp:extent cx="3659049" cy="2059388"/>
            <wp:effectExtent l="0" t="0" r="0" b="0"/>
            <wp:docPr id="1" name="Picture 1" descr="Tanzanian President John Magufu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nzanian President John Maguful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5394" cy="2062959"/>
                    </a:xfrm>
                    <a:prstGeom prst="rect">
                      <a:avLst/>
                    </a:prstGeom>
                    <a:noFill/>
                    <a:ln>
                      <a:noFill/>
                    </a:ln>
                  </pic:spPr>
                </pic:pic>
              </a:graphicData>
            </a:graphic>
          </wp:inline>
        </w:drawing>
      </w:r>
      <w:r w:rsidRPr="008C4504">
        <w:rPr>
          <w:rFonts w:ascii="Times New Roman" w:eastAsia="Times New Roman" w:hAnsi="Times New Roman" w:cs="Times New Roman"/>
          <w:sz w:val="24"/>
          <w:szCs w:val="24"/>
        </w:rPr>
        <w:t xml:space="preserve">image </w:t>
      </w:r>
      <w:proofErr w:type="spellStart"/>
      <w:r w:rsidRPr="008C4504">
        <w:rPr>
          <w:rFonts w:ascii="Times New Roman" w:eastAsia="Times New Roman" w:hAnsi="Times New Roman" w:cs="Times New Roman"/>
          <w:sz w:val="24"/>
          <w:szCs w:val="24"/>
        </w:rPr>
        <w:t>copyrightGetty</w:t>
      </w:r>
      <w:proofErr w:type="spellEnd"/>
      <w:r w:rsidRPr="008C4504">
        <w:rPr>
          <w:rFonts w:ascii="Times New Roman" w:eastAsia="Times New Roman" w:hAnsi="Times New Roman" w:cs="Times New Roman"/>
          <w:sz w:val="24"/>
          <w:szCs w:val="24"/>
        </w:rPr>
        <w:t xml:space="preserve"> Images</w:t>
      </w:r>
    </w:p>
    <w:p w14:paraId="3896B336"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 xml:space="preserve">Nicknamed "The Bulldozer" for his energetic road-building drive and reputation for honesty as a minister, John </w:t>
      </w:r>
      <w:proofErr w:type="spellStart"/>
      <w:r w:rsidRPr="008C4504">
        <w:rPr>
          <w:rFonts w:ascii="Times New Roman" w:eastAsia="Times New Roman" w:hAnsi="Times New Roman" w:cs="Times New Roman"/>
          <w:sz w:val="24"/>
          <w:szCs w:val="24"/>
        </w:rPr>
        <w:t>Magufuli</w:t>
      </w:r>
      <w:proofErr w:type="spellEnd"/>
      <w:r w:rsidRPr="008C4504">
        <w:rPr>
          <w:rFonts w:ascii="Times New Roman" w:eastAsia="Times New Roman" w:hAnsi="Times New Roman" w:cs="Times New Roman"/>
          <w:sz w:val="24"/>
          <w:szCs w:val="24"/>
        </w:rPr>
        <w:t xml:space="preserve"> stood for president in 2015 on promises to boost economic performance and, like the opposition, fight corruption.</w:t>
      </w:r>
    </w:p>
    <w:p w14:paraId="086600A1"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His other major election pledges - to tackle youth unemployment and establish free primary and secondary education - will to a large degree depend on cautious management of resources.</w:t>
      </w:r>
    </w:p>
    <w:p w14:paraId="4C32C414" w14:textId="77777777" w:rsidR="008C4504" w:rsidRPr="008C4504" w:rsidRDefault="008C4504" w:rsidP="008C4504">
      <w:pPr>
        <w:rPr>
          <w:rFonts w:ascii="Times New Roman" w:eastAsia="Times New Roman" w:hAnsi="Times New Roman" w:cs="Times New Roman"/>
          <w:sz w:val="24"/>
          <w:szCs w:val="24"/>
        </w:rPr>
      </w:pPr>
      <w:proofErr w:type="spellStart"/>
      <w:r w:rsidRPr="008C4504">
        <w:rPr>
          <w:rFonts w:ascii="Times New Roman" w:eastAsia="Times New Roman" w:hAnsi="Times New Roman" w:cs="Times New Roman"/>
          <w:sz w:val="24"/>
          <w:szCs w:val="24"/>
        </w:rPr>
        <w:t>Mr</w:t>
      </w:r>
      <w:proofErr w:type="spellEnd"/>
      <w:r w:rsidRPr="008C4504">
        <w:rPr>
          <w:rFonts w:ascii="Times New Roman" w:eastAsia="Times New Roman" w:hAnsi="Times New Roman" w:cs="Times New Roman"/>
          <w:sz w:val="24"/>
          <w:szCs w:val="24"/>
        </w:rPr>
        <w:t xml:space="preserve"> </w:t>
      </w:r>
      <w:proofErr w:type="spellStart"/>
      <w:r w:rsidRPr="008C4504">
        <w:rPr>
          <w:rFonts w:ascii="Times New Roman" w:eastAsia="Times New Roman" w:hAnsi="Times New Roman" w:cs="Times New Roman"/>
          <w:sz w:val="24"/>
          <w:szCs w:val="24"/>
        </w:rPr>
        <w:t>Magufuli</w:t>
      </w:r>
      <w:proofErr w:type="spellEnd"/>
      <w:r w:rsidRPr="008C4504">
        <w:rPr>
          <w:rFonts w:ascii="Times New Roman" w:eastAsia="Times New Roman" w:hAnsi="Times New Roman" w:cs="Times New Roman"/>
          <w:sz w:val="24"/>
          <w:szCs w:val="24"/>
        </w:rPr>
        <w:t xml:space="preserve"> has caused international concern over his campaign against the independent media and gay </w:t>
      </w:r>
      <w:proofErr w:type="spellStart"/>
      <w:proofErr w:type="gramStart"/>
      <w:r w:rsidRPr="008C4504">
        <w:rPr>
          <w:rFonts w:ascii="Times New Roman" w:eastAsia="Times New Roman" w:hAnsi="Times New Roman" w:cs="Times New Roman"/>
          <w:sz w:val="24"/>
          <w:szCs w:val="24"/>
        </w:rPr>
        <w:t>rights.</w:t>
      </w:r>
      <w:r w:rsidRPr="008C4504">
        <w:rPr>
          <w:rFonts w:ascii="Times New Roman" w:eastAsia="Times New Roman" w:hAnsi="Times New Roman" w:cs="Times New Roman"/>
          <w:b/>
          <w:bCs/>
          <w:sz w:val="24"/>
          <w:szCs w:val="24"/>
        </w:rPr>
        <w:t>MEDIA</w:t>
      </w:r>
      <w:proofErr w:type="spellEnd"/>
      <w:proofErr w:type="gramEnd"/>
    </w:p>
    <w:p w14:paraId="529917D2"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lastRenderedPageBreak/>
        <w:t>Laws encourage self-censorship while threats and attacks against journalists hinder critical reporting, according to US-based Freedom House.</w:t>
      </w:r>
    </w:p>
    <w:p w14:paraId="5633A3FC"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 xml:space="preserve">That has not stopped the country's media scene from </w:t>
      </w:r>
      <w:proofErr w:type="gramStart"/>
      <w:r w:rsidRPr="008C4504">
        <w:rPr>
          <w:rFonts w:ascii="Times New Roman" w:eastAsia="Times New Roman" w:hAnsi="Times New Roman" w:cs="Times New Roman"/>
          <w:sz w:val="24"/>
          <w:szCs w:val="24"/>
        </w:rPr>
        <w:t>developing:</w:t>
      </w:r>
      <w:proofErr w:type="gramEnd"/>
      <w:r w:rsidRPr="008C4504">
        <w:rPr>
          <w:rFonts w:ascii="Times New Roman" w:eastAsia="Times New Roman" w:hAnsi="Times New Roman" w:cs="Times New Roman"/>
          <w:sz w:val="24"/>
          <w:szCs w:val="24"/>
        </w:rPr>
        <w:t xml:space="preserve"> once small and largely state-controlled, the media industry has grown rapidly following the advent of the multi-party era in the mid-1990s.</w:t>
      </w:r>
    </w:p>
    <w:p w14:paraId="1626EC71" w14:textId="77777777" w:rsidR="008C4504" w:rsidRPr="008C4504" w:rsidRDefault="008C4504" w:rsidP="008C4504">
      <w:pPr>
        <w:rPr>
          <w:rFonts w:ascii="Times New Roman" w:eastAsia="Times New Roman" w:hAnsi="Times New Roman" w:cs="Times New Roman"/>
          <w:sz w:val="24"/>
          <w:szCs w:val="24"/>
        </w:rPr>
      </w:pPr>
      <w:r w:rsidRPr="008C4504">
        <w:rPr>
          <w:rFonts w:ascii="Times New Roman" w:eastAsia="Times New Roman" w:hAnsi="Times New Roman" w:cs="Times New Roman"/>
          <w:sz w:val="24"/>
          <w:szCs w:val="24"/>
        </w:rPr>
        <w:t>Television was a latecomer, with state TV launched only in 2001.</w:t>
      </w:r>
    </w:p>
    <w:p w14:paraId="4E87917B" w14:textId="7F24D299" w:rsidR="00D955BF" w:rsidRDefault="008C4504"/>
    <w:p w14:paraId="42B041C0" w14:textId="7ED73A7D" w:rsidR="008C4504" w:rsidRDefault="008C4504"/>
    <w:p w14:paraId="21EBC227" w14:textId="6C8405A4" w:rsidR="008C4504" w:rsidRDefault="008C4504"/>
    <w:p w14:paraId="52386B03" w14:textId="77777777" w:rsidR="008C4504" w:rsidRDefault="008C4504" w:rsidP="008C4504">
      <w:pPr>
        <w:pStyle w:val="Heading1"/>
      </w:pPr>
      <w:r>
        <w:t>Tanzania profile - Timeline</w:t>
      </w:r>
    </w:p>
    <w:p w14:paraId="596E2B1A" w14:textId="77777777" w:rsidR="008C4504" w:rsidRDefault="008C4504" w:rsidP="008C4504">
      <w:r>
        <w:t>Published</w:t>
      </w:r>
    </w:p>
    <w:p w14:paraId="72787C8D" w14:textId="77777777" w:rsidR="008C4504" w:rsidRDefault="008C4504" w:rsidP="008C4504">
      <w:pPr>
        <w:ind w:left="720"/>
      </w:pPr>
      <w:r>
        <w:rPr>
          <w:rStyle w:val="css-1hizfh0-metadatasnippet"/>
        </w:rPr>
        <w:t>15 November 2018</w:t>
      </w:r>
    </w:p>
    <w:p w14:paraId="134F33F2" w14:textId="77777777" w:rsidR="008C4504" w:rsidRDefault="008C4504" w:rsidP="008C4504">
      <w:r>
        <w:rPr>
          <w:b/>
          <w:bCs/>
        </w:rPr>
        <w:t xml:space="preserve">A chronology of key events: </w:t>
      </w:r>
    </w:p>
    <w:p w14:paraId="6088952B" w14:textId="77777777" w:rsidR="008C4504" w:rsidRDefault="008C4504" w:rsidP="008C4504">
      <w:r>
        <w:rPr>
          <w:b/>
          <w:bCs/>
        </w:rPr>
        <w:t xml:space="preserve">1498 </w:t>
      </w:r>
      <w:r>
        <w:t xml:space="preserve">- Portuguese explorer Vasco da Gama visits Tanzanian coast. </w:t>
      </w:r>
    </w:p>
    <w:p w14:paraId="72CF6CAF" w14:textId="77777777" w:rsidR="008C4504" w:rsidRDefault="008C4504" w:rsidP="008C4504">
      <w:r>
        <w:rPr>
          <w:b/>
          <w:bCs/>
        </w:rPr>
        <w:t xml:space="preserve">1506 </w:t>
      </w:r>
      <w:r>
        <w:t xml:space="preserve">- Portuguese succeed in controlling most of the East African coast. </w:t>
      </w:r>
    </w:p>
    <w:p w14:paraId="1A895C27" w14:textId="77777777" w:rsidR="008C4504" w:rsidRDefault="008C4504" w:rsidP="008C4504">
      <w:r>
        <w:rPr>
          <w:b/>
          <w:bCs/>
        </w:rPr>
        <w:t xml:space="preserve">1699 </w:t>
      </w:r>
      <w:r>
        <w:t xml:space="preserve">- Portuguese ousted from Zanzibar by Omani Arabs. </w:t>
      </w:r>
    </w:p>
    <w:p w14:paraId="22A11145" w14:textId="77777777" w:rsidR="008C4504" w:rsidRDefault="008C4504" w:rsidP="008C4504">
      <w:r>
        <w:rPr>
          <w:b/>
          <w:bCs/>
        </w:rPr>
        <w:t xml:space="preserve">1884 </w:t>
      </w:r>
      <w:r>
        <w:t xml:space="preserve">- German </w:t>
      </w:r>
      <w:proofErr w:type="spellStart"/>
      <w:r>
        <w:t>Colonisation</w:t>
      </w:r>
      <w:proofErr w:type="spellEnd"/>
      <w:r>
        <w:t xml:space="preserve"> Society begins to acquire territory on the mainland. </w:t>
      </w:r>
    </w:p>
    <w:p w14:paraId="18205A63" w14:textId="77777777" w:rsidR="008C4504" w:rsidRDefault="008C4504" w:rsidP="008C4504">
      <w:r>
        <w:rPr>
          <w:b/>
          <w:bCs/>
        </w:rPr>
        <w:t xml:space="preserve">1886 </w:t>
      </w:r>
      <w:r>
        <w:t xml:space="preserve">- Britain and Germany sign an agreement allowing Germany to set up a sphere of influence over mainland Tanzania, except for a narrow piece of territory along the coast which stays under the authority of the sultan of Zanzibar, while Britain enjoys a protectorate over Zanzibar. </w:t>
      </w:r>
    </w:p>
    <w:p w14:paraId="2C384508" w14:textId="77777777" w:rsidR="008C4504" w:rsidRDefault="008C4504" w:rsidP="008C4504">
      <w:r>
        <w:rPr>
          <w:b/>
          <w:bCs/>
        </w:rPr>
        <w:t>1905-06</w:t>
      </w:r>
      <w:r>
        <w:t xml:space="preserve"> - Indigenous Maji </w:t>
      </w:r>
      <w:proofErr w:type="spellStart"/>
      <w:r>
        <w:t>Maji</w:t>
      </w:r>
      <w:proofErr w:type="spellEnd"/>
      <w:r>
        <w:t xml:space="preserve"> revolt suppressed by German troops. </w:t>
      </w:r>
    </w:p>
    <w:p w14:paraId="05BD1F2C" w14:textId="77777777" w:rsidR="008C4504" w:rsidRDefault="008C4504" w:rsidP="008C4504">
      <w:pPr>
        <w:pStyle w:val="Heading2"/>
      </w:pPr>
      <w:r>
        <w:t xml:space="preserve">British rule </w:t>
      </w:r>
    </w:p>
    <w:p w14:paraId="4361979A" w14:textId="77777777" w:rsidR="008C4504" w:rsidRDefault="008C4504" w:rsidP="008C4504">
      <w:r>
        <w:rPr>
          <w:b/>
          <w:bCs/>
        </w:rPr>
        <w:t xml:space="preserve">1916 </w:t>
      </w:r>
      <w:r>
        <w:t xml:space="preserve">- British, </w:t>
      </w:r>
      <w:proofErr w:type="gramStart"/>
      <w:r>
        <w:t>Belgian</w:t>
      </w:r>
      <w:proofErr w:type="gramEnd"/>
      <w:r>
        <w:t xml:space="preserve"> and South African troops occupy most of German East Africa. </w:t>
      </w:r>
    </w:p>
    <w:p w14:paraId="1201C6C4" w14:textId="77777777" w:rsidR="008C4504" w:rsidRDefault="008C4504" w:rsidP="008C4504">
      <w:r>
        <w:rPr>
          <w:b/>
          <w:bCs/>
        </w:rPr>
        <w:t xml:space="preserve">1919 </w:t>
      </w:r>
      <w:r>
        <w:t xml:space="preserve">- League of Nations gives Britain a mandate over Tanganyika - today's mainland Tanzania. </w:t>
      </w:r>
    </w:p>
    <w:p w14:paraId="6932FC2E" w14:textId="77777777" w:rsidR="008C4504" w:rsidRDefault="008C4504" w:rsidP="008C4504">
      <w:r>
        <w:rPr>
          <w:b/>
          <w:bCs/>
        </w:rPr>
        <w:t xml:space="preserve">1929 </w:t>
      </w:r>
      <w:r>
        <w:t xml:space="preserve">- Tanganyika African Association founded. </w:t>
      </w:r>
    </w:p>
    <w:p w14:paraId="64016CA4" w14:textId="77777777" w:rsidR="008C4504" w:rsidRDefault="008C4504" w:rsidP="008C4504">
      <w:r>
        <w:rPr>
          <w:b/>
          <w:bCs/>
        </w:rPr>
        <w:t xml:space="preserve">1946 </w:t>
      </w:r>
      <w:r>
        <w:t xml:space="preserve">- United Nations converts British mandate over Tanganyika into a trusteeship. </w:t>
      </w:r>
    </w:p>
    <w:p w14:paraId="25B1BA0E" w14:textId="77777777" w:rsidR="008C4504" w:rsidRDefault="008C4504" w:rsidP="008C4504">
      <w:r>
        <w:rPr>
          <w:b/>
          <w:bCs/>
        </w:rPr>
        <w:t xml:space="preserve">1954 </w:t>
      </w:r>
      <w:r>
        <w:t xml:space="preserve">- Julius Nyerere and Oscar </w:t>
      </w:r>
      <w:proofErr w:type="spellStart"/>
      <w:r>
        <w:t>Kambona</w:t>
      </w:r>
      <w:proofErr w:type="spellEnd"/>
      <w:r>
        <w:t xml:space="preserve"> transform the Tanganyika African Association into the Tanganyika African National Union. </w:t>
      </w:r>
    </w:p>
    <w:p w14:paraId="2E3B62D6" w14:textId="77777777" w:rsidR="008C4504" w:rsidRDefault="008C4504" w:rsidP="008C4504">
      <w:pPr>
        <w:pStyle w:val="Heading2"/>
      </w:pPr>
      <w:r>
        <w:t xml:space="preserve">Independence </w:t>
      </w:r>
    </w:p>
    <w:p w14:paraId="374B649D" w14:textId="77777777" w:rsidR="008C4504" w:rsidRDefault="008C4504" w:rsidP="008C4504">
      <w:r>
        <w:rPr>
          <w:b/>
          <w:bCs/>
        </w:rPr>
        <w:t xml:space="preserve">1961 </w:t>
      </w:r>
      <w:r>
        <w:t xml:space="preserve">- Tanganyika becomes independent with Julius Nyerere as prime minister. </w:t>
      </w:r>
    </w:p>
    <w:p w14:paraId="625FAFB4" w14:textId="77777777" w:rsidR="008C4504" w:rsidRDefault="008C4504" w:rsidP="008C4504">
      <w:r>
        <w:rPr>
          <w:b/>
          <w:bCs/>
        </w:rPr>
        <w:t xml:space="preserve">1962 </w:t>
      </w:r>
      <w:r>
        <w:t xml:space="preserve">- Tanganyika becomes a republic with </w:t>
      </w:r>
      <w:proofErr w:type="spellStart"/>
      <w:r>
        <w:t>Mr</w:t>
      </w:r>
      <w:proofErr w:type="spellEnd"/>
      <w:r>
        <w:t xml:space="preserve"> Nyerere as president. </w:t>
      </w:r>
    </w:p>
    <w:p w14:paraId="0BE46FF9" w14:textId="77777777" w:rsidR="008C4504" w:rsidRDefault="008C4504" w:rsidP="008C4504">
      <w:r>
        <w:rPr>
          <w:b/>
          <w:bCs/>
        </w:rPr>
        <w:t xml:space="preserve">1963 </w:t>
      </w:r>
      <w:r>
        <w:t xml:space="preserve">- Zanzibar becomes independent. </w:t>
      </w:r>
    </w:p>
    <w:p w14:paraId="55A8664B" w14:textId="77777777" w:rsidR="008C4504" w:rsidRDefault="008C4504" w:rsidP="008C4504">
      <w:r>
        <w:rPr>
          <w:b/>
          <w:bCs/>
        </w:rPr>
        <w:t xml:space="preserve">1964 </w:t>
      </w:r>
      <w:r>
        <w:t xml:space="preserve">- Sultanate of Zanzibar overthrown by Afro-Shirazi Party in a violent, left-wing revolution; Tanganyika and Zanzibar merge to become Tanzania with </w:t>
      </w:r>
      <w:proofErr w:type="spellStart"/>
      <w:r>
        <w:t>Mr</w:t>
      </w:r>
      <w:proofErr w:type="spellEnd"/>
      <w:r>
        <w:t xml:space="preserve"> Nyerere as president and Afro-Shirazi leader </w:t>
      </w:r>
      <w:proofErr w:type="spellStart"/>
      <w:r>
        <w:t>Abeid</w:t>
      </w:r>
      <w:proofErr w:type="spellEnd"/>
      <w:r>
        <w:t xml:space="preserve"> Amani </w:t>
      </w:r>
      <w:proofErr w:type="spellStart"/>
      <w:r>
        <w:t>Karume</w:t>
      </w:r>
      <w:proofErr w:type="spellEnd"/>
      <w:r>
        <w:t xml:space="preserve"> as vice-president. </w:t>
      </w:r>
    </w:p>
    <w:p w14:paraId="386925FC" w14:textId="77777777" w:rsidR="008C4504" w:rsidRDefault="008C4504" w:rsidP="008C4504">
      <w:r>
        <w:rPr>
          <w:b/>
          <w:bCs/>
        </w:rPr>
        <w:t>Socialism</w:t>
      </w:r>
    </w:p>
    <w:p w14:paraId="34E30D1D" w14:textId="77777777" w:rsidR="008C4504" w:rsidRDefault="008C4504" w:rsidP="008C4504">
      <w:r>
        <w:rPr>
          <w:b/>
          <w:bCs/>
        </w:rPr>
        <w:t xml:space="preserve">1967 </w:t>
      </w:r>
      <w:r>
        <w:t xml:space="preserve">- </w:t>
      </w:r>
      <w:proofErr w:type="spellStart"/>
      <w:r>
        <w:t>Mr</w:t>
      </w:r>
      <w:proofErr w:type="spellEnd"/>
      <w:r>
        <w:t xml:space="preserve"> Nyerere issues the Arusha Declaration, which launches drive for socialist economic self-reliance. </w:t>
      </w:r>
    </w:p>
    <w:p w14:paraId="057ADFD7" w14:textId="77777777" w:rsidR="008C4504" w:rsidRDefault="008C4504" w:rsidP="008C4504">
      <w:r>
        <w:rPr>
          <w:b/>
          <w:bCs/>
        </w:rPr>
        <w:t xml:space="preserve">1977 </w:t>
      </w:r>
      <w:r>
        <w:t xml:space="preserve">- The Tanganyika African National Union and Zanzibar's Afro-Shirazi Party merge to become the Party of the Revolution, which is proclaimed to be the only legal party. </w:t>
      </w:r>
    </w:p>
    <w:p w14:paraId="55E9E776" w14:textId="77777777" w:rsidR="008C4504" w:rsidRDefault="008C4504" w:rsidP="008C4504">
      <w:r>
        <w:rPr>
          <w:b/>
          <w:bCs/>
        </w:rPr>
        <w:t xml:space="preserve">1978 </w:t>
      </w:r>
      <w:r>
        <w:t xml:space="preserve">- Ugandans temporarily occupy a piece of Tanzanian territory. </w:t>
      </w:r>
    </w:p>
    <w:p w14:paraId="09618817" w14:textId="77777777" w:rsidR="008C4504" w:rsidRDefault="008C4504" w:rsidP="008C4504">
      <w:r>
        <w:rPr>
          <w:b/>
          <w:bCs/>
        </w:rPr>
        <w:t xml:space="preserve">1979 </w:t>
      </w:r>
      <w:r>
        <w:t xml:space="preserve">- Tanzanian forces invade Uganda, occupying the capital, Kampala, and help to oust President Idi Amin. </w:t>
      </w:r>
    </w:p>
    <w:p w14:paraId="7DAE953F" w14:textId="77777777" w:rsidR="008C4504" w:rsidRDefault="008C4504" w:rsidP="008C4504">
      <w:pPr>
        <w:pStyle w:val="Heading2"/>
      </w:pPr>
      <w:r>
        <w:lastRenderedPageBreak/>
        <w:t xml:space="preserve">Multi-party politics </w:t>
      </w:r>
    </w:p>
    <w:p w14:paraId="2DA08940" w14:textId="77777777" w:rsidR="008C4504" w:rsidRDefault="008C4504" w:rsidP="008C4504">
      <w:r>
        <w:rPr>
          <w:b/>
          <w:bCs/>
        </w:rPr>
        <w:t xml:space="preserve">1985 </w:t>
      </w:r>
      <w:r>
        <w:t xml:space="preserve">- </w:t>
      </w:r>
      <w:proofErr w:type="spellStart"/>
      <w:r>
        <w:t>Mr</w:t>
      </w:r>
      <w:proofErr w:type="spellEnd"/>
      <w:r>
        <w:t xml:space="preserve"> Nyerere retires and is replaced by the president of Zanzibar, Ali </w:t>
      </w:r>
      <w:proofErr w:type="spellStart"/>
      <w:r>
        <w:t>Mwinyi</w:t>
      </w:r>
      <w:proofErr w:type="spellEnd"/>
      <w:r>
        <w:t xml:space="preserve">. </w:t>
      </w:r>
    </w:p>
    <w:p w14:paraId="02BE1D5E" w14:textId="77777777" w:rsidR="008C4504" w:rsidRDefault="008C4504" w:rsidP="008C4504">
      <w:r>
        <w:rPr>
          <w:b/>
          <w:bCs/>
        </w:rPr>
        <w:t xml:space="preserve">1992 </w:t>
      </w:r>
      <w:r>
        <w:t xml:space="preserve">- Constitution amended to allow multi-party politics. </w:t>
      </w:r>
    </w:p>
    <w:p w14:paraId="52794CB4" w14:textId="77777777" w:rsidR="008C4504" w:rsidRDefault="008C4504" w:rsidP="008C4504">
      <w:r>
        <w:rPr>
          <w:b/>
          <w:bCs/>
        </w:rPr>
        <w:t xml:space="preserve">1995 </w:t>
      </w:r>
      <w:r>
        <w:t xml:space="preserve">- Benjamin </w:t>
      </w:r>
      <w:proofErr w:type="spellStart"/>
      <w:r>
        <w:t>Mkapa</w:t>
      </w:r>
      <w:proofErr w:type="spellEnd"/>
      <w:r>
        <w:t xml:space="preserve"> chosen as president in Tanzania's first multi-party election. </w:t>
      </w:r>
    </w:p>
    <w:p w14:paraId="12808005" w14:textId="77777777" w:rsidR="008C4504" w:rsidRDefault="008C4504" w:rsidP="008C4504">
      <w:r>
        <w:rPr>
          <w:b/>
          <w:bCs/>
        </w:rPr>
        <w:t>1998</w:t>
      </w:r>
      <w:r>
        <w:t xml:space="preserve"> August - Al-Qaeda Islamist terror group bombs US embassies in Tanzania and Kenya.</w:t>
      </w:r>
    </w:p>
    <w:p w14:paraId="66BBF623" w14:textId="77777777" w:rsidR="008C4504" w:rsidRDefault="008C4504" w:rsidP="008C4504">
      <w:r>
        <w:rPr>
          <w:b/>
          <w:bCs/>
        </w:rPr>
        <w:t xml:space="preserve">2000 </w:t>
      </w:r>
      <w:r>
        <w:t xml:space="preserve">- </w:t>
      </w:r>
      <w:proofErr w:type="spellStart"/>
      <w:r>
        <w:t>Mr</w:t>
      </w:r>
      <w:proofErr w:type="spellEnd"/>
      <w:r>
        <w:t xml:space="preserve"> </w:t>
      </w:r>
      <w:proofErr w:type="spellStart"/>
      <w:r>
        <w:t>Mkapa</w:t>
      </w:r>
      <w:proofErr w:type="spellEnd"/>
      <w:r>
        <w:t xml:space="preserve"> elected for a second term, winning 72% of the vote. </w:t>
      </w:r>
    </w:p>
    <w:p w14:paraId="53DE9101" w14:textId="77777777" w:rsidR="008C4504" w:rsidRDefault="008C4504" w:rsidP="008C4504">
      <w:pPr>
        <w:pStyle w:val="Heading2"/>
      </w:pPr>
      <w:r>
        <w:t xml:space="preserve">Zanzibar violence </w:t>
      </w:r>
    </w:p>
    <w:p w14:paraId="1C6DA99C" w14:textId="77777777" w:rsidR="008C4504" w:rsidRDefault="008C4504" w:rsidP="008C4504">
      <w:r>
        <w:rPr>
          <w:b/>
          <w:bCs/>
        </w:rPr>
        <w:t>2001</w:t>
      </w:r>
      <w:r>
        <w:t xml:space="preserve"> January - At least 31 people are killed and another 100 arrested in Zanzibar in </w:t>
      </w:r>
      <w:proofErr w:type="gramStart"/>
      <w:r>
        <w:t>protests against</w:t>
      </w:r>
      <w:proofErr w:type="gramEnd"/>
      <w:r>
        <w:t xml:space="preserve"> the government's banning of opposition rallies calling for fresh elections; government sends in troops. </w:t>
      </w:r>
    </w:p>
    <w:p w14:paraId="36107BC5" w14:textId="77777777" w:rsidR="008C4504" w:rsidRDefault="008C4504" w:rsidP="008C4504">
      <w:r>
        <w:rPr>
          <w:b/>
          <w:bCs/>
        </w:rPr>
        <w:t xml:space="preserve">2001 </w:t>
      </w:r>
      <w:r>
        <w:t xml:space="preserve">March - Governing Chama Cha </w:t>
      </w:r>
      <w:proofErr w:type="spellStart"/>
      <w:r>
        <w:t>Mapinduzi</w:t>
      </w:r>
      <w:proofErr w:type="spellEnd"/>
      <w:r>
        <w:t xml:space="preserve"> and main Zanzibari opposition Civic United Front agree to form joint committee to restore calm and to encourage return of refugees from Kenya. </w:t>
      </w:r>
    </w:p>
    <w:p w14:paraId="316913F4" w14:textId="77777777" w:rsidR="008C4504" w:rsidRDefault="008C4504" w:rsidP="008C4504">
      <w:r>
        <w:rPr>
          <w:b/>
          <w:bCs/>
        </w:rPr>
        <w:t xml:space="preserve">2001 </w:t>
      </w:r>
      <w:r>
        <w:t xml:space="preserve">April - Tens of thousands of opposition supporters march through the commercial capital, Dar es Salaam, in the first major joint demonstration by opposition parties in decades. </w:t>
      </w:r>
    </w:p>
    <w:p w14:paraId="272F33E3" w14:textId="77777777" w:rsidR="008C4504" w:rsidRDefault="008C4504" w:rsidP="008C4504">
      <w:r>
        <w:rPr>
          <w:b/>
          <w:bCs/>
        </w:rPr>
        <w:t xml:space="preserve">2001 </w:t>
      </w:r>
      <w:r>
        <w:t xml:space="preserve">July - Huge new gold mine, </w:t>
      </w:r>
      <w:proofErr w:type="spellStart"/>
      <w:r>
        <w:t>Bulyanhulu</w:t>
      </w:r>
      <w:proofErr w:type="spellEnd"/>
      <w:r>
        <w:t xml:space="preserve">, opens near northern town of Mwanza, making Tanzania Africa's third largest producer of gold. </w:t>
      </w:r>
    </w:p>
    <w:p w14:paraId="58E64070" w14:textId="77777777" w:rsidR="008C4504" w:rsidRDefault="008C4504" w:rsidP="008C4504">
      <w:r>
        <w:rPr>
          <w:b/>
          <w:bCs/>
        </w:rPr>
        <w:t xml:space="preserve">2001 </w:t>
      </w:r>
      <w:r>
        <w:t xml:space="preserve">November - Presidents of Tanzania, Uganda and Kenya launch regional parliament and court of justice in Arusha to legislate on matters of common interest such as trade and immigration. </w:t>
      </w:r>
    </w:p>
    <w:p w14:paraId="1442F2A4" w14:textId="77777777" w:rsidR="008C4504" w:rsidRDefault="008C4504" w:rsidP="008C4504">
      <w:r>
        <w:rPr>
          <w:b/>
          <w:bCs/>
        </w:rPr>
        <w:t xml:space="preserve">2001 </w:t>
      </w:r>
      <w:r>
        <w:t xml:space="preserve">December - Britain approves controversial deal to sell military air traffic control system to Tanzania. Critics say it is a waste of money. </w:t>
      </w:r>
    </w:p>
    <w:p w14:paraId="67632AE8" w14:textId="77777777" w:rsidR="008C4504" w:rsidRDefault="008C4504" w:rsidP="008C4504">
      <w:r>
        <w:rPr>
          <w:b/>
          <w:bCs/>
        </w:rPr>
        <w:t xml:space="preserve">2005 </w:t>
      </w:r>
      <w:r>
        <w:t xml:space="preserve">March-April - Political violence in semi-autonomous Zanzibar ahead of voter registration for October poll. </w:t>
      </w:r>
    </w:p>
    <w:p w14:paraId="6272025C" w14:textId="77777777" w:rsidR="008C4504" w:rsidRDefault="008C4504" w:rsidP="008C4504">
      <w:r>
        <w:rPr>
          <w:b/>
          <w:bCs/>
        </w:rPr>
        <w:t xml:space="preserve">2005 </w:t>
      </w:r>
      <w:r>
        <w:t xml:space="preserve">October - Governing Chama Cha </w:t>
      </w:r>
      <w:proofErr w:type="spellStart"/>
      <w:r>
        <w:t>Mapinduzi</w:t>
      </w:r>
      <w:proofErr w:type="spellEnd"/>
      <w:r>
        <w:t xml:space="preserve"> wins Zanzibar elections. Opposition Civic United Front claims vote-rigging and announces an indefinite boycott of Zanzibar's parliament. </w:t>
      </w:r>
    </w:p>
    <w:p w14:paraId="4AD17BD5" w14:textId="77777777" w:rsidR="008C4504" w:rsidRDefault="008C4504" w:rsidP="008C4504">
      <w:pPr>
        <w:pStyle w:val="Heading2"/>
      </w:pPr>
      <w:r>
        <w:t xml:space="preserve">Kikwete elected </w:t>
      </w:r>
    </w:p>
    <w:p w14:paraId="6188703F" w14:textId="77777777" w:rsidR="008C4504" w:rsidRDefault="008C4504" w:rsidP="008C4504">
      <w:r>
        <w:rPr>
          <w:b/>
          <w:bCs/>
        </w:rPr>
        <w:t xml:space="preserve">2005 </w:t>
      </w:r>
      <w:r>
        <w:t xml:space="preserve">December - Jakaya Kikwete, foreign minister and ruling Chama Cha </w:t>
      </w:r>
      <w:proofErr w:type="spellStart"/>
      <w:r>
        <w:t>Mapinduzi</w:t>
      </w:r>
      <w:proofErr w:type="spellEnd"/>
      <w:r>
        <w:t xml:space="preserve"> candidate, wins presidential elections. </w:t>
      </w:r>
    </w:p>
    <w:p w14:paraId="4A4700DF" w14:textId="77777777" w:rsidR="008C4504" w:rsidRDefault="008C4504" w:rsidP="008C4504">
      <w:r>
        <w:rPr>
          <w:b/>
          <w:bCs/>
        </w:rPr>
        <w:t xml:space="preserve">2006 </w:t>
      </w:r>
      <w:r>
        <w:t xml:space="preserve">August - The African Development Bank announces the cancellation of more than $640m of debt owed by Tanzania, saying it was impressed with Tanzania's economic record and the level of accountability of public finance. </w:t>
      </w:r>
    </w:p>
    <w:p w14:paraId="20F938A4" w14:textId="77777777" w:rsidR="008C4504" w:rsidRDefault="008C4504" w:rsidP="008C4504">
      <w:r>
        <w:rPr>
          <w:b/>
          <w:bCs/>
        </w:rPr>
        <w:t xml:space="preserve">2008 </w:t>
      </w:r>
      <w:r>
        <w:t xml:space="preserve">January - Central Bank Governor </w:t>
      </w:r>
      <w:proofErr w:type="spellStart"/>
      <w:r>
        <w:t>Daudi</w:t>
      </w:r>
      <w:proofErr w:type="spellEnd"/>
      <w:r>
        <w:t xml:space="preserve"> </w:t>
      </w:r>
      <w:proofErr w:type="spellStart"/>
      <w:r>
        <w:t>Ballali</w:t>
      </w:r>
      <w:proofErr w:type="spellEnd"/>
      <w:r>
        <w:t xml:space="preserve"> is sacked after an international audit finds the bank made improper payments of more than $120m (£60m) to local companies. </w:t>
      </w:r>
    </w:p>
    <w:p w14:paraId="13FEA5F3" w14:textId="77777777" w:rsidR="008C4504" w:rsidRDefault="008C4504" w:rsidP="008C4504">
      <w:r>
        <w:rPr>
          <w:b/>
          <w:bCs/>
        </w:rPr>
        <w:t xml:space="preserve">2008 </w:t>
      </w:r>
      <w:r>
        <w:t xml:space="preserve">February - President Kikwete dissolves cabinet following corruption scandal which forced the prime minister and two ministers to resign. </w:t>
      </w:r>
    </w:p>
    <w:p w14:paraId="2B3121DD" w14:textId="77777777" w:rsidR="008C4504" w:rsidRDefault="008C4504" w:rsidP="008C4504">
      <w:r>
        <w:rPr>
          <w:b/>
          <w:bCs/>
        </w:rPr>
        <w:t xml:space="preserve">2009 </w:t>
      </w:r>
      <w:r>
        <w:t xml:space="preserve">November - Main opposition party in Zanzibar, Civic United Forum, ends five-year boycott of the island's parliament ahead of upcoming elections. </w:t>
      </w:r>
    </w:p>
    <w:p w14:paraId="16ECD2CF" w14:textId="77777777" w:rsidR="008C4504" w:rsidRDefault="008C4504" w:rsidP="008C4504">
      <w:pPr>
        <w:pStyle w:val="Heading2"/>
      </w:pPr>
      <w:r>
        <w:t>East African Common Market</w:t>
      </w:r>
    </w:p>
    <w:p w14:paraId="16601988" w14:textId="77777777" w:rsidR="008C4504" w:rsidRDefault="008C4504" w:rsidP="008C4504">
      <w:r>
        <w:rPr>
          <w:b/>
          <w:bCs/>
        </w:rPr>
        <w:t xml:space="preserve">2010 </w:t>
      </w:r>
      <w:r>
        <w:t xml:space="preserve">July - Tanzania joins its </w:t>
      </w:r>
      <w:proofErr w:type="spellStart"/>
      <w:r>
        <w:t>neighbours</w:t>
      </w:r>
      <w:proofErr w:type="spellEnd"/>
      <w:r>
        <w:t xml:space="preserve"> in forming a new East African Common Market, intended to integrate the region's economy. </w:t>
      </w:r>
    </w:p>
    <w:p w14:paraId="7FC03112" w14:textId="77777777" w:rsidR="008C4504" w:rsidRDefault="008C4504" w:rsidP="008C4504">
      <w:r>
        <w:rPr>
          <w:b/>
          <w:bCs/>
        </w:rPr>
        <w:t xml:space="preserve">2010 </w:t>
      </w:r>
      <w:r>
        <w:t xml:space="preserve">September - President Kikwete says construction of highway through Serengeti game reserve will go ahead, despite criticism from environmental experts. </w:t>
      </w:r>
    </w:p>
    <w:p w14:paraId="0B27885D" w14:textId="2B57D25F" w:rsidR="008C4504" w:rsidRDefault="008C4504" w:rsidP="008C4504">
      <w:r>
        <w:rPr>
          <w:noProof/>
        </w:rPr>
        <w:lastRenderedPageBreak/>
        <w:drawing>
          <wp:inline distT="0" distB="0" distL="0" distR="0" wp14:anchorId="5889D50D" wp14:editId="1E22C2D9">
            <wp:extent cx="3531900" cy="1987826"/>
            <wp:effectExtent l="0" t="0" r="0" b="0"/>
            <wp:docPr id="4" name="Picture 4" descr="Leaders of Uganda, Kenya and Tanzania launch East African development strategy plan for 2006-2010, Arusha, Tan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ders of Uganda, Kenya and Tanzania launch East African development strategy plan for 2006-2010, Arusha, Tanza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9765" cy="1992253"/>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Stringer</w:t>
      </w:r>
      <w:proofErr w:type="spellEnd"/>
      <w:r>
        <w:rPr>
          <w:rStyle w:val="css-1ecljvk-styledfigurecopyright"/>
        </w:rPr>
        <w:t>/</w:t>
      </w:r>
      <w:proofErr w:type="spellStart"/>
      <w:r>
        <w:rPr>
          <w:rStyle w:val="css-1ecljvk-styledfigurecopyright"/>
        </w:rPr>
        <w:t>afp</w:t>
      </w:r>
      <w:proofErr w:type="spellEnd"/>
      <w:r>
        <w:rPr>
          <w:rStyle w:val="css-1ecljvk-styledfigurecopyright"/>
        </w:rPr>
        <w:t>/</w:t>
      </w:r>
      <w:proofErr w:type="spellStart"/>
      <w:r>
        <w:rPr>
          <w:rStyle w:val="css-1ecljvk-styledfigurecopyright"/>
        </w:rPr>
        <w:t>getty</w:t>
      </w:r>
      <w:proofErr w:type="spellEnd"/>
      <w:r>
        <w:rPr>
          <w:rStyle w:val="css-1ecljvk-styledfigurecopyright"/>
        </w:rPr>
        <w:t xml:space="preserve"> images</w:t>
      </w:r>
    </w:p>
    <w:p w14:paraId="06A6FEFA" w14:textId="77777777" w:rsidR="008C4504" w:rsidRDefault="008C4504" w:rsidP="008C4504">
      <w:r>
        <w:rPr>
          <w:rStyle w:val="css-178wc68-visuallyhidden"/>
        </w:rPr>
        <w:t xml:space="preserve">image </w:t>
      </w:r>
      <w:proofErr w:type="spellStart"/>
      <w:r>
        <w:rPr>
          <w:rStyle w:val="css-178wc68-visuallyhidden"/>
        </w:rPr>
        <w:t>caption</w:t>
      </w:r>
      <w:r>
        <w:t>The</w:t>
      </w:r>
      <w:proofErr w:type="spellEnd"/>
      <w:r>
        <w:t xml:space="preserve"> East African development strategy plan for 2006-2010 was launched in Tanzania</w:t>
      </w:r>
    </w:p>
    <w:p w14:paraId="4F907038" w14:textId="77777777" w:rsidR="008C4504" w:rsidRDefault="008C4504" w:rsidP="008C4504">
      <w:r>
        <w:rPr>
          <w:b/>
          <w:bCs/>
        </w:rPr>
        <w:t xml:space="preserve">2011 </w:t>
      </w:r>
      <w:r>
        <w:t xml:space="preserve">January - Two killed as police try </w:t>
      </w:r>
      <w:proofErr w:type="gramStart"/>
      <w:r>
        <w:t>disperse</w:t>
      </w:r>
      <w:proofErr w:type="gramEnd"/>
      <w:r>
        <w:t xml:space="preserve"> demonstrators demanding release of </w:t>
      </w:r>
      <w:proofErr w:type="spellStart"/>
      <w:r>
        <w:t>Chadema</w:t>
      </w:r>
      <w:proofErr w:type="spellEnd"/>
      <w:r>
        <w:t xml:space="preserve"> opposition party leader Freeman </w:t>
      </w:r>
      <w:proofErr w:type="spellStart"/>
      <w:r>
        <w:t>Mbowe</w:t>
      </w:r>
      <w:proofErr w:type="spellEnd"/>
      <w:r>
        <w:t xml:space="preserve">, detained ahead of a rally against government corruption. </w:t>
      </w:r>
    </w:p>
    <w:p w14:paraId="732E0568" w14:textId="77777777" w:rsidR="008C4504" w:rsidRDefault="008C4504" w:rsidP="008C4504">
      <w:r>
        <w:rPr>
          <w:b/>
          <w:bCs/>
        </w:rPr>
        <w:t xml:space="preserve">2011 </w:t>
      </w:r>
      <w:r>
        <w:t xml:space="preserve">July - British arms and aircraft firm BAE Systems admits setting up sham compensation arrangements worth £8m for the sale of an </w:t>
      </w:r>
      <w:proofErr w:type="gramStart"/>
      <w:r>
        <w:t>overly-complex</w:t>
      </w:r>
      <w:proofErr w:type="gramEnd"/>
      <w:r>
        <w:t xml:space="preserve"> air-traffic control system, and agrees to pay Tanzania £30m in compensation. </w:t>
      </w:r>
    </w:p>
    <w:p w14:paraId="47926AA8" w14:textId="77777777" w:rsidR="008C4504" w:rsidRDefault="008C4504" w:rsidP="008C4504">
      <w:r>
        <w:rPr>
          <w:b/>
          <w:bCs/>
        </w:rPr>
        <w:t xml:space="preserve">Gas </w:t>
      </w:r>
      <w:proofErr w:type="gramStart"/>
      <w:r>
        <w:rPr>
          <w:b/>
          <w:bCs/>
        </w:rPr>
        <w:t>find</w:t>
      </w:r>
      <w:proofErr w:type="gramEnd"/>
    </w:p>
    <w:p w14:paraId="57127CE1" w14:textId="77777777" w:rsidR="008C4504" w:rsidRDefault="008C4504" w:rsidP="008C4504">
      <w:r>
        <w:rPr>
          <w:b/>
          <w:bCs/>
        </w:rPr>
        <w:t xml:space="preserve">2012 </w:t>
      </w:r>
      <w:r>
        <w:t>March - The Statoil and Exxon Mobil oil exploration companies make major discovery of gas reserves off the coast of Tanzania.</w:t>
      </w:r>
    </w:p>
    <w:p w14:paraId="7B4DB95F" w14:textId="77777777" w:rsidR="008C4504" w:rsidRDefault="008C4504" w:rsidP="008C4504">
      <w:r>
        <w:rPr>
          <w:b/>
          <w:bCs/>
        </w:rPr>
        <w:t xml:space="preserve">2012 </w:t>
      </w:r>
      <w:r>
        <w:t xml:space="preserve">May - President Jakaya Kikwete sacks six ministers after the inspector of public finances notes the "rampant misuse of funds" in at least seven ministries. The ministers of finance, energy, tourism, trade, </w:t>
      </w:r>
      <w:proofErr w:type="gramStart"/>
      <w:r>
        <w:t>transport</w:t>
      </w:r>
      <w:proofErr w:type="gramEnd"/>
      <w:r>
        <w:t xml:space="preserve"> and health lose their jobs.</w:t>
      </w:r>
    </w:p>
    <w:p w14:paraId="6FCD7874" w14:textId="77777777" w:rsidR="008C4504" w:rsidRDefault="008C4504" w:rsidP="008C4504">
      <w:r>
        <w:rPr>
          <w:b/>
          <w:bCs/>
        </w:rPr>
        <w:t xml:space="preserve">2012 </w:t>
      </w:r>
      <w:r>
        <w:t xml:space="preserve">August - Tanzania confirms 36 Iranian oil tankers have been using Tanzanian flags to evade US and EU economic sanctions on Iran's crude oil exports. The US warns Tanzania that it could face sanctions unless the flag operation stops. </w:t>
      </w:r>
    </w:p>
    <w:p w14:paraId="3892FF97" w14:textId="77777777" w:rsidR="008C4504" w:rsidRDefault="008C4504" w:rsidP="008C4504">
      <w:r>
        <w:rPr>
          <w:b/>
          <w:bCs/>
        </w:rPr>
        <w:t xml:space="preserve">2013 </w:t>
      </w:r>
      <w:r>
        <w:t>December - Four cabinet ministers are sacked over allegations of human rights abuses during a campaign against ivory poaching.</w:t>
      </w:r>
    </w:p>
    <w:p w14:paraId="7A640AA9" w14:textId="35C55CF4" w:rsidR="008C4504" w:rsidRDefault="008C4504" w:rsidP="008C4504">
      <w:r>
        <w:rPr>
          <w:noProof/>
        </w:rPr>
        <w:drawing>
          <wp:inline distT="0" distB="0" distL="0" distR="0" wp14:anchorId="3ABF2698" wp14:editId="1F62286E">
            <wp:extent cx="3687305" cy="2075291"/>
            <wp:effectExtent l="0" t="0" r="8890" b="1270"/>
            <wp:docPr id="3" name="Picture 3" descr="Tanzanian President John Magufuli,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nzanian President John Magufuli, 20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9539" cy="2082176"/>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Daniel</w:t>
      </w:r>
      <w:proofErr w:type="spellEnd"/>
      <w:r>
        <w:rPr>
          <w:rStyle w:val="css-1ecljvk-styledfigurecopyright"/>
        </w:rPr>
        <w:t xml:space="preserve"> </w:t>
      </w:r>
      <w:proofErr w:type="spellStart"/>
      <w:r>
        <w:rPr>
          <w:rStyle w:val="css-1ecljvk-styledfigurecopyright"/>
        </w:rPr>
        <w:t>Hayduk</w:t>
      </w:r>
      <w:proofErr w:type="spellEnd"/>
      <w:r>
        <w:rPr>
          <w:rStyle w:val="css-1ecljvk-styledfigurecopyright"/>
        </w:rPr>
        <w:t>/AFP/Getty Images</w:t>
      </w:r>
    </w:p>
    <w:p w14:paraId="6AF9E82F" w14:textId="77777777" w:rsidR="008C4504" w:rsidRDefault="008C4504" w:rsidP="008C4504">
      <w:r>
        <w:rPr>
          <w:rStyle w:val="css-178wc68-visuallyhidden"/>
        </w:rPr>
        <w:t xml:space="preserve">image </w:t>
      </w:r>
      <w:proofErr w:type="spellStart"/>
      <w:r>
        <w:rPr>
          <w:rStyle w:val="css-178wc68-visuallyhidden"/>
        </w:rPr>
        <w:t>caption</w:t>
      </w:r>
      <w:r>
        <w:t>President</w:t>
      </w:r>
      <w:proofErr w:type="spellEnd"/>
      <w:r>
        <w:t xml:space="preserve"> </w:t>
      </w:r>
      <w:proofErr w:type="spellStart"/>
      <w:r>
        <w:t>Magufuli's</w:t>
      </w:r>
      <w:proofErr w:type="spellEnd"/>
      <w:r>
        <w:t xml:space="preserve"> crackdown on the media and gay rights has caused international controversy</w:t>
      </w:r>
    </w:p>
    <w:p w14:paraId="104D3768" w14:textId="77777777" w:rsidR="008C4504" w:rsidRDefault="008C4504" w:rsidP="008C4504">
      <w:r>
        <w:rPr>
          <w:b/>
          <w:bCs/>
        </w:rPr>
        <w:t xml:space="preserve">2015 </w:t>
      </w:r>
      <w:r>
        <w:t>April - Referendum on a new constitution is postponed after delays in registering voters.</w:t>
      </w:r>
    </w:p>
    <w:p w14:paraId="7D534CA5" w14:textId="77777777" w:rsidR="008C4504" w:rsidRDefault="008C4504" w:rsidP="008C4504">
      <w:r>
        <w:rPr>
          <w:b/>
          <w:bCs/>
        </w:rPr>
        <w:t xml:space="preserve">2015 </w:t>
      </w:r>
      <w:r>
        <w:t xml:space="preserve">November - Works Minister John </w:t>
      </w:r>
      <w:proofErr w:type="spellStart"/>
      <w:r>
        <w:t>Magufuli</w:t>
      </w:r>
      <w:proofErr w:type="spellEnd"/>
      <w:r>
        <w:t xml:space="preserve"> of the governing Chama Cha </w:t>
      </w:r>
      <w:proofErr w:type="spellStart"/>
      <w:r>
        <w:t>Mapinduzi</w:t>
      </w:r>
      <w:proofErr w:type="spellEnd"/>
      <w:r>
        <w:t xml:space="preserve"> wins presidential election by large margin over former prime minister Edward </w:t>
      </w:r>
      <w:proofErr w:type="spellStart"/>
      <w:r>
        <w:t>Lomassa</w:t>
      </w:r>
      <w:proofErr w:type="spellEnd"/>
      <w:r>
        <w:t>.</w:t>
      </w:r>
    </w:p>
    <w:p w14:paraId="7FB05B29" w14:textId="77777777" w:rsidR="008C4504" w:rsidRDefault="008C4504" w:rsidP="008C4504">
      <w:r>
        <w:rPr>
          <w:b/>
          <w:bCs/>
        </w:rPr>
        <w:lastRenderedPageBreak/>
        <w:t xml:space="preserve">2016 </w:t>
      </w:r>
      <w:r>
        <w:t>April - Tanzania and Uganda agree to build East Africa's first major oil pipeline.</w:t>
      </w:r>
    </w:p>
    <w:p w14:paraId="2BA6329A" w14:textId="77777777" w:rsidR="008C4504" w:rsidRDefault="008C4504" w:rsidP="008C4504">
      <w:pPr>
        <w:pStyle w:val="Heading2"/>
      </w:pPr>
      <w:r>
        <w:t>Anti-gay campaign</w:t>
      </w:r>
    </w:p>
    <w:p w14:paraId="21EFF76B" w14:textId="77777777" w:rsidR="008C4504" w:rsidRDefault="008C4504" w:rsidP="008C4504">
      <w:r>
        <w:rPr>
          <w:b/>
          <w:bCs/>
        </w:rPr>
        <w:t xml:space="preserve">2017 </w:t>
      </w:r>
      <w:r>
        <w:t xml:space="preserve">February - Government bans several private health </w:t>
      </w:r>
      <w:proofErr w:type="spellStart"/>
      <w:r>
        <w:t>centres</w:t>
      </w:r>
      <w:proofErr w:type="spellEnd"/>
      <w:r>
        <w:t xml:space="preserve"> from providing HIV and AIDS-related services, accusing them of promoting homosexuality.</w:t>
      </w:r>
    </w:p>
    <w:p w14:paraId="0DF38390" w14:textId="77777777" w:rsidR="008C4504" w:rsidRDefault="008C4504" w:rsidP="008C4504">
      <w:r>
        <w:t xml:space="preserve">The </w:t>
      </w:r>
      <w:proofErr w:type="spellStart"/>
      <w:r>
        <w:t>Mwanahalisi</w:t>
      </w:r>
      <w:proofErr w:type="spellEnd"/>
      <w:r>
        <w:t xml:space="preserve"> newspaper becomes the second paper to be banned in recent months. Rights groups says press freedom is under increasing threat. </w:t>
      </w:r>
    </w:p>
    <w:p w14:paraId="520AEDEC" w14:textId="77777777" w:rsidR="008C4504" w:rsidRDefault="008C4504" w:rsidP="008C4504">
      <w:r>
        <w:rPr>
          <w:b/>
          <w:bCs/>
        </w:rPr>
        <w:t xml:space="preserve">2017 </w:t>
      </w:r>
      <w:r>
        <w:t>October - Police detain a group of foreign lawyers discussing whether to challenge a government decision to limit the provision of health services which allegedly promote homosexuality.</w:t>
      </w:r>
    </w:p>
    <w:p w14:paraId="085662EF" w14:textId="77777777" w:rsidR="008C4504" w:rsidRDefault="008C4504" w:rsidP="008C4504">
      <w:r>
        <w:rPr>
          <w:b/>
          <w:bCs/>
        </w:rPr>
        <w:t xml:space="preserve">2018 </w:t>
      </w:r>
      <w:r>
        <w:t xml:space="preserve">November - Authorities deploy army to buy cashew nuts from farmers to solve a row over </w:t>
      </w:r>
      <w:proofErr w:type="spellStart"/>
      <w:proofErr w:type="gramStart"/>
      <w:r>
        <w:t>prices.Major</w:t>
      </w:r>
      <w:proofErr w:type="spellEnd"/>
      <w:proofErr w:type="gramEnd"/>
      <w:r>
        <w:t xml:space="preserve"> donor Denmark suspends aid over anti-gay campaign.</w:t>
      </w:r>
    </w:p>
    <w:p w14:paraId="1FD95C9E" w14:textId="77777777" w:rsidR="008C4504" w:rsidRDefault="008C4504"/>
    <w:sectPr w:rsidR="008C4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CB6700"/>
    <w:multiLevelType w:val="multilevel"/>
    <w:tmpl w:val="4A1C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04"/>
    <w:rsid w:val="00303BBE"/>
    <w:rsid w:val="00874BDA"/>
    <w:rsid w:val="008C4504"/>
    <w:rsid w:val="00F4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30BAE"/>
  <w15:chartTrackingRefBased/>
  <w15:docId w15:val="{5D63AD09-B0D5-4A58-9CE1-F61FC49E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450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50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504"/>
    <w:rPr>
      <w:rFonts w:ascii="Times New Roman" w:eastAsia="Times New Roman" w:hAnsi="Times New Roman" w:cs="Times New Roman"/>
      <w:b/>
      <w:bCs/>
      <w:kern w:val="36"/>
      <w:sz w:val="48"/>
      <w:szCs w:val="48"/>
    </w:rPr>
  </w:style>
  <w:style w:type="character" w:customStyle="1" w:styleId="css-1hizfh0-metadatasnippet">
    <w:name w:val="css-1hizfh0-metadatasnippet"/>
    <w:basedOn w:val="DefaultParagraphFont"/>
    <w:rsid w:val="008C4504"/>
  </w:style>
  <w:style w:type="character" w:styleId="Hyperlink">
    <w:name w:val="Hyperlink"/>
    <w:basedOn w:val="DefaultParagraphFont"/>
    <w:uiPriority w:val="99"/>
    <w:semiHidden/>
    <w:unhideWhenUsed/>
    <w:rsid w:val="008C4504"/>
    <w:rPr>
      <w:color w:val="0000FF"/>
      <w:u w:val="single"/>
    </w:rPr>
  </w:style>
  <w:style w:type="character" w:customStyle="1" w:styleId="css-1ecljvk-styledfigurecopyright">
    <w:name w:val="css-1ecljvk-styledfigurecopyright"/>
    <w:basedOn w:val="DefaultParagraphFont"/>
    <w:rsid w:val="008C4504"/>
  </w:style>
  <w:style w:type="character" w:customStyle="1" w:styleId="css-178wc68-visuallyhidden">
    <w:name w:val="css-178wc68-visuallyhidden"/>
    <w:basedOn w:val="DefaultParagraphFont"/>
    <w:rsid w:val="008C4504"/>
  </w:style>
  <w:style w:type="character" w:customStyle="1" w:styleId="Heading2Char">
    <w:name w:val="Heading 2 Char"/>
    <w:basedOn w:val="DefaultParagraphFont"/>
    <w:link w:val="Heading2"/>
    <w:uiPriority w:val="9"/>
    <w:semiHidden/>
    <w:rsid w:val="008C45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8341">
      <w:bodyDiv w:val="1"/>
      <w:marLeft w:val="0"/>
      <w:marRight w:val="0"/>
      <w:marTop w:val="0"/>
      <w:marBottom w:val="0"/>
      <w:divBdr>
        <w:top w:val="none" w:sz="0" w:space="0" w:color="auto"/>
        <w:left w:val="none" w:sz="0" w:space="0" w:color="auto"/>
        <w:bottom w:val="none" w:sz="0" w:space="0" w:color="auto"/>
        <w:right w:val="none" w:sz="0" w:space="0" w:color="auto"/>
      </w:divBdr>
      <w:divsChild>
        <w:div w:id="24329207">
          <w:marLeft w:val="0"/>
          <w:marRight w:val="0"/>
          <w:marTop w:val="0"/>
          <w:marBottom w:val="0"/>
          <w:divBdr>
            <w:top w:val="none" w:sz="0" w:space="0" w:color="auto"/>
            <w:left w:val="none" w:sz="0" w:space="0" w:color="auto"/>
            <w:bottom w:val="none" w:sz="0" w:space="0" w:color="auto"/>
            <w:right w:val="none" w:sz="0" w:space="0" w:color="auto"/>
          </w:divBdr>
          <w:divsChild>
            <w:div w:id="1554080151">
              <w:marLeft w:val="0"/>
              <w:marRight w:val="0"/>
              <w:marTop w:val="0"/>
              <w:marBottom w:val="0"/>
              <w:divBdr>
                <w:top w:val="none" w:sz="0" w:space="0" w:color="auto"/>
                <w:left w:val="none" w:sz="0" w:space="0" w:color="auto"/>
                <w:bottom w:val="none" w:sz="0" w:space="0" w:color="auto"/>
                <w:right w:val="none" w:sz="0" w:space="0" w:color="auto"/>
              </w:divBdr>
            </w:div>
          </w:divsChild>
        </w:div>
        <w:div w:id="883130193">
          <w:marLeft w:val="0"/>
          <w:marRight w:val="0"/>
          <w:marTop w:val="0"/>
          <w:marBottom w:val="0"/>
          <w:divBdr>
            <w:top w:val="none" w:sz="0" w:space="0" w:color="auto"/>
            <w:left w:val="none" w:sz="0" w:space="0" w:color="auto"/>
            <w:bottom w:val="none" w:sz="0" w:space="0" w:color="auto"/>
            <w:right w:val="none" w:sz="0" w:space="0" w:color="auto"/>
          </w:divBdr>
          <w:divsChild>
            <w:div w:id="308442999">
              <w:marLeft w:val="0"/>
              <w:marRight w:val="0"/>
              <w:marTop w:val="0"/>
              <w:marBottom w:val="0"/>
              <w:divBdr>
                <w:top w:val="none" w:sz="0" w:space="0" w:color="auto"/>
                <w:left w:val="none" w:sz="0" w:space="0" w:color="auto"/>
                <w:bottom w:val="none" w:sz="0" w:space="0" w:color="auto"/>
                <w:right w:val="none" w:sz="0" w:space="0" w:color="auto"/>
              </w:divBdr>
            </w:div>
          </w:divsChild>
        </w:div>
        <w:div w:id="752094693">
          <w:marLeft w:val="0"/>
          <w:marRight w:val="0"/>
          <w:marTop w:val="0"/>
          <w:marBottom w:val="0"/>
          <w:divBdr>
            <w:top w:val="none" w:sz="0" w:space="0" w:color="auto"/>
            <w:left w:val="none" w:sz="0" w:space="0" w:color="auto"/>
            <w:bottom w:val="none" w:sz="0" w:space="0" w:color="auto"/>
            <w:right w:val="none" w:sz="0" w:space="0" w:color="auto"/>
          </w:divBdr>
          <w:divsChild>
            <w:div w:id="1955357484">
              <w:marLeft w:val="0"/>
              <w:marRight w:val="0"/>
              <w:marTop w:val="0"/>
              <w:marBottom w:val="0"/>
              <w:divBdr>
                <w:top w:val="none" w:sz="0" w:space="0" w:color="auto"/>
                <w:left w:val="none" w:sz="0" w:space="0" w:color="auto"/>
                <w:bottom w:val="none" w:sz="0" w:space="0" w:color="auto"/>
                <w:right w:val="none" w:sz="0" w:space="0" w:color="auto"/>
              </w:divBdr>
            </w:div>
          </w:divsChild>
        </w:div>
        <w:div w:id="146945882">
          <w:marLeft w:val="0"/>
          <w:marRight w:val="0"/>
          <w:marTop w:val="0"/>
          <w:marBottom w:val="0"/>
          <w:divBdr>
            <w:top w:val="none" w:sz="0" w:space="0" w:color="auto"/>
            <w:left w:val="none" w:sz="0" w:space="0" w:color="auto"/>
            <w:bottom w:val="none" w:sz="0" w:space="0" w:color="auto"/>
            <w:right w:val="none" w:sz="0" w:space="0" w:color="auto"/>
          </w:divBdr>
          <w:divsChild>
            <w:div w:id="164324799">
              <w:marLeft w:val="0"/>
              <w:marRight w:val="0"/>
              <w:marTop w:val="0"/>
              <w:marBottom w:val="0"/>
              <w:divBdr>
                <w:top w:val="none" w:sz="0" w:space="0" w:color="auto"/>
                <w:left w:val="none" w:sz="0" w:space="0" w:color="auto"/>
                <w:bottom w:val="none" w:sz="0" w:space="0" w:color="auto"/>
                <w:right w:val="none" w:sz="0" w:space="0" w:color="auto"/>
              </w:divBdr>
            </w:div>
          </w:divsChild>
        </w:div>
        <w:div w:id="623119787">
          <w:marLeft w:val="0"/>
          <w:marRight w:val="0"/>
          <w:marTop w:val="0"/>
          <w:marBottom w:val="0"/>
          <w:divBdr>
            <w:top w:val="none" w:sz="0" w:space="0" w:color="auto"/>
            <w:left w:val="none" w:sz="0" w:space="0" w:color="auto"/>
            <w:bottom w:val="none" w:sz="0" w:space="0" w:color="auto"/>
            <w:right w:val="none" w:sz="0" w:space="0" w:color="auto"/>
          </w:divBdr>
          <w:divsChild>
            <w:div w:id="488404968">
              <w:marLeft w:val="0"/>
              <w:marRight w:val="0"/>
              <w:marTop w:val="0"/>
              <w:marBottom w:val="0"/>
              <w:divBdr>
                <w:top w:val="none" w:sz="0" w:space="0" w:color="auto"/>
                <w:left w:val="none" w:sz="0" w:space="0" w:color="auto"/>
                <w:bottom w:val="none" w:sz="0" w:space="0" w:color="auto"/>
                <w:right w:val="none" w:sz="0" w:space="0" w:color="auto"/>
              </w:divBdr>
            </w:div>
          </w:divsChild>
        </w:div>
        <w:div w:id="880243600">
          <w:marLeft w:val="0"/>
          <w:marRight w:val="0"/>
          <w:marTop w:val="0"/>
          <w:marBottom w:val="0"/>
          <w:divBdr>
            <w:top w:val="none" w:sz="0" w:space="0" w:color="auto"/>
            <w:left w:val="none" w:sz="0" w:space="0" w:color="auto"/>
            <w:bottom w:val="none" w:sz="0" w:space="0" w:color="auto"/>
            <w:right w:val="none" w:sz="0" w:space="0" w:color="auto"/>
          </w:divBdr>
          <w:divsChild>
            <w:div w:id="1627345520">
              <w:marLeft w:val="0"/>
              <w:marRight w:val="0"/>
              <w:marTop w:val="0"/>
              <w:marBottom w:val="0"/>
              <w:divBdr>
                <w:top w:val="none" w:sz="0" w:space="0" w:color="auto"/>
                <w:left w:val="none" w:sz="0" w:space="0" w:color="auto"/>
                <w:bottom w:val="none" w:sz="0" w:space="0" w:color="auto"/>
                <w:right w:val="none" w:sz="0" w:space="0" w:color="auto"/>
              </w:divBdr>
            </w:div>
          </w:divsChild>
        </w:div>
        <w:div w:id="812018970">
          <w:marLeft w:val="0"/>
          <w:marRight w:val="0"/>
          <w:marTop w:val="0"/>
          <w:marBottom w:val="0"/>
          <w:divBdr>
            <w:top w:val="none" w:sz="0" w:space="0" w:color="auto"/>
            <w:left w:val="none" w:sz="0" w:space="0" w:color="auto"/>
            <w:bottom w:val="none" w:sz="0" w:space="0" w:color="auto"/>
            <w:right w:val="none" w:sz="0" w:space="0" w:color="auto"/>
          </w:divBdr>
          <w:divsChild>
            <w:div w:id="1932078281">
              <w:marLeft w:val="0"/>
              <w:marRight w:val="0"/>
              <w:marTop w:val="0"/>
              <w:marBottom w:val="0"/>
              <w:divBdr>
                <w:top w:val="none" w:sz="0" w:space="0" w:color="auto"/>
                <w:left w:val="none" w:sz="0" w:space="0" w:color="auto"/>
                <w:bottom w:val="none" w:sz="0" w:space="0" w:color="auto"/>
                <w:right w:val="none" w:sz="0" w:space="0" w:color="auto"/>
              </w:divBdr>
            </w:div>
          </w:divsChild>
        </w:div>
        <w:div w:id="698042350">
          <w:marLeft w:val="0"/>
          <w:marRight w:val="0"/>
          <w:marTop w:val="0"/>
          <w:marBottom w:val="0"/>
          <w:divBdr>
            <w:top w:val="none" w:sz="0" w:space="0" w:color="auto"/>
            <w:left w:val="none" w:sz="0" w:space="0" w:color="auto"/>
            <w:bottom w:val="none" w:sz="0" w:space="0" w:color="auto"/>
            <w:right w:val="none" w:sz="0" w:space="0" w:color="auto"/>
          </w:divBdr>
          <w:divsChild>
            <w:div w:id="286669375">
              <w:marLeft w:val="0"/>
              <w:marRight w:val="0"/>
              <w:marTop w:val="0"/>
              <w:marBottom w:val="0"/>
              <w:divBdr>
                <w:top w:val="none" w:sz="0" w:space="0" w:color="auto"/>
                <w:left w:val="none" w:sz="0" w:space="0" w:color="auto"/>
                <w:bottom w:val="none" w:sz="0" w:space="0" w:color="auto"/>
                <w:right w:val="none" w:sz="0" w:space="0" w:color="auto"/>
              </w:divBdr>
              <w:divsChild>
                <w:div w:id="1243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6475">
          <w:marLeft w:val="0"/>
          <w:marRight w:val="0"/>
          <w:marTop w:val="0"/>
          <w:marBottom w:val="0"/>
          <w:divBdr>
            <w:top w:val="none" w:sz="0" w:space="0" w:color="auto"/>
            <w:left w:val="none" w:sz="0" w:space="0" w:color="auto"/>
            <w:bottom w:val="none" w:sz="0" w:space="0" w:color="auto"/>
            <w:right w:val="none" w:sz="0" w:space="0" w:color="auto"/>
          </w:divBdr>
          <w:divsChild>
            <w:div w:id="6295650">
              <w:marLeft w:val="0"/>
              <w:marRight w:val="0"/>
              <w:marTop w:val="0"/>
              <w:marBottom w:val="0"/>
              <w:divBdr>
                <w:top w:val="none" w:sz="0" w:space="0" w:color="auto"/>
                <w:left w:val="none" w:sz="0" w:space="0" w:color="auto"/>
                <w:bottom w:val="none" w:sz="0" w:space="0" w:color="auto"/>
                <w:right w:val="none" w:sz="0" w:space="0" w:color="auto"/>
              </w:divBdr>
            </w:div>
          </w:divsChild>
        </w:div>
        <w:div w:id="1191845460">
          <w:marLeft w:val="0"/>
          <w:marRight w:val="0"/>
          <w:marTop w:val="0"/>
          <w:marBottom w:val="0"/>
          <w:divBdr>
            <w:top w:val="none" w:sz="0" w:space="0" w:color="auto"/>
            <w:left w:val="none" w:sz="0" w:space="0" w:color="auto"/>
            <w:bottom w:val="none" w:sz="0" w:space="0" w:color="auto"/>
            <w:right w:val="none" w:sz="0" w:space="0" w:color="auto"/>
          </w:divBdr>
          <w:divsChild>
            <w:div w:id="1588684916">
              <w:marLeft w:val="0"/>
              <w:marRight w:val="0"/>
              <w:marTop w:val="0"/>
              <w:marBottom w:val="0"/>
              <w:divBdr>
                <w:top w:val="none" w:sz="0" w:space="0" w:color="auto"/>
                <w:left w:val="none" w:sz="0" w:space="0" w:color="auto"/>
                <w:bottom w:val="none" w:sz="0" w:space="0" w:color="auto"/>
                <w:right w:val="none" w:sz="0" w:space="0" w:color="auto"/>
              </w:divBdr>
            </w:div>
          </w:divsChild>
        </w:div>
        <w:div w:id="1208252121">
          <w:marLeft w:val="0"/>
          <w:marRight w:val="0"/>
          <w:marTop w:val="0"/>
          <w:marBottom w:val="0"/>
          <w:divBdr>
            <w:top w:val="none" w:sz="0" w:space="0" w:color="auto"/>
            <w:left w:val="none" w:sz="0" w:space="0" w:color="auto"/>
            <w:bottom w:val="none" w:sz="0" w:space="0" w:color="auto"/>
            <w:right w:val="none" w:sz="0" w:space="0" w:color="auto"/>
          </w:divBdr>
          <w:divsChild>
            <w:div w:id="342979410">
              <w:marLeft w:val="0"/>
              <w:marRight w:val="0"/>
              <w:marTop w:val="0"/>
              <w:marBottom w:val="0"/>
              <w:divBdr>
                <w:top w:val="none" w:sz="0" w:space="0" w:color="auto"/>
                <w:left w:val="none" w:sz="0" w:space="0" w:color="auto"/>
                <w:bottom w:val="none" w:sz="0" w:space="0" w:color="auto"/>
                <w:right w:val="none" w:sz="0" w:space="0" w:color="auto"/>
              </w:divBdr>
            </w:div>
          </w:divsChild>
        </w:div>
        <w:div w:id="609432109">
          <w:marLeft w:val="0"/>
          <w:marRight w:val="0"/>
          <w:marTop w:val="0"/>
          <w:marBottom w:val="0"/>
          <w:divBdr>
            <w:top w:val="none" w:sz="0" w:space="0" w:color="auto"/>
            <w:left w:val="none" w:sz="0" w:space="0" w:color="auto"/>
            <w:bottom w:val="none" w:sz="0" w:space="0" w:color="auto"/>
            <w:right w:val="none" w:sz="0" w:space="0" w:color="auto"/>
          </w:divBdr>
          <w:divsChild>
            <w:div w:id="333652912">
              <w:marLeft w:val="0"/>
              <w:marRight w:val="0"/>
              <w:marTop w:val="0"/>
              <w:marBottom w:val="0"/>
              <w:divBdr>
                <w:top w:val="none" w:sz="0" w:space="0" w:color="auto"/>
                <w:left w:val="none" w:sz="0" w:space="0" w:color="auto"/>
                <w:bottom w:val="none" w:sz="0" w:space="0" w:color="auto"/>
                <w:right w:val="none" w:sz="0" w:space="0" w:color="auto"/>
              </w:divBdr>
            </w:div>
          </w:divsChild>
        </w:div>
        <w:div w:id="1070083951">
          <w:marLeft w:val="0"/>
          <w:marRight w:val="0"/>
          <w:marTop w:val="0"/>
          <w:marBottom w:val="0"/>
          <w:divBdr>
            <w:top w:val="none" w:sz="0" w:space="0" w:color="auto"/>
            <w:left w:val="none" w:sz="0" w:space="0" w:color="auto"/>
            <w:bottom w:val="none" w:sz="0" w:space="0" w:color="auto"/>
            <w:right w:val="none" w:sz="0" w:space="0" w:color="auto"/>
          </w:divBdr>
          <w:divsChild>
            <w:div w:id="2900074">
              <w:marLeft w:val="0"/>
              <w:marRight w:val="0"/>
              <w:marTop w:val="0"/>
              <w:marBottom w:val="0"/>
              <w:divBdr>
                <w:top w:val="none" w:sz="0" w:space="0" w:color="auto"/>
                <w:left w:val="none" w:sz="0" w:space="0" w:color="auto"/>
                <w:bottom w:val="none" w:sz="0" w:space="0" w:color="auto"/>
                <w:right w:val="none" w:sz="0" w:space="0" w:color="auto"/>
              </w:divBdr>
            </w:div>
          </w:divsChild>
        </w:div>
        <w:div w:id="1552186691">
          <w:marLeft w:val="0"/>
          <w:marRight w:val="0"/>
          <w:marTop w:val="0"/>
          <w:marBottom w:val="0"/>
          <w:divBdr>
            <w:top w:val="none" w:sz="0" w:space="0" w:color="auto"/>
            <w:left w:val="none" w:sz="0" w:space="0" w:color="auto"/>
            <w:bottom w:val="none" w:sz="0" w:space="0" w:color="auto"/>
            <w:right w:val="none" w:sz="0" w:space="0" w:color="auto"/>
          </w:divBdr>
          <w:divsChild>
            <w:div w:id="1445340588">
              <w:marLeft w:val="0"/>
              <w:marRight w:val="0"/>
              <w:marTop w:val="0"/>
              <w:marBottom w:val="0"/>
              <w:divBdr>
                <w:top w:val="none" w:sz="0" w:space="0" w:color="auto"/>
                <w:left w:val="none" w:sz="0" w:space="0" w:color="auto"/>
                <w:bottom w:val="none" w:sz="0" w:space="0" w:color="auto"/>
                <w:right w:val="none" w:sz="0" w:space="0" w:color="auto"/>
              </w:divBdr>
            </w:div>
          </w:divsChild>
        </w:div>
        <w:div w:id="2036300826">
          <w:marLeft w:val="0"/>
          <w:marRight w:val="0"/>
          <w:marTop w:val="0"/>
          <w:marBottom w:val="0"/>
          <w:divBdr>
            <w:top w:val="none" w:sz="0" w:space="0" w:color="auto"/>
            <w:left w:val="none" w:sz="0" w:space="0" w:color="auto"/>
            <w:bottom w:val="none" w:sz="0" w:space="0" w:color="auto"/>
            <w:right w:val="none" w:sz="0" w:space="0" w:color="auto"/>
          </w:divBdr>
          <w:divsChild>
            <w:div w:id="395011572">
              <w:marLeft w:val="0"/>
              <w:marRight w:val="0"/>
              <w:marTop w:val="0"/>
              <w:marBottom w:val="0"/>
              <w:divBdr>
                <w:top w:val="none" w:sz="0" w:space="0" w:color="auto"/>
                <w:left w:val="none" w:sz="0" w:space="0" w:color="auto"/>
                <w:bottom w:val="none" w:sz="0" w:space="0" w:color="auto"/>
                <w:right w:val="none" w:sz="0" w:space="0" w:color="auto"/>
              </w:divBdr>
            </w:div>
          </w:divsChild>
        </w:div>
        <w:div w:id="386073298">
          <w:marLeft w:val="0"/>
          <w:marRight w:val="0"/>
          <w:marTop w:val="0"/>
          <w:marBottom w:val="0"/>
          <w:divBdr>
            <w:top w:val="none" w:sz="0" w:space="0" w:color="auto"/>
            <w:left w:val="none" w:sz="0" w:space="0" w:color="auto"/>
            <w:bottom w:val="none" w:sz="0" w:space="0" w:color="auto"/>
            <w:right w:val="none" w:sz="0" w:space="0" w:color="auto"/>
          </w:divBdr>
          <w:divsChild>
            <w:div w:id="4293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544">
      <w:bodyDiv w:val="1"/>
      <w:marLeft w:val="0"/>
      <w:marRight w:val="0"/>
      <w:marTop w:val="0"/>
      <w:marBottom w:val="0"/>
      <w:divBdr>
        <w:top w:val="none" w:sz="0" w:space="0" w:color="auto"/>
        <w:left w:val="none" w:sz="0" w:space="0" w:color="auto"/>
        <w:bottom w:val="none" w:sz="0" w:space="0" w:color="auto"/>
        <w:right w:val="none" w:sz="0" w:space="0" w:color="auto"/>
      </w:divBdr>
      <w:divsChild>
        <w:div w:id="1574388654">
          <w:marLeft w:val="0"/>
          <w:marRight w:val="0"/>
          <w:marTop w:val="0"/>
          <w:marBottom w:val="0"/>
          <w:divBdr>
            <w:top w:val="none" w:sz="0" w:space="0" w:color="auto"/>
            <w:left w:val="none" w:sz="0" w:space="0" w:color="auto"/>
            <w:bottom w:val="none" w:sz="0" w:space="0" w:color="auto"/>
            <w:right w:val="none" w:sz="0" w:space="0" w:color="auto"/>
          </w:divBdr>
          <w:divsChild>
            <w:div w:id="839780735">
              <w:marLeft w:val="0"/>
              <w:marRight w:val="0"/>
              <w:marTop w:val="0"/>
              <w:marBottom w:val="0"/>
              <w:divBdr>
                <w:top w:val="none" w:sz="0" w:space="0" w:color="auto"/>
                <w:left w:val="none" w:sz="0" w:space="0" w:color="auto"/>
                <w:bottom w:val="none" w:sz="0" w:space="0" w:color="auto"/>
                <w:right w:val="none" w:sz="0" w:space="0" w:color="auto"/>
              </w:divBdr>
            </w:div>
          </w:divsChild>
        </w:div>
        <w:div w:id="1818574406">
          <w:marLeft w:val="0"/>
          <w:marRight w:val="0"/>
          <w:marTop w:val="0"/>
          <w:marBottom w:val="0"/>
          <w:divBdr>
            <w:top w:val="none" w:sz="0" w:space="0" w:color="auto"/>
            <w:left w:val="none" w:sz="0" w:space="0" w:color="auto"/>
            <w:bottom w:val="none" w:sz="0" w:space="0" w:color="auto"/>
            <w:right w:val="none" w:sz="0" w:space="0" w:color="auto"/>
          </w:divBdr>
          <w:divsChild>
            <w:div w:id="166294098">
              <w:marLeft w:val="0"/>
              <w:marRight w:val="0"/>
              <w:marTop w:val="0"/>
              <w:marBottom w:val="0"/>
              <w:divBdr>
                <w:top w:val="none" w:sz="0" w:space="0" w:color="auto"/>
                <w:left w:val="none" w:sz="0" w:space="0" w:color="auto"/>
                <w:bottom w:val="none" w:sz="0" w:space="0" w:color="auto"/>
                <w:right w:val="none" w:sz="0" w:space="0" w:color="auto"/>
              </w:divBdr>
            </w:div>
          </w:divsChild>
        </w:div>
        <w:div w:id="1850634925">
          <w:marLeft w:val="0"/>
          <w:marRight w:val="0"/>
          <w:marTop w:val="0"/>
          <w:marBottom w:val="0"/>
          <w:divBdr>
            <w:top w:val="none" w:sz="0" w:space="0" w:color="auto"/>
            <w:left w:val="none" w:sz="0" w:space="0" w:color="auto"/>
            <w:bottom w:val="none" w:sz="0" w:space="0" w:color="auto"/>
            <w:right w:val="none" w:sz="0" w:space="0" w:color="auto"/>
          </w:divBdr>
          <w:divsChild>
            <w:div w:id="688066807">
              <w:marLeft w:val="0"/>
              <w:marRight w:val="0"/>
              <w:marTop w:val="0"/>
              <w:marBottom w:val="0"/>
              <w:divBdr>
                <w:top w:val="none" w:sz="0" w:space="0" w:color="auto"/>
                <w:left w:val="none" w:sz="0" w:space="0" w:color="auto"/>
                <w:bottom w:val="none" w:sz="0" w:space="0" w:color="auto"/>
                <w:right w:val="none" w:sz="0" w:space="0" w:color="auto"/>
              </w:divBdr>
            </w:div>
          </w:divsChild>
        </w:div>
        <w:div w:id="1292980853">
          <w:marLeft w:val="0"/>
          <w:marRight w:val="0"/>
          <w:marTop w:val="0"/>
          <w:marBottom w:val="0"/>
          <w:divBdr>
            <w:top w:val="none" w:sz="0" w:space="0" w:color="auto"/>
            <w:left w:val="none" w:sz="0" w:space="0" w:color="auto"/>
            <w:bottom w:val="none" w:sz="0" w:space="0" w:color="auto"/>
            <w:right w:val="none" w:sz="0" w:space="0" w:color="auto"/>
          </w:divBdr>
          <w:divsChild>
            <w:div w:id="224679380">
              <w:marLeft w:val="0"/>
              <w:marRight w:val="0"/>
              <w:marTop w:val="0"/>
              <w:marBottom w:val="0"/>
              <w:divBdr>
                <w:top w:val="none" w:sz="0" w:space="0" w:color="auto"/>
                <w:left w:val="none" w:sz="0" w:space="0" w:color="auto"/>
                <w:bottom w:val="none" w:sz="0" w:space="0" w:color="auto"/>
                <w:right w:val="none" w:sz="0" w:space="0" w:color="auto"/>
              </w:divBdr>
            </w:div>
          </w:divsChild>
        </w:div>
        <w:div w:id="1314945424">
          <w:marLeft w:val="0"/>
          <w:marRight w:val="0"/>
          <w:marTop w:val="0"/>
          <w:marBottom w:val="0"/>
          <w:divBdr>
            <w:top w:val="none" w:sz="0" w:space="0" w:color="auto"/>
            <w:left w:val="none" w:sz="0" w:space="0" w:color="auto"/>
            <w:bottom w:val="none" w:sz="0" w:space="0" w:color="auto"/>
            <w:right w:val="none" w:sz="0" w:space="0" w:color="auto"/>
          </w:divBdr>
          <w:divsChild>
            <w:div w:id="1657996414">
              <w:marLeft w:val="0"/>
              <w:marRight w:val="0"/>
              <w:marTop w:val="0"/>
              <w:marBottom w:val="0"/>
              <w:divBdr>
                <w:top w:val="none" w:sz="0" w:space="0" w:color="auto"/>
                <w:left w:val="none" w:sz="0" w:space="0" w:color="auto"/>
                <w:bottom w:val="none" w:sz="0" w:space="0" w:color="auto"/>
                <w:right w:val="none" w:sz="0" w:space="0" w:color="auto"/>
              </w:divBdr>
            </w:div>
          </w:divsChild>
        </w:div>
        <w:div w:id="1207180644">
          <w:marLeft w:val="0"/>
          <w:marRight w:val="0"/>
          <w:marTop w:val="0"/>
          <w:marBottom w:val="0"/>
          <w:divBdr>
            <w:top w:val="none" w:sz="0" w:space="0" w:color="auto"/>
            <w:left w:val="none" w:sz="0" w:space="0" w:color="auto"/>
            <w:bottom w:val="none" w:sz="0" w:space="0" w:color="auto"/>
            <w:right w:val="none" w:sz="0" w:space="0" w:color="auto"/>
          </w:divBdr>
          <w:divsChild>
            <w:div w:id="994378340">
              <w:marLeft w:val="0"/>
              <w:marRight w:val="0"/>
              <w:marTop w:val="0"/>
              <w:marBottom w:val="0"/>
              <w:divBdr>
                <w:top w:val="none" w:sz="0" w:space="0" w:color="auto"/>
                <w:left w:val="none" w:sz="0" w:space="0" w:color="auto"/>
                <w:bottom w:val="none" w:sz="0" w:space="0" w:color="auto"/>
                <w:right w:val="none" w:sz="0" w:space="0" w:color="auto"/>
              </w:divBdr>
            </w:div>
          </w:divsChild>
        </w:div>
        <w:div w:id="1390493210">
          <w:marLeft w:val="0"/>
          <w:marRight w:val="0"/>
          <w:marTop w:val="0"/>
          <w:marBottom w:val="0"/>
          <w:divBdr>
            <w:top w:val="none" w:sz="0" w:space="0" w:color="auto"/>
            <w:left w:val="none" w:sz="0" w:space="0" w:color="auto"/>
            <w:bottom w:val="none" w:sz="0" w:space="0" w:color="auto"/>
            <w:right w:val="none" w:sz="0" w:space="0" w:color="auto"/>
          </w:divBdr>
          <w:divsChild>
            <w:div w:id="107891736">
              <w:marLeft w:val="0"/>
              <w:marRight w:val="0"/>
              <w:marTop w:val="0"/>
              <w:marBottom w:val="0"/>
              <w:divBdr>
                <w:top w:val="none" w:sz="0" w:space="0" w:color="auto"/>
                <w:left w:val="none" w:sz="0" w:space="0" w:color="auto"/>
                <w:bottom w:val="none" w:sz="0" w:space="0" w:color="auto"/>
                <w:right w:val="none" w:sz="0" w:space="0" w:color="auto"/>
              </w:divBdr>
            </w:div>
          </w:divsChild>
        </w:div>
        <w:div w:id="1310592746">
          <w:marLeft w:val="0"/>
          <w:marRight w:val="0"/>
          <w:marTop w:val="0"/>
          <w:marBottom w:val="0"/>
          <w:divBdr>
            <w:top w:val="none" w:sz="0" w:space="0" w:color="auto"/>
            <w:left w:val="none" w:sz="0" w:space="0" w:color="auto"/>
            <w:bottom w:val="none" w:sz="0" w:space="0" w:color="auto"/>
            <w:right w:val="none" w:sz="0" w:space="0" w:color="auto"/>
          </w:divBdr>
          <w:divsChild>
            <w:div w:id="90860357">
              <w:marLeft w:val="0"/>
              <w:marRight w:val="0"/>
              <w:marTop w:val="0"/>
              <w:marBottom w:val="0"/>
              <w:divBdr>
                <w:top w:val="none" w:sz="0" w:space="0" w:color="auto"/>
                <w:left w:val="none" w:sz="0" w:space="0" w:color="auto"/>
                <w:bottom w:val="none" w:sz="0" w:space="0" w:color="auto"/>
                <w:right w:val="none" w:sz="0" w:space="0" w:color="auto"/>
              </w:divBdr>
            </w:div>
          </w:divsChild>
        </w:div>
        <w:div w:id="662665795">
          <w:marLeft w:val="0"/>
          <w:marRight w:val="0"/>
          <w:marTop w:val="0"/>
          <w:marBottom w:val="0"/>
          <w:divBdr>
            <w:top w:val="none" w:sz="0" w:space="0" w:color="auto"/>
            <w:left w:val="none" w:sz="0" w:space="0" w:color="auto"/>
            <w:bottom w:val="none" w:sz="0" w:space="0" w:color="auto"/>
            <w:right w:val="none" w:sz="0" w:space="0" w:color="auto"/>
          </w:divBdr>
          <w:divsChild>
            <w:div w:id="1130367047">
              <w:marLeft w:val="0"/>
              <w:marRight w:val="0"/>
              <w:marTop w:val="0"/>
              <w:marBottom w:val="0"/>
              <w:divBdr>
                <w:top w:val="none" w:sz="0" w:space="0" w:color="auto"/>
                <w:left w:val="none" w:sz="0" w:space="0" w:color="auto"/>
                <w:bottom w:val="none" w:sz="0" w:space="0" w:color="auto"/>
                <w:right w:val="none" w:sz="0" w:space="0" w:color="auto"/>
              </w:divBdr>
            </w:div>
          </w:divsChild>
        </w:div>
        <w:div w:id="186140847">
          <w:marLeft w:val="0"/>
          <w:marRight w:val="0"/>
          <w:marTop w:val="0"/>
          <w:marBottom w:val="0"/>
          <w:divBdr>
            <w:top w:val="none" w:sz="0" w:space="0" w:color="auto"/>
            <w:left w:val="none" w:sz="0" w:space="0" w:color="auto"/>
            <w:bottom w:val="none" w:sz="0" w:space="0" w:color="auto"/>
            <w:right w:val="none" w:sz="0" w:space="0" w:color="auto"/>
          </w:divBdr>
        </w:div>
        <w:div w:id="1307975273">
          <w:marLeft w:val="0"/>
          <w:marRight w:val="0"/>
          <w:marTop w:val="0"/>
          <w:marBottom w:val="0"/>
          <w:divBdr>
            <w:top w:val="none" w:sz="0" w:space="0" w:color="auto"/>
            <w:left w:val="none" w:sz="0" w:space="0" w:color="auto"/>
            <w:bottom w:val="none" w:sz="0" w:space="0" w:color="auto"/>
            <w:right w:val="none" w:sz="0" w:space="0" w:color="auto"/>
          </w:divBdr>
          <w:divsChild>
            <w:div w:id="1821536686">
              <w:marLeft w:val="0"/>
              <w:marRight w:val="0"/>
              <w:marTop w:val="0"/>
              <w:marBottom w:val="0"/>
              <w:divBdr>
                <w:top w:val="none" w:sz="0" w:space="0" w:color="auto"/>
                <w:left w:val="none" w:sz="0" w:space="0" w:color="auto"/>
                <w:bottom w:val="none" w:sz="0" w:space="0" w:color="auto"/>
                <w:right w:val="none" w:sz="0" w:space="0" w:color="auto"/>
              </w:divBdr>
            </w:div>
          </w:divsChild>
        </w:div>
        <w:div w:id="2141338755">
          <w:marLeft w:val="0"/>
          <w:marRight w:val="0"/>
          <w:marTop w:val="0"/>
          <w:marBottom w:val="0"/>
          <w:divBdr>
            <w:top w:val="none" w:sz="0" w:space="0" w:color="auto"/>
            <w:left w:val="none" w:sz="0" w:space="0" w:color="auto"/>
            <w:bottom w:val="none" w:sz="0" w:space="0" w:color="auto"/>
            <w:right w:val="none" w:sz="0" w:space="0" w:color="auto"/>
          </w:divBdr>
          <w:divsChild>
            <w:div w:id="704452733">
              <w:marLeft w:val="0"/>
              <w:marRight w:val="0"/>
              <w:marTop w:val="0"/>
              <w:marBottom w:val="0"/>
              <w:divBdr>
                <w:top w:val="none" w:sz="0" w:space="0" w:color="auto"/>
                <w:left w:val="none" w:sz="0" w:space="0" w:color="auto"/>
                <w:bottom w:val="none" w:sz="0" w:space="0" w:color="auto"/>
                <w:right w:val="none" w:sz="0" w:space="0" w:color="auto"/>
              </w:divBdr>
            </w:div>
          </w:divsChild>
        </w:div>
        <w:div w:id="1042902733">
          <w:marLeft w:val="0"/>
          <w:marRight w:val="0"/>
          <w:marTop w:val="0"/>
          <w:marBottom w:val="0"/>
          <w:divBdr>
            <w:top w:val="none" w:sz="0" w:space="0" w:color="auto"/>
            <w:left w:val="none" w:sz="0" w:space="0" w:color="auto"/>
            <w:bottom w:val="none" w:sz="0" w:space="0" w:color="auto"/>
            <w:right w:val="none" w:sz="0" w:space="0" w:color="auto"/>
          </w:divBdr>
          <w:divsChild>
            <w:div w:id="218440471">
              <w:marLeft w:val="0"/>
              <w:marRight w:val="0"/>
              <w:marTop w:val="0"/>
              <w:marBottom w:val="0"/>
              <w:divBdr>
                <w:top w:val="none" w:sz="0" w:space="0" w:color="auto"/>
                <w:left w:val="none" w:sz="0" w:space="0" w:color="auto"/>
                <w:bottom w:val="none" w:sz="0" w:space="0" w:color="auto"/>
                <w:right w:val="none" w:sz="0" w:space="0" w:color="auto"/>
              </w:divBdr>
            </w:div>
          </w:divsChild>
        </w:div>
        <w:div w:id="602491140">
          <w:marLeft w:val="0"/>
          <w:marRight w:val="0"/>
          <w:marTop w:val="0"/>
          <w:marBottom w:val="0"/>
          <w:divBdr>
            <w:top w:val="none" w:sz="0" w:space="0" w:color="auto"/>
            <w:left w:val="none" w:sz="0" w:space="0" w:color="auto"/>
            <w:bottom w:val="none" w:sz="0" w:space="0" w:color="auto"/>
            <w:right w:val="none" w:sz="0" w:space="0" w:color="auto"/>
          </w:divBdr>
          <w:divsChild>
            <w:div w:id="1324358262">
              <w:marLeft w:val="0"/>
              <w:marRight w:val="0"/>
              <w:marTop w:val="0"/>
              <w:marBottom w:val="0"/>
              <w:divBdr>
                <w:top w:val="none" w:sz="0" w:space="0" w:color="auto"/>
                <w:left w:val="none" w:sz="0" w:space="0" w:color="auto"/>
                <w:bottom w:val="none" w:sz="0" w:space="0" w:color="auto"/>
                <w:right w:val="none" w:sz="0" w:space="0" w:color="auto"/>
              </w:divBdr>
            </w:div>
          </w:divsChild>
        </w:div>
        <w:div w:id="402456814">
          <w:marLeft w:val="0"/>
          <w:marRight w:val="0"/>
          <w:marTop w:val="0"/>
          <w:marBottom w:val="0"/>
          <w:divBdr>
            <w:top w:val="none" w:sz="0" w:space="0" w:color="auto"/>
            <w:left w:val="none" w:sz="0" w:space="0" w:color="auto"/>
            <w:bottom w:val="none" w:sz="0" w:space="0" w:color="auto"/>
            <w:right w:val="none" w:sz="0" w:space="0" w:color="auto"/>
          </w:divBdr>
          <w:divsChild>
            <w:div w:id="1222667436">
              <w:marLeft w:val="0"/>
              <w:marRight w:val="0"/>
              <w:marTop w:val="0"/>
              <w:marBottom w:val="0"/>
              <w:divBdr>
                <w:top w:val="none" w:sz="0" w:space="0" w:color="auto"/>
                <w:left w:val="none" w:sz="0" w:space="0" w:color="auto"/>
                <w:bottom w:val="none" w:sz="0" w:space="0" w:color="auto"/>
                <w:right w:val="none" w:sz="0" w:space="0" w:color="auto"/>
              </w:divBdr>
            </w:div>
          </w:divsChild>
        </w:div>
        <w:div w:id="1113330283">
          <w:marLeft w:val="0"/>
          <w:marRight w:val="0"/>
          <w:marTop w:val="0"/>
          <w:marBottom w:val="0"/>
          <w:divBdr>
            <w:top w:val="none" w:sz="0" w:space="0" w:color="auto"/>
            <w:left w:val="none" w:sz="0" w:space="0" w:color="auto"/>
            <w:bottom w:val="none" w:sz="0" w:space="0" w:color="auto"/>
            <w:right w:val="none" w:sz="0" w:space="0" w:color="auto"/>
          </w:divBdr>
        </w:div>
        <w:div w:id="337510734">
          <w:marLeft w:val="0"/>
          <w:marRight w:val="0"/>
          <w:marTop w:val="0"/>
          <w:marBottom w:val="0"/>
          <w:divBdr>
            <w:top w:val="none" w:sz="0" w:space="0" w:color="auto"/>
            <w:left w:val="none" w:sz="0" w:space="0" w:color="auto"/>
            <w:bottom w:val="none" w:sz="0" w:space="0" w:color="auto"/>
            <w:right w:val="none" w:sz="0" w:space="0" w:color="auto"/>
          </w:divBdr>
          <w:divsChild>
            <w:div w:id="628241605">
              <w:marLeft w:val="0"/>
              <w:marRight w:val="0"/>
              <w:marTop w:val="0"/>
              <w:marBottom w:val="0"/>
              <w:divBdr>
                <w:top w:val="none" w:sz="0" w:space="0" w:color="auto"/>
                <w:left w:val="none" w:sz="0" w:space="0" w:color="auto"/>
                <w:bottom w:val="none" w:sz="0" w:space="0" w:color="auto"/>
                <w:right w:val="none" w:sz="0" w:space="0" w:color="auto"/>
              </w:divBdr>
            </w:div>
          </w:divsChild>
        </w:div>
        <w:div w:id="426732336">
          <w:marLeft w:val="0"/>
          <w:marRight w:val="0"/>
          <w:marTop w:val="0"/>
          <w:marBottom w:val="0"/>
          <w:divBdr>
            <w:top w:val="none" w:sz="0" w:space="0" w:color="auto"/>
            <w:left w:val="none" w:sz="0" w:space="0" w:color="auto"/>
            <w:bottom w:val="none" w:sz="0" w:space="0" w:color="auto"/>
            <w:right w:val="none" w:sz="0" w:space="0" w:color="auto"/>
          </w:divBdr>
          <w:divsChild>
            <w:div w:id="209611867">
              <w:marLeft w:val="0"/>
              <w:marRight w:val="0"/>
              <w:marTop w:val="0"/>
              <w:marBottom w:val="0"/>
              <w:divBdr>
                <w:top w:val="none" w:sz="0" w:space="0" w:color="auto"/>
                <w:left w:val="none" w:sz="0" w:space="0" w:color="auto"/>
                <w:bottom w:val="none" w:sz="0" w:space="0" w:color="auto"/>
                <w:right w:val="none" w:sz="0" w:space="0" w:color="auto"/>
              </w:divBdr>
            </w:div>
          </w:divsChild>
        </w:div>
        <w:div w:id="817573370">
          <w:marLeft w:val="0"/>
          <w:marRight w:val="0"/>
          <w:marTop w:val="0"/>
          <w:marBottom w:val="0"/>
          <w:divBdr>
            <w:top w:val="none" w:sz="0" w:space="0" w:color="auto"/>
            <w:left w:val="none" w:sz="0" w:space="0" w:color="auto"/>
            <w:bottom w:val="none" w:sz="0" w:space="0" w:color="auto"/>
            <w:right w:val="none" w:sz="0" w:space="0" w:color="auto"/>
          </w:divBdr>
          <w:divsChild>
            <w:div w:id="1085490812">
              <w:marLeft w:val="0"/>
              <w:marRight w:val="0"/>
              <w:marTop w:val="0"/>
              <w:marBottom w:val="0"/>
              <w:divBdr>
                <w:top w:val="none" w:sz="0" w:space="0" w:color="auto"/>
                <w:left w:val="none" w:sz="0" w:space="0" w:color="auto"/>
                <w:bottom w:val="none" w:sz="0" w:space="0" w:color="auto"/>
                <w:right w:val="none" w:sz="0" w:space="0" w:color="auto"/>
              </w:divBdr>
            </w:div>
          </w:divsChild>
        </w:div>
        <w:div w:id="161360750">
          <w:marLeft w:val="0"/>
          <w:marRight w:val="0"/>
          <w:marTop w:val="0"/>
          <w:marBottom w:val="0"/>
          <w:divBdr>
            <w:top w:val="none" w:sz="0" w:space="0" w:color="auto"/>
            <w:left w:val="none" w:sz="0" w:space="0" w:color="auto"/>
            <w:bottom w:val="none" w:sz="0" w:space="0" w:color="auto"/>
            <w:right w:val="none" w:sz="0" w:space="0" w:color="auto"/>
          </w:divBdr>
          <w:divsChild>
            <w:div w:id="1751655533">
              <w:marLeft w:val="0"/>
              <w:marRight w:val="0"/>
              <w:marTop w:val="0"/>
              <w:marBottom w:val="0"/>
              <w:divBdr>
                <w:top w:val="none" w:sz="0" w:space="0" w:color="auto"/>
                <w:left w:val="none" w:sz="0" w:space="0" w:color="auto"/>
                <w:bottom w:val="none" w:sz="0" w:space="0" w:color="auto"/>
                <w:right w:val="none" w:sz="0" w:space="0" w:color="auto"/>
              </w:divBdr>
            </w:div>
          </w:divsChild>
        </w:div>
        <w:div w:id="460150935">
          <w:marLeft w:val="0"/>
          <w:marRight w:val="0"/>
          <w:marTop w:val="0"/>
          <w:marBottom w:val="0"/>
          <w:divBdr>
            <w:top w:val="none" w:sz="0" w:space="0" w:color="auto"/>
            <w:left w:val="none" w:sz="0" w:space="0" w:color="auto"/>
            <w:bottom w:val="none" w:sz="0" w:space="0" w:color="auto"/>
            <w:right w:val="none" w:sz="0" w:space="0" w:color="auto"/>
          </w:divBdr>
          <w:divsChild>
            <w:div w:id="856580300">
              <w:marLeft w:val="0"/>
              <w:marRight w:val="0"/>
              <w:marTop w:val="0"/>
              <w:marBottom w:val="0"/>
              <w:divBdr>
                <w:top w:val="none" w:sz="0" w:space="0" w:color="auto"/>
                <w:left w:val="none" w:sz="0" w:space="0" w:color="auto"/>
                <w:bottom w:val="none" w:sz="0" w:space="0" w:color="auto"/>
                <w:right w:val="none" w:sz="0" w:space="0" w:color="auto"/>
              </w:divBdr>
            </w:div>
          </w:divsChild>
        </w:div>
        <w:div w:id="347873837">
          <w:marLeft w:val="0"/>
          <w:marRight w:val="0"/>
          <w:marTop w:val="0"/>
          <w:marBottom w:val="0"/>
          <w:divBdr>
            <w:top w:val="none" w:sz="0" w:space="0" w:color="auto"/>
            <w:left w:val="none" w:sz="0" w:space="0" w:color="auto"/>
            <w:bottom w:val="none" w:sz="0" w:space="0" w:color="auto"/>
            <w:right w:val="none" w:sz="0" w:space="0" w:color="auto"/>
          </w:divBdr>
          <w:divsChild>
            <w:div w:id="729772687">
              <w:marLeft w:val="0"/>
              <w:marRight w:val="0"/>
              <w:marTop w:val="0"/>
              <w:marBottom w:val="0"/>
              <w:divBdr>
                <w:top w:val="none" w:sz="0" w:space="0" w:color="auto"/>
                <w:left w:val="none" w:sz="0" w:space="0" w:color="auto"/>
                <w:bottom w:val="none" w:sz="0" w:space="0" w:color="auto"/>
                <w:right w:val="none" w:sz="0" w:space="0" w:color="auto"/>
              </w:divBdr>
            </w:div>
          </w:divsChild>
        </w:div>
        <w:div w:id="812871788">
          <w:marLeft w:val="0"/>
          <w:marRight w:val="0"/>
          <w:marTop w:val="0"/>
          <w:marBottom w:val="0"/>
          <w:divBdr>
            <w:top w:val="none" w:sz="0" w:space="0" w:color="auto"/>
            <w:left w:val="none" w:sz="0" w:space="0" w:color="auto"/>
            <w:bottom w:val="none" w:sz="0" w:space="0" w:color="auto"/>
            <w:right w:val="none" w:sz="0" w:space="0" w:color="auto"/>
          </w:divBdr>
          <w:divsChild>
            <w:div w:id="872498879">
              <w:marLeft w:val="0"/>
              <w:marRight w:val="0"/>
              <w:marTop w:val="0"/>
              <w:marBottom w:val="0"/>
              <w:divBdr>
                <w:top w:val="none" w:sz="0" w:space="0" w:color="auto"/>
                <w:left w:val="none" w:sz="0" w:space="0" w:color="auto"/>
                <w:bottom w:val="none" w:sz="0" w:space="0" w:color="auto"/>
                <w:right w:val="none" w:sz="0" w:space="0" w:color="auto"/>
              </w:divBdr>
            </w:div>
          </w:divsChild>
        </w:div>
        <w:div w:id="319192970">
          <w:marLeft w:val="0"/>
          <w:marRight w:val="0"/>
          <w:marTop w:val="0"/>
          <w:marBottom w:val="0"/>
          <w:divBdr>
            <w:top w:val="none" w:sz="0" w:space="0" w:color="auto"/>
            <w:left w:val="none" w:sz="0" w:space="0" w:color="auto"/>
            <w:bottom w:val="none" w:sz="0" w:space="0" w:color="auto"/>
            <w:right w:val="none" w:sz="0" w:space="0" w:color="auto"/>
          </w:divBdr>
          <w:divsChild>
            <w:div w:id="2115977591">
              <w:marLeft w:val="0"/>
              <w:marRight w:val="0"/>
              <w:marTop w:val="0"/>
              <w:marBottom w:val="0"/>
              <w:divBdr>
                <w:top w:val="none" w:sz="0" w:space="0" w:color="auto"/>
                <w:left w:val="none" w:sz="0" w:space="0" w:color="auto"/>
                <w:bottom w:val="none" w:sz="0" w:space="0" w:color="auto"/>
                <w:right w:val="none" w:sz="0" w:space="0" w:color="auto"/>
              </w:divBdr>
            </w:div>
          </w:divsChild>
        </w:div>
        <w:div w:id="1643924476">
          <w:marLeft w:val="0"/>
          <w:marRight w:val="0"/>
          <w:marTop w:val="0"/>
          <w:marBottom w:val="0"/>
          <w:divBdr>
            <w:top w:val="none" w:sz="0" w:space="0" w:color="auto"/>
            <w:left w:val="none" w:sz="0" w:space="0" w:color="auto"/>
            <w:bottom w:val="none" w:sz="0" w:space="0" w:color="auto"/>
            <w:right w:val="none" w:sz="0" w:space="0" w:color="auto"/>
          </w:divBdr>
          <w:divsChild>
            <w:div w:id="215238106">
              <w:marLeft w:val="0"/>
              <w:marRight w:val="0"/>
              <w:marTop w:val="0"/>
              <w:marBottom w:val="0"/>
              <w:divBdr>
                <w:top w:val="none" w:sz="0" w:space="0" w:color="auto"/>
                <w:left w:val="none" w:sz="0" w:space="0" w:color="auto"/>
                <w:bottom w:val="none" w:sz="0" w:space="0" w:color="auto"/>
                <w:right w:val="none" w:sz="0" w:space="0" w:color="auto"/>
              </w:divBdr>
            </w:div>
          </w:divsChild>
        </w:div>
        <w:div w:id="528571902">
          <w:marLeft w:val="0"/>
          <w:marRight w:val="0"/>
          <w:marTop w:val="0"/>
          <w:marBottom w:val="0"/>
          <w:divBdr>
            <w:top w:val="none" w:sz="0" w:space="0" w:color="auto"/>
            <w:left w:val="none" w:sz="0" w:space="0" w:color="auto"/>
            <w:bottom w:val="none" w:sz="0" w:space="0" w:color="auto"/>
            <w:right w:val="none" w:sz="0" w:space="0" w:color="auto"/>
          </w:divBdr>
        </w:div>
        <w:div w:id="1929268334">
          <w:marLeft w:val="0"/>
          <w:marRight w:val="0"/>
          <w:marTop w:val="0"/>
          <w:marBottom w:val="0"/>
          <w:divBdr>
            <w:top w:val="none" w:sz="0" w:space="0" w:color="auto"/>
            <w:left w:val="none" w:sz="0" w:space="0" w:color="auto"/>
            <w:bottom w:val="none" w:sz="0" w:space="0" w:color="auto"/>
            <w:right w:val="none" w:sz="0" w:space="0" w:color="auto"/>
          </w:divBdr>
          <w:divsChild>
            <w:div w:id="134880644">
              <w:marLeft w:val="0"/>
              <w:marRight w:val="0"/>
              <w:marTop w:val="0"/>
              <w:marBottom w:val="0"/>
              <w:divBdr>
                <w:top w:val="none" w:sz="0" w:space="0" w:color="auto"/>
                <w:left w:val="none" w:sz="0" w:space="0" w:color="auto"/>
                <w:bottom w:val="none" w:sz="0" w:space="0" w:color="auto"/>
                <w:right w:val="none" w:sz="0" w:space="0" w:color="auto"/>
              </w:divBdr>
            </w:div>
          </w:divsChild>
        </w:div>
        <w:div w:id="799570244">
          <w:marLeft w:val="0"/>
          <w:marRight w:val="0"/>
          <w:marTop w:val="0"/>
          <w:marBottom w:val="0"/>
          <w:divBdr>
            <w:top w:val="none" w:sz="0" w:space="0" w:color="auto"/>
            <w:left w:val="none" w:sz="0" w:space="0" w:color="auto"/>
            <w:bottom w:val="none" w:sz="0" w:space="0" w:color="auto"/>
            <w:right w:val="none" w:sz="0" w:space="0" w:color="auto"/>
          </w:divBdr>
          <w:divsChild>
            <w:div w:id="825587988">
              <w:marLeft w:val="0"/>
              <w:marRight w:val="0"/>
              <w:marTop w:val="0"/>
              <w:marBottom w:val="0"/>
              <w:divBdr>
                <w:top w:val="none" w:sz="0" w:space="0" w:color="auto"/>
                <w:left w:val="none" w:sz="0" w:space="0" w:color="auto"/>
                <w:bottom w:val="none" w:sz="0" w:space="0" w:color="auto"/>
                <w:right w:val="none" w:sz="0" w:space="0" w:color="auto"/>
              </w:divBdr>
            </w:div>
          </w:divsChild>
        </w:div>
        <w:div w:id="45877547">
          <w:marLeft w:val="0"/>
          <w:marRight w:val="0"/>
          <w:marTop w:val="0"/>
          <w:marBottom w:val="0"/>
          <w:divBdr>
            <w:top w:val="none" w:sz="0" w:space="0" w:color="auto"/>
            <w:left w:val="none" w:sz="0" w:space="0" w:color="auto"/>
            <w:bottom w:val="none" w:sz="0" w:space="0" w:color="auto"/>
            <w:right w:val="none" w:sz="0" w:space="0" w:color="auto"/>
          </w:divBdr>
          <w:divsChild>
            <w:div w:id="1562518901">
              <w:marLeft w:val="0"/>
              <w:marRight w:val="0"/>
              <w:marTop w:val="0"/>
              <w:marBottom w:val="0"/>
              <w:divBdr>
                <w:top w:val="none" w:sz="0" w:space="0" w:color="auto"/>
                <w:left w:val="none" w:sz="0" w:space="0" w:color="auto"/>
                <w:bottom w:val="none" w:sz="0" w:space="0" w:color="auto"/>
                <w:right w:val="none" w:sz="0" w:space="0" w:color="auto"/>
              </w:divBdr>
            </w:div>
          </w:divsChild>
        </w:div>
        <w:div w:id="283387720">
          <w:marLeft w:val="0"/>
          <w:marRight w:val="0"/>
          <w:marTop w:val="0"/>
          <w:marBottom w:val="0"/>
          <w:divBdr>
            <w:top w:val="none" w:sz="0" w:space="0" w:color="auto"/>
            <w:left w:val="none" w:sz="0" w:space="0" w:color="auto"/>
            <w:bottom w:val="none" w:sz="0" w:space="0" w:color="auto"/>
            <w:right w:val="none" w:sz="0" w:space="0" w:color="auto"/>
          </w:divBdr>
          <w:divsChild>
            <w:div w:id="1290820021">
              <w:marLeft w:val="0"/>
              <w:marRight w:val="0"/>
              <w:marTop w:val="0"/>
              <w:marBottom w:val="0"/>
              <w:divBdr>
                <w:top w:val="none" w:sz="0" w:space="0" w:color="auto"/>
                <w:left w:val="none" w:sz="0" w:space="0" w:color="auto"/>
                <w:bottom w:val="none" w:sz="0" w:space="0" w:color="auto"/>
                <w:right w:val="none" w:sz="0" w:space="0" w:color="auto"/>
              </w:divBdr>
            </w:div>
          </w:divsChild>
        </w:div>
        <w:div w:id="1438985246">
          <w:marLeft w:val="0"/>
          <w:marRight w:val="0"/>
          <w:marTop w:val="0"/>
          <w:marBottom w:val="0"/>
          <w:divBdr>
            <w:top w:val="none" w:sz="0" w:space="0" w:color="auto"/>
            <w:left w:val="none" w:sz="0" w:space="0" w:color="auto"/>
            <w:bottom w:val="none" w:sz="0" w:space="0" w:color="auto"/>
            <w:right w:val="none" w:sz="0" w:space="0" w:color="auto"/>
          </w:divBdr>
          <w:divsChild>
            <w:div w:id="113133078">
              <w:marLeft w:val="0"/>
              <w:marRight w:val="0"/>
              <w:marTop w:val="0"/>
              <w:marBottom w:val="0"/>
              <w:divBdr>
                <w:top w:val="none" w:sz="0" w:space="0" w:color="auto"/>
                <w:left w:val="none" w:sz="0" w:space="0" w:color="auto"/>
                <w:bottom w:val="none" w:sz="0" w:space="0" w:color="auto"/>
                <w:right w:val="none" w:sz="0" w:space="0" w:color="auto"/>
              </w:divBdr>
            </w:div>
          </w:divsChild>
        </w:div>
        <w:div w:id="313920007">
          <w:marLeft w:val="0"/>
          <w:marRight w:val="0"/>
          <w:marTop w:val="0"/>
          <w:marBottom w:val="0"/>
          <w:divBdr>
            <w:top w:val="none" w:sz="0" w:space="0" w:color="auto"/>
            <w:left w:val="none" w:sz="0" w:space="0" w:color="auto"/>
            <w:bottom w:val="none" w:sz="0" w:space="0" w:color="auto"/>
            <w:right w:val="none" w:sz="0" w:space="0" w:color="auto"/>
          </w:divBdr>
        </w:div>
        <w:div w:id="543830248">
          <w:marLeft w:val="0"/>
          <w:marRight w:val="0"/>
          <w:marTop w:val="0"/>
          <w:marBottom w:val="0"/>
          <w:divBdr>
            <w:top w:val="none" w:sz="0" w:space="0" w:color="auto"/>
            <w:left w:val="none" w:sz="0" w:space="0" w:color="auto"/>
            <w:bottom w:val="none" w:sz="0" w:space="0" w:color="auto"/>
            <w:right w:val="none" w:sz="0" w:space="0" w:color="auto"/>
          </w:divBdr>
          <w:divsChild>
            <w:div w:id="1282684369">
              <w:marLeft w:val="0"/>
              <w:marRight w:val="0"/>
              <w:marTop w:val="0"/>
              <w:marBottom w:val="0"/>
              <w:divBdr>
                <w:top w:val="none" w:sz="0" w:space="0" w:color="auto"/>
                <w:left w:val="none" w:sz="0" w:space="0" w:color="auto"/>
                <w:bottom w:val="none" w:sz="0" w:space="0" w:color="auto"/>
                <w:right w:val="none" w:sz="0" w:space="0" w:color="auto"/>
              </w:divBdr>
            </w:div>
          </w:divsChild>
        </w:div>
        <w:div w:id="587150983">
          <w:marLeft w:val="0"/>
          <w:marRight w:val="0"/>
          <w:marTop w:val="0"/>
          <w:marBottom w:val="0"/>
          <w:divBdr>
            <w:top w:val="none" w:sz="0" w:space="0" w:color="auto"/>
            <w:left w:val="none" w:sz="0" w:space="0" w:color="auto"/>
            <w:bottom w:val="none" w:sz="0" w:space="0" w:color="auto"/>
            <w:right w:val="none" w:sz="0" w:space="0" w:color="auto"/>
          </w:divBdr>
          <w:divsChild>
            <w:div w:id="1265381864">
              <w:marLeft w:val="0"/>
              <w:marRight w:val="0"/>
              <w:marTop w:val="0"/>
              <w:marBottom w:val="0"/>
              <w:divBdr>
                <w:top w:val="none" w:sz="0" w:space="0" w:color="auto"/>
                <w:left w:val="none" w:sz="0" w:space="0" w:color="auto"/>
                <w:bottom w:val="none" w:sz="0" w:space="0" w:color="auto"/>
                <w:right w:val="none" w:sz="0" w:space="0" w:color="auto"/>
              </w:divBdr>
            </w:div>
          </w:divsChild>
        </w:div>
        <w:div w:id="1692030121">
          <w:marLeft w:val="0"/>
          <w:marRight w:val="0"/>
          <w:marTop w:val="0"/>
          <w:marBottom w:val="0"/>
          <w:divBdr>
            <w:top w:val="none" w:sz="0" w:space="0" w:color="auto"/>
            <w:left w:val="none" w:sz="0" w:space="0" w:color="auto"/>
            <w:bottom w:val="none" w:sz="0" w:space="0" w:color="auto"/>
            <w:right w:val="none" w:sz="0" w:space="0" w:color="auto"/>
          </w:divBdr>
          <w:divsChild>
            <w:div w:id="2111118344">
              <w:marLeft w:val="0"/>
              <w:marRight w:val="0"/>
              <w:marTop w:val="0"/>
              <w:marBottom w:val="0"/>
              <w:divBdr>
                <w:top w:val="none" w:sz="0" w:space="0" w:color="auto"/>
                <w:left w:val="none" w:sz="0" w:space="0" w:color="auto"/>
                <w:bottom w:val="none" w:sz="0" w:space="0" w:color="auto"/>
                <w:right w:val="none" w:sz="0" w:space="0" w:color="auto"/>
              </w:divBdr>
            </w:div>
          </w:divsChild>
        </w:div>
        <w:div w:id="525631160">
          <w:marLeft w:val="0"/>
          <w:marRight w:val="0"/>
          <w:marTop w:val="0"/>
          <w:marBottom w:val="0"/>
          <w:divBdr>
            <w:top w:val="none" w:sz="0" w:space="0" w:color="auto"/>
            <w:left w:val="none" w:sz="0" w:space="0" w:color="auto"/>
            <w:bottom w:val="none" w:sz="0" w:space="0" w:color="auto"/>
            <w:right w:val="none" w:sz="0" w:space="0" w:color="auto"/>
          </w:divBdr>
          <w:divsChild>
            <w:div w:id="1944143230">
              <w:marLeft w:val="0"/>
              <w:marRight w:val="0"/>
              <w:marTop w:val="0"/>
              <w:marBottom w:val="0"/>
              <w:divBdr>
                <w:top w:val="none" w:sz="0" w:space="0" w:color="auto"/>
                <w:left w:val="none" w:sz="0" w:space="0" w:color="auto"/>
                <w:bottom w:val="none" w:sz="0" w:space="0" w:color="auto"/>
                <w:right w:val="none" w:sz="0" w:space="0" w:color="auto"/>
              </w:divBdr>
            </w:div>
          </w:divsChild>
        </w:div>
        <w:div w:id="909996690">
          <w:marLeft w:val="0"/>
          <w:marRight w:val="0"/>
          <w:marTop w:val="0"/>
          <w:marBottom w:val="0"/>
          <w:divBdr>
            <w:top w:val="none" w:sz="0" w:space="0" w:color="auto"/>
            <w:left w:val="none" w:sz="0" w:space="0" w:color="auto"/>
            <w:bottom w:val="none" w:sz="0" w:space="0" w:color="auto"/>
            <w:right w:val="none" w:sz="0" w:space="0" w:color="auto"/>
          </w:divBdr>
          <w:divsChild>
            <w:div w:id="421801982">
              <w:marLeft w:val="0"/>
              <w:marRight w:val="0"/>
              <w:marTop w:val="0"/>
              <w:marBottom w:val="0"/>
              <w:divBdr>
                <w:top w:val="none" w:sz="0" w:space="0" w:color="auto"/>
                <w:left w:val="none" w:sz="0" w:space="0" w:color="auto"/>
                <w:bottom w:val="none" w:sz="0" w:space="0" w:color="auto"/>
                <w:right w:val="none" w:sz="0" w:space="0" w:color="auto"/>
              </w:divBdr>
            </w:div>
          </w:divsChild>
        </w:div>
        <w:div w:id="1256086614">
          <w:marLeft w:val="0"/>
          <w:marRight w:val="0"/>
          <w:marTop w:val="0"/>
          <w:marBottom w:val="0"/>
          <w:divBdr>
            <w:top w:val="none" w:sz="0" w:space="0" w:color="auto"/>
            <w:left w:val="none" w:sz="0" w:space="0" w:color="auto"/>
            <w:bottom w:val="none" w:sz="0" w:space="0" w:color="auto"/>
            <w:right w:val="none" w:sz="0" w:space="0" w:color="auto"/>
          </w:divBdr>
          <w:divsChild>
            <w:div w:id="1929728845">
              <w:marLeft w:val="0"/>
              <w:marRight w:val="0"/>
              <w:marTop w:val="0"/>
              <w:marBottom w:val="0"/>
              <w:divBdr>
                <w:top w:val="none" w:sz="0" w:space="0" w:color="auto"/>
                <w:left w:val="none" w:sz="0" w:space="0" w:color="auto"/>
                <w:bottom w:val="none" w:sz="0" w:space="0" w:color="auto"/>
                <w:right w:val="none" w:sz="0" w:space="0" w:color="auto"/>
              </w:divBdr>
            </w:div>
          </w:divsChild>
        </w:div>
        <w:div w:id="1243948862">
          <w:marLeft w:val="0"/>
          <w:marRight w:val="0"/>
          <w:marTop w:val="0"/>
          <w:marBottom w:val="0"/>
          <w:divBdr>
            <w:top w:val="none" w:sz="0" w:space="0" w:color="auto"/>
            <w:left w:val="none" w:sz="0" w:space="0" w:color="auto"/>
            <w:bottom w:val="none" w:sz="0" w:space="0" w:color="auto"/>
            <w:right w:val="none" w:sz="0" w:space="0" w:color="auto"/>
          </w:divBdr>
          <w:divsChild>
            <w:div w:id="1982148690">
              <w:marLeft w:val="0"/>
              <w:marRight w:val="0"/>
              <w:marTop w:val="0"/>
              <w:marBottom w:val="0"/>
              <w:divBdr>
                <w:top w:val="none" w:sz="0" w:space="0" w:color="auto"/>
                <w:left w:val="none" w:sz="0" w:space="0" w:color="auto"/>
                <w:bottom w:val="none" w:sz="0" w:space="0" w:color="auto"/>
                <w:right w:val="none" w:sz="0" w:space="0" w:color="auto"/>
              </w:divBdr>
            </w:div>
          </w:divsChild>
        </w:div>
        <w:div w:id="2097360484">
          <w:marLeft w:val="0"/>
          <w:marRight w:val="0"/>
          <w:marTop w:val="0"/>
          <w:marBottom w:val="0"/>
          <w:divBdr>
            <w:top w:val="none" w:sz="0" w:space="0" w:color="auto"/>
            <w:left w:val="none" w:sz="0" w:space="0" w:color="auto"/>
            <w:bottom w:val="none" w:sz="0" w:space="0" w:color="auto"/>
            <w:right w:val="none" w:sz="0" w:space="0" w:color="auto"/>
          </w:divBdr>
          <w:divsChild>
            <w:div w:id="2106686075">
              <w:marLeft w:val="0"/>
              <w:marRight w:val="0"/>
              <w:marTop w:val="0"/>
              <w:marBottom w:val="0"/>
              <w:divBdr>
                <w:top w:val="none" w:sz="0" w:space="0" w:color="auto"/>
                <w:left w:val="none" w:sz="0" w:space="0" w:color="auto"/>
                <w:bottom w:val="none" w:sz="0" w:space="0" w:color="auto"/>
                <w:right w:val="none" w:sz="0" w:space="0" w:color="auto"/>
              </w:divBdr>
            </w:div>
          </w:divsChild>
        </w:div>
        <w:div w:id="894894377">
          <w:marLeft w:val="0"/>
          <w:marRight w:val="0"/>
          <w:marTop w:val="0"/>
          <w:marBottom w:val="0"/>
          <w:divBdr>
            <w:top w:val="none" w:sz="0" w:space="0" w:color="auto"/>
            <w:left w:val="none" w:sz="0" w:space="0" w:color="auto"/>
            <w:bottom w:val="none" w:sz="0" w:space="0" w:color="auto"/>
            <w:right w:val="none" w:sz="0" w:space="0" w:color="auto"/>
          </w:divBdr>
        </w:div>
        <w:div w:id="567419539">
          <w:marLeft w:val="0"/>
          <w:marRight w:val="0"/>
          <w:marTop w:val="0"/>
          <w:marBottom w:val="0"/>
          <w:divBdr>
            <w:top w:val="none" w:sz="0" w:space="0" w:color="auto"/>
            <w:left w:val="none" w:sz="0" w:space="0" w:color="auto"/>
            <w:bottom w:val="none" w:sz="0" w:space="0" w:color="auto"/>
            <w:right w:val="none" w:sz="0" w:space="0" w:color="auto"/>
          </w:divBdr>
          <w:divsChild>
            <w:div w:id="2086419474">
              <w:marLeft w:val="0"/>
              <w:marRight w:val="0"/>
              <w:marTop w:val="0"/>
              <w:marBottom w:val="0"/>
              <w:divBdr>
                <w:top w:val="none" w:sz="0" w:space="0" w:color="auto"/>
                <w:left w:val="none" w:sz="0" w:space="0" w:color="auto"/>
                <w:bottom w:val="none" w:sz="0" w:space="0" w:color="auto"/>
                <w:right w:val="none" w:sz="0" w:space="0" w:color="auto"/>
              </w:divBdr>
            </w:div>
          </w:divsChild>
        </w:div>
        <w:div w:id="560143665">
          <w:marLeft w:val="0"/>
          <w:marRight w:val="0"/>
          <w:marTop w:val="0"/>
          <w:marBottom w:val="0"/>
          <w:divBdr>
            <w:top w:val="none" w:sz="0" w:space="0" w:color="auto"/>
            <w:left w:val="none" w:sz="0" w:space="0" w:color="auto"/>
            <w:bottom w:val="none" w:sz="0" w:space="0" w:color="auto"/>
            <w:right w:val="none" w:sz="0" w:space="0" w:color="auto"/>
          </w:divBdr>
          <w:divsChild>
            <w:div w:id="1682706721">
              <w:marLeft w:val="0"/>
              <w:marRight w:val="0"/>
              <w:marTop w:val="0"/>
              <w:marBottom w:val="0"/>
              <w:divBdr>
                <w:top w:val="none" w:sz="0" w:space="0" w:color="auto"/>
                <w:left w:val="none" w:sz="0" w:space="0" w:color="auto"/>
                <w:bottom w:val="none" w:sz="0" w:space="0" w:color="auto"/>
                <w:right w:val="none" w:sz="0" w:space="0" w:color="auto"/>
              </w:divBdr>
            </w:div>
          </w:divsChild>
        </w:div>
        <w:div w:id="923148617">
          <w:marLeft w:val="0"/>
          <w:marRight w:val="0"/>
          <w:marTop w:val="0"/>
          <w:marBottom w:val="0"/>
          <w:divBdr>
            <w:top w:val="none" w:sz="0" w:space="0" w:color="auto"/>
            <w:left w:val="none" w:sz="0" w:space="0" w:color="auto"/>
            <w:bottom w:val="none" w:sz="0" w:space="0" w:color="auto"/>
            <w:right w:val="none" w:sz="0" w:space="0" w:color="auto"/>
          </w:divBdr>
          <w:divsChild>
            <w:div w:id="2075809192">
              <w:marLeft w:val="0"/>
              <w:marRight w:val="0"/>
              <w:marTop w:val="0"/>
              <w:marBottom w:val="0"/>
              <w:divBdr>
                <w:top w:val="none" w:sz="0" w:space="0" w:color="auto"/>
                <w:left w:val="none" w:sz="0" w:space="0" w:color="auto"/>
                <w:bottom w:val="none" w:sz="0" w:space="0" w:color="auto"/>
                <w:right w:val="none" w:sz="0" w:space="0" w:color="auto"/>
              </w:divBdr>
            </w:div>
          </w:divsChild>
        </w:div>
        <w:div w:id="1881744655">
          <w:marLeft w:val="0"/>
          <w:marRight w:val="0"/>
          <w:marTop w:val="0"/>
          <w:marBottom w:val="0"/>
          <w:divBdr>
            <w:top w:val="none" w:sz="0" w:space="0" w:color="auto"/>
            <w:left w:val="none" w:sz="0" w:space="0" w:color="auto"/>
            <w:bottom w:val="none" w:sz="0" w:space="0" w:color="auto"/>
            <w:right w:val="none" w:sz="0" w:space="0" w:color="auto"/>
          </w:divBdr>
          <w:divsChild>
            <w:div w:id="59138191">
              <w:marLeft w:val="0"/>
              <w:marRight w:val="0"/>
              <w:marTop w:val="0"/>
              <w:marBottom w:val="0"/>
              <w:divBdr>
                <w:top w:val="none" w:sz="0" w:space="0" w:color="auto"/>
                <w:left w:val="none" w:sz="0" w:space="0" w:color="auto"/>
                <w:bottom w:val="none" w:sz="0" w:space="0" w:color="auto"/>
                <w:right w:val="none" w:sz="0" w:space="0" w:color="auto"/>
              </w:divBdr>
            </w:div>
          </w:divsChild>
        </w:div>
        <w:div w:id="2083409029">
          <w:marLeft w:val="0"/>
          <w:marRight w:val="0"/>
          <w:marTop w:val="0"/>
          <w:marBottom w:val="0"/>
          <w:divBdr>
            <w:top w:val="none" w:sz="0" w:space="0" w:color="auto"/>
            <w:left w:val="none" w:sz="0" w:space="0" w:color="auto"/>
            <w:bottom w:val="none" w:sz="0" w:space="0" w:color="auto"/>
            <w:right w:val="none" w:sz="0" w:space="0" w:color="auto"/>
          </w:divBdr>
          <w:divsChild>
            <w:div w:id="1249777025">
              <w:marLeft w:val="0"/>
              <w:marRight w:val="0"/>
              <w:marTop w:val="0"/>
              <w:marBottom w:val="0"/>
              <w:divBdr>
                <w:top w:val="none" w:sz="0" w:space="0" w:color="auto"/>
                <w:left w:val="none" w:sz="0" w:space="0" w:color="auto"/>
                <w:bottom w:val="none" w:sz="0" w:space="0" w:color="auto"/>
                <w:right w:val="none" w:sz="0" w:space="0" w:color="auto"/>
              </w:divBdr>
            </w:div>
          </w:divsChild>
        </w:div>
        <w:div w:id="647855799">
          <w:marLeft w:val="0"/>
          <w:marRight w:val="0"/>
          <w:marTop w:val="0"/>
          <w:marBottom w:val="0"/>
          <w:divBdr>
            <w:top w:val="none" w:sz="0" w:space="0" w:color="auto"/>
            <w:left w:val="none" w:sz="0" w:space="0" w:color="auto"/>
            <w:bottom w:val="none" w:sz="0" w:space="0" w:color="auto"/>
            <w:right w:val="none" w:sz="0" w:space="0" w:color="auto"/>
          </w:divBdr>
        </w:div>
        <w:div w:id="1814057621">
          <w:marLeft w:val="0"/>
          <w:marRight w:val="0"/>
          <w:marTop w:val="0"/>
          <w:marBottom w:val="0"/>
          <w:divBdr>
            <w:top w:val="none" w:sz="0" w:space="0" w:color="auto"/>
            <w:left w:val="none" w:sz="0" w:space="0" w:color="auto"/>
            <w:bottom w:val="none" w:sz="0" w:space="0" w:color="auto"/>
            <w:right w:val="none" w:sz="0" w:space="0" w:color="auto"/>
          </w:divBdr>
          <w:divsChild>
            <w:div w:id="1855534143">
              <w:marLeft w:val="0"/>
              <w:marRight w:val="0"/>
              <w:marTop w:val="0"/>
              <w:marBottom w:val="0"/>
              <w:divBdr>
                <w:top w:val="none" w:sz="0" w:space="0" w:color="auto"/>
                <w:left w:val="none" w:sz="0" w:space="0" w:color="auto"/>
                <w:bottom w:val="none" w:sz="0" w:space="0" w:color="auto"/>
                <w:right w:val="none" w:sz="0" w:space="0" w:color="auto"/>
              </w:divBdr>
            </w:div>
          </w:divsChild>
        </w:div>
        <w:div w:id="1379166851">
          <w:marLeft w:val="0"/>
          <w:marRight w:val="0"/>
          <w:marTop w:val="0"/>
          <w:marBottom w:val="0"/>
          <w:divBdr>
            <w:top w:val="none" w:sz="0" w:space="0" w:color="auto"/>
            <w:left w:val="none" w:sz="0" w:space="0" w:color="auto"/>
            <w:bottom w:val="none" w:sz="0" w:space="0" w:color="auto"/>
            <w:right w:val="none" w:sz="0" w:space="0" w:color="auto"/>
          </w:divBdr>
          <w:divsChild>
            <w:div w:id="1138768161">
              <w:marLeft w:val="0"/>
              <w:marRight w:val="0"/>
              <w:marTop w:val="0"/>
              <w:marBottom w:val="0"/>
              <w:divBdr>
                <w:top w:val="none" w:sz="0" w:space="0" w:color="auto"/>
                <w:left w:val="none" w:sz="0" w:space="0" w:color="auto"/>
                <w:bottom w:val="none" w:sz="0" w:space="0" w:color="auto"/>
                <w:right w:val="none" w:sz="0" w:space="0" w:color="auto"/>
              </w:divBdr>
            </w:div>
          </w:divsChild>
        </w:div>
        <w:div w:id="1013149379">
          <w:marLeft w:val="0"/>
          <w:marRight w:val="0"/>
          <w:marTop w:val="0"/>
          <w:marBottom w:val="0"/>
          <w:divBdr>
            <w:top w:val="none" w:sz="0" w:space="0" w:color="auto"/>
            <w:left w:val="none" w:sz="0" w:space="0" w:color="auto"/>
            <w:bottom w:val="none" w:sz="0" w:space="0" w:color="auto"/>
            <w:right w:val="none" w:sz="0" w:space="0" w:color="auto"/>
          </w:divBdr>
          <w:divsChild>
            <w:div w:id="1410694214">
              <w:marLeft w:val="0"/>
              <w:marRight w:val="0"/>
              <w:marTop w:val="0"/>
              <w:marBottom w:val="0"/>
              <w:divBdr>
                <w:top w:val="none" w:sz="0" w:space="0" w:color="auto"/>
                <w:left w:val="none" w:sz="0" w:space="0" w:color="auto"/>
                <w:bottom w:val="none" w:sz="0" w:space="0" w:color="auto"/>
                <w:right w:val="none" w:sz="0" w:space="0" w:color="auto"/>
              </w:divBdr>
            </w:div>
          </w:divsChild>
        </w:div>
        <w:div w:id="1719627610">
          <w:marLeft w:val="0"/>
          <w:marRight w:val="0"/>
          <w:marTop w:val="0"/>
          <w:marBottom w:val="0"/>
          <w:divBdr>
            <w:top w:val="none" w:sz="0" w:space="0" w:color="auto"/>
            <w:left w:val="none" w:sz="0" w:space="0" w:color="auto"/>
            <w:bottom w:val="none" w:sz="0" w:space="0" w:color="auto"/>
            <w:right w:val="none" w:sz="0" w:space="0" w:color="auto"/>
          </w:divBdr>
          <w:divsChild>
            <w:div w:id="1583099052">
              <w:marLeft w:val="0"/>
              <w:marRight w:val="0"/>
              <w:marTop w:val="0"/>
              <w:marBottom w:val="0"/>
              <w:divBdr>
                <w:top w:val="none" w:sz="0" w:space="0" w:color="auto"/>
                <w:left w:val="none" w:sz="0" w:space="0" w:color="auto"/>
                <w:bottom w:val="none" w:sz="0" w:space="0" w:color="auto"/>
                <w:right w:val="none" w:sz="0" w:space="0" w:color="auto"/>
              </w:divBdr>
            </w:div>
          </w:divsChild>
        </w:div>
        <w:div w:id="521015015">
          <w:marLeft w:val="0"/>
          <w:marRight w:val="0"/>
          <w:marTop w:val="0"/>
          <w:marBottom w:val="0"/>
          <w:divBdr>
            <w:top w:val="none" w:sz="0" w:space="0" w:color="auto"/>
            <w:left w:val="none" w:sz="0" w:space="0" w:color="auto"/>
            <w:bottom w:val="none" w:sz="0" w:space="0" w:color="auto"/>
            <w:right w:val="none" w:sz="0" w:space="0" w:color="auto"/>
          </w:divBdr>
          <w:divsChild>
            <w:div w:id="2117631699">
              <w:marLeft w:val="0"/>
              <w:marRight w:val="0"/>
              <w:marTop w:val="0"/>
              <w:marBottom w:val="0"/>
              <w:divBdr>
                <w:top w:val="none" w:sz="0" w:space="0" w:color="auto"/>
                <w:left w:val="none" w:sz="0" w:space="0" w:color="auto"/>
                <w:bottom w:val="none" w:sz="0" w:space="0" w:color="auto"/>
                <w:right w:val="none" w:sz="0" w:space="0" w:color="auto"/>
              </w:divBdr>
            </w:div>
          </w:divsChild>
        </w:div>
        <w:div w:id="1988123630">
          <w:marLeft w:val="0"/>
          <w:marRight w:val="0"/>
          <w:marTop w:val="0"/>
          <w:marBottom w:val="0"/>
          <w:divBdr>
            <w:top w:val="none" w:sz="0" w:space="0" w:color="auto"/>
            <w:left w:val="none" w:sz="0" w:space="0" w:color="auto"/>
            <w:bottom w:val="none" w:sz="0" w:space="0" w:color="auto"/>
            <w:right w:val="none" w:sz="0" w:space="0" w:color="auto"/>
          </w:divBdr>
          <w:divsChild>
            <w:div w:id="813569095">
              <w:marLeft w:val="0"/>
              <w:marRight w:val="0"/>
              <w:marTop w:val="0"/>
              <w:marBottom w:val="0"/>
              <w:divBdr>
                <w:top w:val="none" w:sz="0" w:space="0" w:color="auto"/>
                <w:left w:val="none" w:sz="0" w:space="0" w:color="auto"/>
                <w:bottom w:val="none" w:sz="0" w:space="0" w:color="auto"/>
                <w:right w:val="none" w:sz="0" w:space="0" w:color="auto"/>
              </w:divBdr>
            </w:div>
          </w:divsChild>
        </w:div>
        <w:div w:id="1726367958">
          <w:marLeft w:val="0"/>
          <w:marRight w:val="0"/>
          <w:marTop w:val="0"/>
          <w:marBottom w:val="0"/>
          <w:divBdr>
            <w:top w:val="none" w:sz="0" w:space="0" w:color="auto"/>
            <w:left w:val="none" w:sz="0" w:space="0" w:color="auto"/>
            <w:bottom w:val="none" w:sz="0" w:space="0" w:color="auto"/>
            <w:right w:val="none" w:sz="0" w:space="0" w:color="auto"/>
          </w:divBdr>
          <w:divsChild>
            <w:div w:id="1274046801">
              <w:marLeft w:val="0"/>
              <w:marRight w:val="0"/>
              <w:marTop w:val="0"/>
              <w:marBottom w:val="0"/>
              <w:divBdr>
                <w:top w:val="none" w:sz="0" w:space="0" w:color="auto"/>
                <w:left w:val="none" w:sz="0" w:space="0" w:color="auto"/>
                <w:bottom w:val="none" w:sz="0" w:space="0" w:color="auto"/>
                <w:right w:val="none" w:sz="0" w:space="0" w:color="auto"/>
              </w:divBdr>
            </w:div>
          </w:divsChild>
        </w:div>
        <w:div w:id="455372471">
          <w:marLeft w:val="0"/>
          <w:marRight w:val="0"/>
          <w:marTop w:val="0"/>
          <w:marBottom w:val="0"/>
          <w:divBdr>
            <w:top w:val="none" w:sz="0" w:space="0" w:color="auto"/>
            <w:left w:val="none" w:sz="0" w:space="0" w:color="auto"/>
            <w:bottom w:val="none" w:sz="0" w:space="0" w:color="auto"/>
            <w:right w:val="none" w:sz="0" w:space="0" w:color="auto"/>
          </w:divBdr>
          <w:divsChild>
            <w:div w:id="1152941102">
              <w:marLeft w:val="0"/>
              <w:marRight w:val="0"/>
              <w:marTop w:val="0"/>
              <w:marBottom w:val="0"/>
              <w:divBdr>
                <w:top w:val="none" w:sz="0" w:space="0" w:color="auto"/>
                <w:left w:val="none" w:sz="0" w:space="0" w:color="auto"/>
                <w:bottom w:val="none" w:sz="0" w:space="0" w:color="auto"/>
                <w:right w:val="none" w:sz="0" w:space="0" w:color="auto"/>
              </w:divBdr>
            </w:div>
          </w:divsChild>
        </w:div>
        <w:div w:id="1434787557">
          <w:marLeft w:val="0"/>
          <w:marRight w:val="0"/>
          <w:marTop w:val="0"/>
          <w:marBottom w:val="0"/>
          <w:divBdr>
            <w:top w:val="none" w:sz="0" w:space="0" w:color="auto"/>
            <w:left w:val="none" w:sz="0" w:space="0" w:color="auto"/>
            <w:bottom w:val="none" w:sz="0" w:space="0" w:color="auto"/>
            <w:right w:val="none" w:sz="0" w:space="0" w:color="auto"/>
          </w:divBdr>
          <w:divsChild>
            <w:div w:id="86314844">
              <w:marLeft w:val="0"/>
              <w:marRight w:val="0"/>
              <w:marTop w:val="0"/>
              <w:marBottom w:val="0"/>
              <w:divBdr>
                <w:top w:val="none" w:sz="0" w:space="0" w:color="auto"/>
                <w:left w:val="none" w:sz="0" w:space="0" w:color="auto"/>
                <w:bottom w:val="none" w:sz="0" w:space="0" w:color="auto"/>
                <w:right w:val="none" w:sz="0" w:space="0" w:color="auto"/>
              </w:divBdr>
            </w:div>
          </w:divsChild>
        </w:div>
        <w:div w:id="1736389769">
          <w:marLeft w:val="0"/>
          <w:marRight w:val="0"/>
          <w:marTop w:val="0"/>
          <w:marBottom w:val="0"/>
          <w:divBdr>
            <w:top w:val="none" w:sz="0" w:space="0" w:color="auto"/>
            <w:left w:val="none" w:sz="0" w:space="0" w:color="auto"/>
            <w:bottom w:val="none" w:sz="0" w:space="0" w:color="auto"/>
            <w:right w:val="none" w:sz="0" w:space="0" w:color="auto"/>
          </w:divBdr>
          <w:divsChild>
            <w:div w:id="975833855">
              <w:marLeft w:val="0"/>
              <w:marRight w:val="0"/>
              <w:marTop w:val="0"/>
              <w:marBottom w:val="0"/>
              <w:divBdr>
                <w:top w:val="none" w:sz="0" w:space="0" w:color="auto"/>
                <w:left w:val="none" w:sz="0" w:space="0" w:color="auto"/>
                <w:bottom w:val="none" w:sz="0" w:space="0" w:color="auto"/>
                <w:right w:val="none" w:sz="0" w:space="0" w:color="auto"/>
              </w:divBdr>
            </w:div>
          </w:divsChild>
        </w:div>
        <w:div w:id="696272183">
          <w:marLeft w:val="0"/>
          <w:marRight w:val="0"/>
          <w:marTop w:val="0"/>
          <w:marBottom w:val="0"/>
          <w:divBdr>
            <w:top w:val="none" w:sz="0" w:space="0" w:color="auto"/>
            <w:left w:val="none" w:sz="0" w:space="0" w:color="auto"/>
            <w:bottom w:val="none" w:sz="0" w:space="0" w:color="auto"/>
            <w:right w:val="none" w:sz="0" w:space="0" w:color="auto"/>
          </w:divBdr>
          <w:divsChild>
            <w:div w:id="335768568">
              <w:marLeft w:val="0"/>
              <w:marRight w:val="0"/>
              <w:marTop w:val="0"/>
              <w:marBottom w:val="0"/>
              <w:divBdr>
                <w:top w:val="none" w:sz="0" w:space="0" w:color="auto"/>
                <w:left w:val="none" w:sz="0" w:space="0" w:color="auto"/>
                <w:bottom w:val="none" w:sz="0" w:space="0" w:color="auto"/>
                <w:right w:val="none" w:sz="0" w:space="0" w:color="auto"/>
              </w:divBdr>
            </w:div>
          </w:divsChild>
        </w:div>
        <w:div w:id="1243568229">
          <w:marLeft w:val="0"/>
          <w:marRight w:val="0"/>
          <w:marTop w:val="0"/>
          <w:marBottom w:val="0"/>
          <w:divBdr>
            <w:top w:val="none" w:sz="0" w:space="0" w:color="auto"/>
            <w:left w:val="none" w:sz="0" w:space="0" w:color="auto"/>
            <w:bottom w:val="none" w:sz="0" w:space="0" w:color="auto"/>
            <w:right w:val="none" w:sz="0" w:space="0" w:color="auto"/>
          </w:divBdr>
          <w:divsChild>
            <w:div w:id="2022856345">
              <w:marLeft w:val="0"/>
              <w:marRight w:val="0"/>
              <w:marTop w:val="0"/>
              <w:marBottom w:val="0"/>
              <w:divBdr>
                <w:top w:val="none" w:sz="0" w:space="0" w:color="auto"/>
                <w:left w:val="none" w:sz="0" w:space="0" w:color="auto"/>
                <w:bottom w:val="none" w:sz="0" w:space="0" w:color="auto"/>
                <w:right w:val="none" w:sz="0" w:space="0" w:color="auto"/>
              </w:divBdr>
            </w:div>
          </w:divsChild>
        </w:div>
        <w:div w:id="1916356870">
          <w:marLeft w:val="0"/>
          <w:marRight w:val="0"/>
          <w:marTop w:val="0"/>
          <w:marBottom w:val="0"/>
          <w:divBdr>
            <w:top w:val="none" w:sz="0" w:space="0" w:color="auto"/>
            <w:left w:val="none" w:sz="0" w:space="0" w:color="auto"/>
            <w:bottom w:val="none" w:sz="0" w:space="0" w:color="auto"/>
            <w:right w:val="none" w:sz="0" w:space="0" w:color="auto"/>
          </w:divBdr>
          <w:divsChild>
            <w:div w:id="976181757">
              <w:marLeft w:val="0"/>
              <w:marRight w:val="0"/>
              <w:marTop w:val="0"/>
              <w:marBottom w:val="0"/>
              <w:divBdr>
                <w:top w:val="none" w:sz="0" w:space="0" w:color="auto"/>
                <w:left w:val="none" w:sz="0" w:space="0" w:color="auto"/>
                <w:bottom w:val="none" w:sz="0" w:space="0" w:color="auto"/>
                <w:right w:val="none" w:sz="0" w:space="0" w:color="auto"/>
              </w:divBdr>
            </w:div>
          </w:divsChild>
        </w:div>
        <w:div w:id="1661882079">
          <w:marLeft w:val="0"/>
          <w:marRight w:val="0"/>
          <w:marTop w:val="0"/>
          <w:marBottom w:val="0"/>
          <w:divBdr>
            <w:top w:val="none" w:sz="0" w:space="0" w:color="auto"/>
            <w:left w:val="none" w:sz="0" w:space="0" w:color="auto"/>
            <w:bottom w:val="none" w:sz="0" w:space="0" w:color="auto"/>
            <w:right w:val="none" w:sz="0" w:space="0" w:color="auto"/>
          </w:divBdr>
          <w:divsChild>
            <w:div w:id="2013529965">
              <w:marLeft w:val="0"/>
              <w:marRight w:val="0"/>
              <w:marTop w:val="0"/>
              <w:marBottom w:val="0"/>
              <w:divBdr>
                <w:top w:val="none" w:sz="0" w:space="0" w:color="auto"/>
                <w:left w:val="none" w:sz="0" w:space="0" w:color="auto"/>
                <w:bottom w:val="none" w:sz="0" w:space="0" w:color="auto"/>
                <w:right w:val="none" w:sz="0" w:space="0" w:color="auto"/>
              </w:divBdr>
            </w:div>
          </w:divsChild>
        </w:div>
        <w:div w:id="1461919029">
          <w:marLeft w:val="0"/>
          <w:marRight w:val="0"/>
          <w:marTop w:val="0"/>
          <w:marBottom w:val="0"/>
          <w:divBdr>
            <w:top w:val="none" w:sz="0" w:space="0" w:color="auto"/>
            <w:left w:val="none" w:sz="0" w:space="0" w:color="auto"/>
            <w:bottom w:val="none" w:sz="0" w:space="0" w:color="auto"/>
            <w:right w:val="none" w:sz="0" w:space="0" w:color="auto"/>
          </w:divBdr>
        </w:div>
        <w:div w:id="682898806">
          <w:marLeft w:val="0"/>
          <w:marRight w:val="0"/>
          <w:marTop w:val="0"/>
          <w:marBottom w:val="0"/>
          <w:divBdr>
            <w:top w:val="none" w:sz="0" w:space="0" w:color="auto"/>
            <w:left w:val="none" w:sz="0" w:space="0" w:color="auto"/>
            <w:bottom w:val="none" w:sz="0" w:space="0" w:color="auto"/>
            <w:right w:val="none" w:sz="0" w:space="0" w:color="auto"/>
          </w:divBdr>
          <w:divsChild>
            <w:div w:id="372539258">
              <w:marLeft w:val="0"/>
              <w:marRight w:val="0"/>
              <w:marTop w:val="0"/>
              <w:marBottom w:val="0"/>
              <w:divBdr>
                <w:top w:val="none" w:sz="0" w:space="0" w:color="auto"/>
                <w:left w:val="none" w:sz="0" w:space="0" w:color="auto"/>
                <w:bottom w:val="none" w:sz="0" w:space="0" w:color="auto"/>
                <w:right w:val="none" w:sz="0" w:space="0" w:color="auto"/>
              </w:divBdr>
            </w:div>
          </w:divsChild>
        </w:div>
        <w:div w:id="1771507591">
          <w:marLeft w:val="0"/>
          <w:marRight w:val="0"/>
          <w:marTop w:val="0"/>
          <w:marBottom w:val="0"/>
          <w:divBdr>
            <w:top w:val="none" w:sz="0" w:space="0" w:color="auto"/>
            <w:left w:val="none" w:sz="0" w:space="0" w:color="auto"/>
            <w:bottom w:val="none" w:sz="0" w:space="0" w:color="auto"/>
            <w:right w:val="none" w:sz="0" w:space="0" w:color="auto"/>
          </w:divBdr>
          <w:divsChild>
            <w:div w:id="160433312">
              <w:marLeft w:val="0"/>
              <w:marRight w:val="0"/>
              <w:marTop w:val="0"/>
              <w:marBottom w:val="0"/>
              <w:divBdr>
                <w:top w:val="none" w:sz="0" w:space="0" w:color="auto"/>
                <w:left w:val="none" w:sz="0" w:space="0" w:color="auto"/>
                <w:bottom w:val="none" w:sz="0" w:space="0" w:color="auto"/>
                <w:right w:val="none" w:sz="0" w:space="0" w:color="auto"/>
              </w:divBdr>
            </w:div>
          </w:divsChild>
        </w:div>
        <w:div w:id="169297699">
          <w:marLeft w:val="0"/>
          <w:marRight w:val="0"/>
          <w:marTop w:val="0"/>
          <w:marBottom w:val="0"/>
          <w:divBdr>
            <w:top w:val="none" w:sz="0" w:space="0" w:color="auto"/>
            <w:left w:val="none" w:sz="0" w:space="0" w:color="auto"/>
            <w:bottom w:val="none" w:sz="0" w:space="0" w:color="auto"/>
            <w:right w:val="none" w:sz="0" w:space="0" w:color="auto"/>
          </w:divBdr>
          <w:divsChild>
            <w:div w:id="1251041207">
              <w:marLeft w:val="0"/>
              <w:marRight w:val="0"/>
              <w:marTop w:val="0"/>
              <w:marBottom w:val="0"/>
              <w:divBdr>
                <w:top w:val="none" w:sz="0" w:space="0" w:color="auto"/>
                <w:left w:val="none" w:sz="0" w:space="0" w:color="auto"/>
                <w:bottom w:val="none" w:sz="0" w:space="0" w:color="auto"/>
                <w:right w:val="none" w:sz="0" w:space="0" w:color="auto"/>
              </w:divBdr>
            </w:div>
          </w:divsChild>
        </w:div>
        <w:div w:id="1811942070">
          <w:marLeft w:val="0"/>
          <w:marRight w:val="0"/>
          <w:marTop w:val="0"/>
          <w:marBottom w:val="0"/>
          <w:divBdr>
            <w:top w:val="none" w:sz="0" w:space="0" w:color="auto"/>
            <w:left w:val="none" w:sz="0" w:space="0" w:color="auto"/>
            <w:bottom w:val="none" w:sz="0" w:space="0" w:color="auto"/>
            <w:right w:val="none" w:sz="0" w:space="0" w:color="auto"/>
          </w:divBdr>
          <w:divsChild>
            <w:div w:id="7504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bc.co.uk/monitoring" TargetMode="External"/><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1384</Words>
  <Characters>7893</Characters>
  <Application>Microsoft Office Word</Application>
  <DocSecurity>0</DocSecurity>
  <Lines>65</Lines>
  <Paragraphs>18</Paragraphs>
  <ScaleCrop>false</ScaleCrop>
  <Company/>
  <LinksUpToDate>false</LinksUpToDate>
  <CharactersWithSpaces>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1</cp:revision>
  <dcterms:created xsi:type="dcterms:W3CDTF">2020-09-13T08:11:00Z</dcterms:created>
  <dcterms:modified xsi:type="dcterms:W3CDTF">2020-09-13T08:12:00Z</dcterms:modified>
</cp:coreProperties>
</file>