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E730" w14:textId="77777777" w:rsidR="004F00D9" w:rsidRDefault="003B65CF">
      <w:pPr>
        <w:pStyle w:val="Title"/>
      </w:pPr>
      <w:r>
        <w:t>Lesotho</w:t>
      </w:r>
    </w:p>
    <w:p w14:paraId="38E9F980" w14:textId="77777777" w:rsidR="004F00D9" w:rsidRDefault="003B65CF">
      <w:pPr>
        <w:pStyle w:val="Heading2"/>
      </w:pPr>
      <w:bookmarkStart w:id="0" w:name="conflict-history"/>
      <w:r>
        <w:t>Conflict history</w:t>
      </w:r>
    </w:p>
    <w:p w14:paraId="03156DE8" w14:textId="77777777" w:rsidR="004F00D9" w:rsidRDefault="003B65CF">
      <w:pPr>
        <w:pStyle w:val="FirstParagraph"/>
      </w:pPr>
      <w:r>
        <w:t>The data set shows the conflict history of the country each year.</w:t>
      </w:r>
    </w:p>
    <w:p w14:paraId="68261EEB" w14:textId="77777777" w:rsidR="004F00D9" w:rsidRDefault="003B65CF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date incompatibility type_of_conflict  intensity_level side_a  side_b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 &lt;chr&gt; </w:t>
      </w:r>
      <w:r>
        <w:br/>
      </w:r>
      <w:r>
        <w:rPr>
          <w:rStyle w:val="VerbatimChar"/>
        </w:rPr>
        <w:t>## 1 Lesotho  1998 government      internationalize~ minor           Govern~ Milit~</w:t>
      </w:r>
      <w:bookmarkEnd w:id="0"/>
    </w:p>
    <w:sectPr w:rsidR="004F00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DDB0E" w14:textId="77777777" w:rsidR="003B65CF" w:rsidRDefault="003B65CF">
      <w:pPr>
        <w:spacing w:after="0"/>
      </w:pPr>
      <w:r>
        <w:separator/>
      </w:r>
    </w:p>
  </w:endnote>
  <w:endnote w:type="continuationSeparator" w:id="0">
    <w:p w14:paraId="3BCD8F05" w14:textId="77777777" w:rsidR="003B65CF" w:rsidRDefault="003B65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5D03" w14:textId="77777777" w:rsidR="003B65CF" w:rsidRDefault="003B65CF">
      <w:r>
        <w:separator/>
      </w:r>
    </w:p>
  </w:footnote>
  <w:footnote w:type="continuationSeparator" w:id="0">
    <w:p w14:paraId="6B9817CA" w14:textId="77777777" w:rsidR="003B65CF" w:rsidRDefault="003B6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0E4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65CF"/>
    <w:rsid w:val="004E29B3"/>
    <w:rsid w:val="004F00D9"/>
    <w:rsid w:val="00590D07"/>
    <w:rsid w:val="00784D58"/>
    <w:rsid w:val="008D6863"/>
    <w:rsid w:val="00B86B75"/>
    <w:rsid w:val="00BC48D5"/>
    <w:rsid w:val="00C36279"/>
    <w:rsid w:val="00D05F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A454"/>
  <w15:docId w15:val="{22CFC296-CA58-4561-AE07-B28D268B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2021-03-21T17:58:00Z</dcterms:created>
  <dcterms:modified xsi:type="dcterms:W3CDTF">2021-03-21T17:58:00Z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