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6BFB" w14:textId="77777777" w:rsidR="0033386A" w:rsidRDefault="00CC73C9">
      <w:pPr>
        <w:pStyle w:val="Title"/>
      </w:pPr>
      <w:r>
        <w:t>Rwanda</w:t>
      </w:r>
    </w:p>
    <w:p w14:paraId="619234C1" w14:textId="77777777" w:rsidR="0033386A" w:rsidRDefault="00CC73C9">
      <w:pPr>
        <w:pStyle w:val="Heading2"/>
      </w:pPr>
      <w:bookmarkStart w:id="0" w:name="gni-per-capita-and-development-level"/>
      <w:r>
        <w:t>GNI per capita and development level</w:t>
      </w:r>
    </w:p>
    <w:p w14:paraId="40FEAF46" w14:textId="77777777" w:rsidR="0033386A" w:rsidRDefault="00CC73C9">
      <w:pPr>
        <w:pStyle w:val="FirstParagraph"/>
      </w:pPr>
      <w:r>
        <w:t>The data set shows the GNI per capita and development level of the country each year.</w:t>
      </w:r>
    </w:p>
    <w:p w14:paraId="0596DE22" w14:textId="77777777" w:rsidR="0033386A" w:rsidRDefault="00CC73C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Rwanda  RWA    1996         328. Low Income </w:t>
      </w:r>
      <w:r>
        <w:br/>
      </w:r>
      <w:r>
        <w:rPr>
          <w:rStyle w:val="VerbatimChar"/>
        </w:rPr>
        <w:t xml:space="preserve">##  2 Rwanda  RWA    1998         351. Low Income </w:t>
      </w:r>
      <w:r>
        <w:br/>
      </w:r>
      <w:r>
        <w:rPr>
          <w:rStyle w:val="VerbatimChar"/>
        </w:rPr>
        <w:t xml:space="preserve">##  3 Rwanda  RWA    2000         348. Low Income </w:t>
      </w:r>
      <w:r>
        <w:br/>
      </w:r>
      <w:r>
        <w:rPr>
          <w:rStyle w:val="VerbatimChar"/>
        </w:rPr>
        <w:t xml:space="preserve">##  4 Rwanda  RWA    2002         402.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Rwanda  RWA    2003         403. Low Income </w:t>
      </w:r>
      <w:r>
        <w:br/>
      </w:r>
      <w:r>
        <w:rPr>
          <w:rStyle w:val="VerbatimChar"/>
        </w:rPr>
        <w:t xml:space="preserve">##  6 Rwanda  RWA    2004         427. Low Income </w:t>
      </w:r>
      <w:r>
        <w:br/>
      </w:r>
      <w:r>
        <w:rPr>
          <w:rStyle w:val="VerbatimChar"/>
        </w:rPr>
        <w:t xml:space="preserve">##  7 Rwanda  RWA    2005         461. Low Income </w:t>
      </w:r>
      <w:r>
        <w:br/>
      </w:r>
      <w:r>
        <w:rPr>
          <w:rStyle w:val="VerbatimChar"/>
        </w:rPr>
        <w:t xml:space="preserve">##  8 Rwanda  RWA    2006         492. Low Income </w:t>
      </w:r>
      <w:r>
        <w:br/>
      </w:r>
      <w:r>
        <w:rPr>
          <w:rStyle w:val="VerbatimChar"/>
        </w:rPr>
        <w:t xml:space="preserve">##  9 Rwanda  RWA    2007         519.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Rwanda  RWA    2008         560. Low Income </w:t>
      </w:r>
      <w:r>
        <w:br/>
      </w:r>
      <w:r>
        <w:rPr>
          <w:rStyle w:val="VerbatimChar"/>
        </w:rPr>
        <w:t xml:space="preserve">## 11 Rwanda  RWA    2009         579. Low Income </w:t>
      </w:r>
      <w:r>
        <w:br/>
      </w:r>
      <w:r>
        <w:rPr>
          <w:rStyle w:val="VerbatimChar"/>
        </w:rPr>
        <w:t xml:space="preserve">## 12 Rwanda  RWA    2010         606. Low Income </w:t>
      </w:r>
      <w:r>
        <w:br/>
      </w:r>
      <w:r>
        <w:rPr>
          <w:rStyle w:val="VerbatimChar"/>
        </w:rPr>
        <w:t xml:space="preserve">## 13 Rwanda  RWA    2011         637. Low Income </w:t>
      </w:r>
      <w:r>
        <w:br/>
      </w:r>
      <w:r>
        <w:rPr>
          <w:rStyle w:val="VerbatimChar"/>
        </w:rPr>
        <w:t xml:space="preserve">## 14 Rwanda  RWA    2012         672.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Rwanda  RWA    2013         684. Low Income </w:t>
      </w:r>
      <w:r>
        <w:br/>
      </w:r>
      <w:r>
        <w:rPr>
          <w:rStyle w:val="VerbatimChar"/>
        </w:rPr>
        <w:t xml:space="preserve">## 16 Rwanda  RWA    2014         705. Low Income </w:t>
      </w:r>
      <w:r>
        <w:br/>
      </w:r>
      <w:r>
        <w:rPr>
          <w:rStyle w:val="VerbatimChar"/>
        </w:rPr>
        <w:t xml:space="preserve">## 17 Rwanda  RWA    2015         747. Low Income </w:t>
      </w:r>
      <w:r>
        <w:br/>
      </w:r>
      <w:r>
        <w:rPr>
          <w:rStyle w:val="VerbatimChar"/>
        </w:rPr>
        <w:t xml:space="preserve">## 18 Rwanda  RWA    2016         770. Low Income </w:t>
      </w:r>
      <w:r>
        <w:br/>
      </w:r>
      <w:r>
        <w:rPr>
          <w:rStyle w:val="VerbatimChar"/>
        </w:rPr>
        <w:t>## 19 Rwanda  RWA    2017         782. Low Income</w:t>
      </w:r>
    </w:p>
    <w:p w14:paraId="07D47FB1" w14:textId="77777777" w:rsidR="0033386A" w:rsidRDefault="00CC73C9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7E336BC2" w14:textId="77777777" w:rsidR="0033386A" w:rsidRDefault="00CC73C9">
      <w:pPr>
        <w:pStyle w:val="FirstParagraph"/>
      </w:pPr>
      <w:r>
        <w:t>The data set shows the GDP growth and the ecomic growth classification of the country each year.</w:t>
      </w:r>
    </w:p>
    <w:p w14:paraId="15B9F61A" w14:textId="77777777" w:rsidR="0033386A" w:rsidRDefault="00CC73C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Rwanda  RWA    1996               12.7  fast growth       </w:t>
      </w:r>
      <w:r>
        <w:br/>
      </w:r>
      <w:r>
        <w:rPr>
          <w:rStyle w:val="VerbatimChar"/>
        </w:rPr>
        <w:t xml:space="preserve">##  2 Rwanda  RWA    1998                8.86 fast growth       </w:t>
      </w:r>
      <w:r>
        <w:br/>
      </w:r>
      <w:r>
        <w:rPr>
          <w:rStyle w:val="VerbatimChar"/>
        </w:rPr>
        <w:t xml:space="preserve">##  3 Rwanda  RWA    2000                8.37 fast growth       </w:t>
      </w:r>
      <w:r>
        <w:br/>
      </w:r>
      <w:r>
        <w:rPr>
          <w:rStyle w:val="VerbatimChar"/>
        </w:rPr>
        <w:t xml:space="preserve">##  4 Rwanda  RWA    2002  </w:t>
      </w:r>
      <w:r>
        <w:rPr>
          <w:rStyle w:val="VerbatimChar"/>
        </w:rPr>
        <w:t xml:space="preserve">             13.2  fast growth       </w:t>
      </w:r>
      <w:r>
        <w:br/>
      </w:r>
      <w:r>
        <w:rPr>
          <w:rStyle w:val="VerbatimChar"/>
        </w:rPr>
        <w:t xml:space="preserve">##  5 Rwanda  RWA    2003                2.20 slow growth       </w:t>
      </w:r>
      <w:r>
        <w:br/>
      </w:r>
      <w:r>
        <w:rPr>
          <w:rStyle w:val="VerbatimChar"/>
        </w:rPr>
        <w:t xml:space="preserve">##  6 Rwanda  RWA    2004                7.45 fast growth       </w:t>
      </w:r>
      <w:r>
        <w:br/>
      </w:r>
      <w:r>
        <w:rPr>
          <w:rStyle w:val="VerbatimChar"/>
        </w:rPr>
        <w:t xml:space="preserve">##  7 Rwanda  RWA    2005                9.38 fast growth       </w:t>
      </w:r>
      <w:r>
        <w:br/>
      </w:r>
      <w:r>
        <w:rPr>
          <w:rStyle w:val="VerbatimChar"/>
        </w:rPr>
        <w:t>##  8 Rwanda  RWA    20</w:t>
      </w:r>
      <w:r>
        <w:rPr>
          <w:rStyle w:val="VerbatimChar"/>
        </w:rPr>
        <w:t xml:space="preserve">06                9.23 fast growth       </w:t>
      </w:r>
      <w:r>
        <w:br/>
      </w:r>
      <w:r>
        <w:rPr>
          <w:rStyle w:val="VerbatimChar"/>
        </w:rPr>
        <w:t xml:space="preserve">##  9 Rwanda  RWA    2007                7.63 fast growth       </w:t>
      </w:r>
      <w:r>
        <w:br/>
      </w:r>
      <w:r>
        <w:rPr>
          <w:rStyle w:val="VerbatimChar"/>
        </w:rPr>
        <w:t xml:space="preserve">## 10 Rwanda  RWA    2008               11.2  fast growth       </w:t>
      </w:r>
      <w:r>
        <w:br/>
      </w:r>
      <w:r>
        <w:rPr>
          <w:rStyle w:val="VerbatimChar"/>
        </w:rPr>
        <w:t xml:space="preserve">## 11 Rwanda  RWA    2009                6.25 fast growth       </w:t>
      </w:r>
      <w:r>
        <w:br/>
      </w:r>
      <w:r>
        <w:rPr>
          <w:rStyle w:val="VerbatimChar"/>
        </w:rPr>
        <w:lastRenderedPageBreak/>
        <w:t xml:space="preserve">## 12 Rwanda  RWA  </w:t>
      </w:r>
      <w:r>
        <w:rPr>
          <w:rStyle w:val="VerbatimChar"/>
        </w:rPr>
        <w:t xml:space="preserve">  2010                7.33 fast growth       </w:t>
      </w:r>
      <w:r>
        <w:br/>
      </w:r>
      <w:r>
        <w:rPr>
          <w:rStyle w:val="VerbatimChar"/>
        </w:rPr>
        <w:t xml:space="preserve">## 13 Rwanda  RWA    2011                7.96 fast growth       </w:t>
      </w:r>
      <w:r>
        <w:br/>
      </w:r>
      <w:r>
        <w:rPr>
          <w:rStyle w:val="VerbatimChar"/>
        </w:rPr>
        <w:t xml:space="preserve">## 14 Rwanda  RWA    2012                8.64 fast growth       </w:t>
      </w:r>
      <w:r>
        <w:br/>
      </w:r>
      <w:r>
        <w:rPr>
          <w:rStyle w:val="VerbatimChar"/>
        </w:rPr>
        <w:t xml:space="preserve">## 15 Rwanda  RWA    2013                4.72 moderate growth   </w:t>
      </w:r>
      <w:r>
        <w:br/>
      </w:r>
      <w:r>
        <w:rPr>
          <w:rStyle w:val="VerbatimChar"/>
        </w:rPr>
        <w:t>## 16 Rwanda  R</w:t>
      </w:r>
      <w:r>
        <w:rPr>
          <w:rStyle w:val="VerbatimChar"/>
        </w:rPr>
        <w:t xml:space="preserve">WA    2014                6.17 fast growth       </w:t>
      </w:r>
      <w:r>
        <w:br/>
      </w:r>
      <w:r>
        <w:rPr>
          <w:rStyle w:val="VerbatimChar"/>
        </w:rPr>
        <w:t xml:space="preserve">## 17 Rwanda  RWA    2015                8.86 fast growth       </w:t>
      </w:r>
      <w:r>
        <w:br/>
      </w:r>
      <w:r>
        <w:rPr>
          <w:rStyle w:val="VerbatimChar"/>
        </w:rPr>
        <w:t xml:space="preserve">## 18 Rwanda  RWA    2016                5.97 fast growth       </w:t>
      </w:r>
      <w:r>
        <w:br/>
      </w:r>
      <w:r>
        <w:rPr>
          <w:rStyle w:val="VerbatimChar"/>
        </w:rPr>
        <w:t>## 19 Rwanda  RWA    2017                3.98 moderate growth</w:t>
      </w:r>
    </w:p>
    <w:p w14:paraId="1A230A68" w14:textId="77777777" w:rsidR="0033386A" w:rsidRDefault="00CC73C9">
      <w:pPr>
        <w:pStyle w:val="Heading2"/>
      </w:pPr>
      <w:bookmarkStart w:id="2" w:name="development-trend"/>
      <w:bookmarkEnd w:id="1"/>
      <w:r>
        <w:t>Development trend</w:t>
      </w:r>
    </w:p>
    <w:p w14:paraId="4D52EBC8" w14:textId="77777777" w:rsidR="0033386A" w:rsidRDefault="00CC73C9">
      <w:pPr>
        <w:pStyle w:val="FirstParagraph"/>
      </w:pPr>
      <w:r>
        <w:t>The plot shows the development trend of the country.</w:t>
      </w:r>
    </w:p>
    <w:p w14:paraId="012C33BF" w14:textId="77777777" w:rsidR="0033386A" w:rsidRDefault="00CC73C9">
      <w:pPr>
        <w:pStyle w:val="CaptionedFigure"/>
      </w:pPr>
      <w:r>
        <w:rPr>
          <w:noProof/>
        </w:rPr>
        <w:drawing>
          <wp:inline distT="0" distB="0" distL="0" distR="0" wp14:anchorId="37139550" wp14:editId="0553DCA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9E2EE" w14:textId="77777777" w:rsidR="0033386A" w:rsidRDefault="00CC73C9">
      <w:pPr>
        <w:pStyle w:val="ImageCaption"/>
      </w:pPr>
      <w:r>
        <w:t>GNI Per Capita Trend</w:t>
      </w:r>
      <w:bookmarkEnd w:id="2"/>
    </w:p>
    <w:sectPr w:rsidR="003338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9CD3C" w14:textId="77777777" w:rsidR="00CC73C9" w:rsidRDefault="00CC73C9">
      <w:pPr>
        <w:spacing w:after="0"/>
      </w:pPr>
      <w:r>
        <w:separator/>
      </w:r>
    </w:p>
  </w:endnote>
  <w:endnote w:type="continuationSeparator" w:id="0">
    <w:p w14:paraId="3716AF55" w14:textId="77777777" w:rsidR="00CC73C9" w:rsidRDefault="00CC73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AD8C1" w14:textId="77777777" w:rsidR="00CC73C9" w:rsidRDefault="00CC73C9">
      <w:r>
        <w:separator/>
      </w:r>
    </w:p>
  </w:footnote>
  <w:footnote w:type="continuationSeparator" w:id="0">
    <w:p w14:paraId="3751B6C4" w14:textId="77777777" w:rsidR="00CC73C9" w:rsidRDefault="00CC7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D6073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4AC8"/>
    <w:rsid w:val="0033386A"/>
    <w:rsid w:val="004E29B3"/>
    <w:rsid w:val="00590D07"/>
    <w:rsid w:val="00784D58"/>
    <w:rsid w:val="008D6863"/>
    <w:rsid w:val="00B86B75"/>
    <w:rsid w:val="00BC48D5"/>
    <w:rsid w:val="00C36279"/>
    <w:rsid w:val="00CC73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BF35"/>
  <w15:docId w15:val="{8C03EB67-53EE-4860-A616-A0F9AEE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2021-03-21T06:46:00Z</dcterms:created>
  <dcterms:modified xsi:type="dcterms:W3CDTF">2021-03-21T06:46:00Z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