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56CFB" w14:textId="77777777" w:rsidR="00737494" w:rsidRDefault="0064250F">
      <w:pPr>
        <w:pStyle w:val="Title"/>
      </w:pPr>
      <w:r>
        <w:t>Morocco</w:t>
      </w:r>
    </w:p>
    <w:p w14:paraId="6212A23D" w14:textId="77777777" w:rsidR="00737494" w:rsidRDefault="0064250F">
      <w:pPr>
        <w:pStyle w:val="Heading2"/>
      </w:pPr>
      <w:bookmarkStart w:id="0" w:name="political-stability-estimate-data"/>
      <w:r>
        <w:t>Political Stability Estimate Data</w:t>
      </w:r>
    </w:p>
    <w:p w14:paraId="7FE6DBD1" w14:textId="77777777" w:rsidR="00737494" w:rsidRDefault="0064250F">
      <w:pPr>
        <w:pStyle w:val="FirstParagraph"/>
      </w:pPr>
      <w:r>
        <w:t>The data set shows the political stability estimate of the country each year.</w:t>
      </w:r>
    </w:p>
    <w:p w14:paraId="568BE313" w14:textId="77777777" w:rsidR="00737494" w:rsidRDefault="0064250F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stability stabilityCategory4 </w:t>
      </w:r>
      <w:r>
        <w:br/>
      </w:r>
      <w:r>
        <w:rPr>
          <w:rStyle w:val="VerbatimChar"/>
        </w:rPr>
        <w:t xml:space="preserve">##    &lt;chr&gt;   &lt;chr&gt; &lt;dbl&gt;     &lt;dbl&gt; &lt;chr&gt;              </w:t>
      </w:r>
      <w:r>
        <w:br/>
      </w:r>
      <w:r>
        <w:rPr>
          <w:rStyle w:val="VerbatimChar"/>
        </w:rPr>
        <w:t>##  1 Morocco MAR    1996   -0.207  moderately unstable</w:t>
      </w:r>
      <w:r>
        <w:br/>
      </w:r>
      <w:r>
        <w:rPr>
          <w:rStyle w:val="VerbatimChar"/>
        </w:rPr>
        <w:t xml:space="preserve">##  2 Morocco MAR    1998    0.309  moderately stable  </w:t>
      </w:r>
      <w:r>
        <w:br/>
      </w:r>
      <w:r>
        <w:rPr>
          <w:rStyle w:val="VerbatimChar"/>
        </w:rPr>
        <w:t>##  3 Morocco MAR    2000   -0.0656 moderately unstable</w:t>
      </w:r>
      <w:r>
        <w:br/>
      </w:r>
      <w:r>
        <w:rPr>
          <w:rStyle w:val="VerbatimChar"/>
        </w:rPr>
        <w:t>##  4 Morocco MAR    2002   -0.2</w:t>
      </w:r>
      <w:r>
        <w:rPr>
          <w:rStyle w:val="VerbatimChar"/>
        </w:rPr>
        <w:t>64  moderately unstable</w:t>
      </w:r>
      <w:r>
        <w:br/>
      </w:r>
      <w:r>
        <w:rPr>
          <w:rStyle w:val="VerbatimChar"/>
        </w:rPr>
        <w:t>##  5 Morocco MAR    2003   -0.405  moderately unstable</w:t>
      </w:r>
      <w:r>
        <w:br/>
      </w:r>
      <w:r>
        <w:rPr>
          <w:rStyle w:val="VerbatimChar"/>
        </w:rPr>
        <w:t>##  6 Morocco MAR    2004   -0.312  moderately unstable</w:t>
      </w:r>
      <w:r>
        <w:br/>
      </w:r>
      <w:r>
        <w:rPr>
          <w:rStyle w:val="VerbatimChar"/>
        </w:rPr>
        <w:t>##  7 Morocco MAR    2005   -0.556  moderately unstable</w:t>
      </w:r>
      <w:r>
        <w:br/>
      </w:r>
      <w:r>
        <w:rPr>
          <w:rStyle w:val="VerbatimChar"/>
        </w:rPr>
        <w:t>##  8 Morocco MAR    2006   -0.461  moderately unstable</w:t>
      </w:r>
      <w:r>
        <w:br/>
      </w:r>
      <w:r>
        <w:rPr>
          <w:rStyle w:val="VerbatimChar"/>
        </w:rPr>
        <w:t>##  9 Mo</w:t>
      </w:r>
      <w:r>
        <w:rPr>
          <w:rStyle w:val="VerbatimChar"/>
        </w:rPr>
        <w:t>rocco MAR    2007   -0.500  moderately unstable</w:t>
      </w:r>
      <w:r>
        <w:br/>
      </w:r>
      <w:r>
        <w:rPr>
          <w:rStyle w:val="VerbatimChar"/>
        </w:rPr>
        <w:t>## 10 Morocco MAR    2008   -0.571  moderately unstable</w:t>
      </w:r>
      <w:r>
        <w:br/>
      </w:r>
      <w:r>
        <w:rPr>
          <w:rStyle w:val="VerbatimChar"/>
        </w:rPr>
        <w:t>## 11 Morocco MAR    2009   -0.398  moderately unstable</w:t>
      </w:r>
      <w:r>
        <w:br/>
      </w:r>
      <w:r>
        <w:rPr>
          <w:rStyle w:val="VerbatimChar"/>
        </w:rPr>
        <w:t>## 12 Morocco MAR    2010   -0.383  moderately unstable</w:t>
      </w:r>
      <w:r>
        <w:br/>
      </w:r>
      <w:r>
        <w:rPr>
          <w:rStyle w:val="VerbatimChar"/>
        </w:rPr>
        <w:t>## 13 Morocco MAR    2011   -0.392  mode</w:t>
      </w:r>
      <w:r>
        <w:rPr>
          <w:rStyle w:val="VerbatimChar"/>
        </w:rPr>
        <w:t>rately unstable</w:t>
      </w:r>
      <w:r>
        <w:br/>
      </w:r>
      <w:r>
        <w:rPr>
          <w:rStyle w:val="VerbatimChar"/>
        </w:rPr>
        <w:t>## 14 Morocco MAR    2012   -0.470  moderately unstable</w:t>
      </w:r>
      <w:r>
        <w:br/>
      </w:r>
      <w:r>
        <w:rPr>
          <w:rStyle w:val="VerbatimChar"/>
        </w:rPr>
        <w:t>## 15 Morocco MAR    2013   -0.493  moderately unstable</w:t>
      </w:r>
      <w:r>
        <w:br/>
      </w:r>
      <w:r>
        <w:rPr>
          <w:rStyle w:val="VerbatimChar"/>
        </w:rPr>
        <w:t>## 16 Morocco MAR    2014   -0.446  moderately unstable</w:t>
      </w:r>
      <w:r>
        <w:br/>
      </w:r>
      <w:r>
        <w:rPr>
          <w:rStyle w:val="VerbatimChar"/>
        </w:rPr>
        <w:t>## 17 Morocco MAR    2015   -0.341  moderately unstable</w:t>
      </w:r>
      <w:r>
        <w:br/>
      </w:r>
      <w:r>
        <w:rPr>
          <w:rStyle w:val="VerbatimChar"/>
        </w:rPr>
        <w:t>## 18 Morocco MA</w:t>
      </w:r>
      <w:r>
        <w:rPr>
          <w:rStyle w:val="VerbatimChar"/>
        </w:rPr>
        <w:t>R    2016   -0.313  moderately unstable</w:t>
      </w:r>
      <w:r>
        <w:br/>
      </w:r>
      <w:r>
        <w:rPr>
          <w:rStyle w:val="VerbatimChar"/>
        </w:rPr>
        <w:t>## 19 Morocco MAR    2017   -0.410  moderately unstable</w:t>
      </w:r>
    </w:p>
    <w:p w14:paraId="4F933D5F" w14:textId="77777777" w:rsidR="00737494" w:rsidRDefault="0064250F">
      <w:pPr>
        <w:pStyle w:val="Heading2"/>
      </w:pPr>
      <w:bookmarkStart w:id="1" w:name="political-stability-estimate-plot"/>
      <w:bookmarkEnd w:id="0"/>
      <w:r>
        <w:t>Political Stability Estimate Plot</w:t>
      </w:r>
    </w:p>
    <w:p w14:paraId="5EA64DCF" w14:textId="77777777" w:rsidR="00737494" w:rsidRDefault="0064250F">
      <w:pPr>
        <w:pStyle w:val="FirstParagraph"/>
      </w:pPr>
      <w:r>
        <w:t>The plot shows the trends of stabilization and destabilization for the each country.</w:t>
      </w:r>
    </w:p>
    <w:p w14:paraId="2D03F869" w14:textId="77777777" w:rsidR="00737494" w:rsidRDefault="0064250F">
      <w:pPr>
        <w:pStyle w:val="CaptionedFigure"/>
      </w:pPr>
      <w:r>
        <w:rPr>
          <w:noProof/>
        </w:rPr>
        <w:lastRenderedPageBreak/>
        <w:drawing>
          <wp:inline distT="0" distB="0" distL="0" distR="0" wp14:anchorId="7CA13F7D" wp14:editId="510D9B64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5D9170" w14:textId="77777777" w:rsidR="00737494" w:rsidRDefault="0064250F">
      <w:pPr>
        <w:pStyle w:val="ImageCaption"/>
      </w:pPr>
      <w:r>
        <w:t>Political Stability Trend</w:t>
      </w:r>
      <w:bookmarkEnd w:id="1"/>
    </w:p>
    <w:sectPr w:rsidR="0073749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08A32" w14:textId="77777777" w:rsidR="0064250F" w:rsidRDefault="0064250F">
      <w:pPr>
        <w:spacing w:after="0"/>
      </w:pPr>
      <w:r>
        <w:separator/>
      </w:r>
    </w:p>
  </w:endnote>
  <w:endnote w:type="continuationSeparator" w:id="0">
    <w:p w14:paraId="7056A445" w14:textId="77777777" w:rsidR="0064250F" w:rsidRDefault="006425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C6605" w14:textId="77777777" w:rsidR="0064250F" w:rsidRDefault="0064250F">
      <w:r>
        <w:separator/>
      </w:r>
    </w:p>
  </w:footnote>
  <w:footnote w:type="continuationSeparator" w:id="0">
    <w:p w14:paraId="7202E5E1" w14:textId="77777777" w:rsidR="0064250F" w:rsidRDefault="00642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6E08A86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MjQ3NDE1Nbc0tDBS0lEKTi0uzszPAykwrAUAkCtRUiwAAAA="/>
  </w:docVars>
  <w:rsids>
    <w:rsidRoot w:val="00590D07"/>
    <w:rsid w:val="00011C8B"/>
    <w:rsid w:val="004E29B3"/>
    <w:rsid w:val="00590D07"/>
    <w:rsid w:val="0064250F"/>
    <w:rsid w:val="00737494"/>
    <w:rsid w:val="00784D58"/>
    <w:rsid w:val="008D6863"/>
    <w:rsid w:val="00B86B75"/>
    <w:rsid w:val="00BC48D5"/>
    <w:rsid w:val="00C36279"/>
    <w:rsid w:val="00D962C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D7E9B"/>
  <w15:docId w15:val="{4EFCA0F7-FEE1-42FB-A164-1DAC74A9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Morocco</dc:title>
  <dc:creator>Adrien Ratsimbaharison</dc:creator>
  <cp:keywords/>
  <cp:lastModifiedBy>Adrien Ratsimbaharison</cp:lastModifiedBy>
  <cp:revision>2</cp:revision>
  <dcterms:created xsi:type="dcterms:W3CDTF">2021-10-10T06:42:00Z</dcterms:created>
  <dcterms:modified xsi:type="dcterms:W3CDTF">2021-10-10T06:42:00Z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