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2311" w14:textId="77777777" w:rsidR="00083680" w:rsidRDefault="00617087">
      <w:pPr>
        <w:pStyle w:val="Title"/>
      </w:pPr>
      <w:r>
        <w:t>Benin</w:t>
      </w:r>
    </w:p>
    <w:p w14:paraId="48472448" w14:textId="77777777" w:rsidR="00083680" w:rsidRDefault="00617087">
      <w:pPr>
        <w:pStyle w:val="Heading2"/>
      </w:pPr>
      <w:bookmarkStart w:id="0" w:name="freedom-house-political-status"/>
      <w:r>
        <w:t>Freedom House political status</w:t>
      </w:r>
    </w:p>
    <w:p w14:paraId="6C47C794" w14:textId="77777777" w:rsidR="00083680" w:rsidRDefault="00617087">
      <w:pPr>
        <w:pStyle w:val="FirstParagraph"/>
      </w:pPr>
      <w:r>
        <w:t>The data set shows the Freedom House political scores and status of the country each year.</w:t>
      </w:r>
    </w:p>
    <w:p w14:paraId="18C06869" w14:textId="77777777" w:rsidR="00083680" w:rsidRDefault="0061708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 mean status</w:t>
      </w:r>
      <w:r>
        <w:br/>
      </w:r>
      <w:r>
        <w:rPr>
          <w:rStyle w:val="VerbatimChar"/>
        </w:rPr>
        <w:t xml:space="preserve">##    &lt;chr&gt;   &lt;chr&gt; &lt;dbl&gt; &lt;dbl&gt; &lt;chr&gt; </w:t>
      </w:r>
      <w:r>
        <w:br/>
      </w:r>
      <w:r>
        <w:rPr>
          <w:rStyle w:val="VerbatimChar"/>
        </w:rPr>
        <w:t xml:space="preserve">##  1 Benin   BEN    1996   2   Free  </w:t>
      </w:r>
      <w:r>
        <w:br/>
      </w:r>
      <w:r>
        <w:rPr>
          <w:rStyle w:val="VerbatimChar"/>
        </w:rPr>
        <w:t xml:space="preserve">##  2 Benin   BEN    1998   2   Free  </w:t>
      </w:r>
      <w:r>
        <w:br/>
      </w:r>
      <w:r>
        <w:rPr>
          <w:rStyle w:val="VerbatimChar"/>
        </w:rPr>
        <w:t xml:space="preserve">##  3 Benin   BEN    2000   2   Free  </w:t>
      </w:r>
      <w:r>
        <w:br/>
      </w:r>
      <w:r>
        <w:rPr>
          <w:rStyle w:val="VerbatimChar"/>
        </w:rPr>
        <w:t xml:space="preserve">##  4 Benin   BEN    2002   2.5 Free  </w:t>
      </w:r>
      <w:r>
        <w:br/>
      </w:r>
      <w:r>
        <w:rPr>
          <w:rStyle w:val="VerbatimChar"/>
        </w:rPr>
        <w:t xml:space="preserve">##  5 Benin   BEN    2003   2   Free  </w:t>
      </w:r>
      <w:r>
        <w:br/>
      </w:r>
      <w:r>
        <w:rPr>
          <w:rStyle w:val="VerbatimChar"/>
        </w:rPr>
        <w:t>##  6 Benin   BEN    2</w:t>
      </w:r>
      <w:r>
        <w:rPr>
          <w:rStyle w:val="VerbatimChar"/>
        </w:rPr>
        <w:t xml:space="preserve">004   2   Free  </w:t>
      </w:r>
      <w:r>
        <w:br/>
      </w:r>
      <w:r>
        <w:rPr>
          <w:rStyle w:val="VerbatimChar"/>
        </w:rPr>
        <w:t xml:space="preserve">##  7 Benin   BEN    2005   2   Free  </w:t>
      </w:r>
      <w:r>
        <w:br/>
      </w:r>
      <w:r>
        <w:rPr>
          <w:rStyle w:val="VerbatimChar"/>
        </w:rPr>
        <w:t xml:space="preserve">##  8 Benin   BEN    2006   2   Free  </w:t>
      </w:r>
      <w:r>
        <w:br/>
      </w:r>
      <w:r>
        <w:rPr>
          <w:rStyle w:val="VerbatimChar"/>
        </w:rPr>
        <w:t xml:space="preserve">##  9 Benin   BEN    2007   2   Free  </w:t>
      </w:r>
      <w:r>
        <w:br/>
      </w:r>
      <w:r>
        <w:rPr>
          <w:rStyle w:val="VerbatimChar"/>
        </w:rPr>
        <w:t xml:space="preserve">## 10 Benin   BEN    2008   2   Free  </w:t>
      </w:r>
      <w:r>
        <w:br/>
      </w:r>
      <w:r>
        <w:rPr>
          <w:rStyle w:val="VerbatimChar"/>
        </w:rPr>
        <w:t xml:space="preserve">## 11 Benin   BEN    2009   2   Free  </w:t>
      </w:r>
      <w:r>
        <w:br/>
      </w:r>
      <w:r>
        <w:rPr>
          <w:rStyle w:val="VerbatimChar"/>
        </w:rPr>
        <w:t xml:space="preserve">## 12 Benin   BEN    2010   2   Free  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 Benin   BEN    2011   2   Free  </w:t>
      </w:r>
      <w:r>
        <w:br/>
      </w:r>
      <w:r>
        <w:rPr>
          <w:rStyle w:val="VerbatimChar"/>
        </w:rPr>
        <w:t xml:space="preserve">## 14 Benin   BEN    2012   2   Free  </w:t>
      </w:r>
      <w:r>
        <w:br/>
      </w:r>
      <w:r>
        <w:rPr>
          <w:rStyle w:val="VerbatimChar"/>
        </w:rPr>
        <w:t xml:space="preserve">## 15 Benin   BEN    2013   2   Free  </w:t>
      </w:r>
      <w:r>
        <w:br/>
      </w:r>
      <w:r>
        <w:rPr>
          <w:rStyle w:val="VerbatimChar"/>
        </w:rPr>
        <w:t xml:space="preserve">## 16 Benin   BEN    2014   2   Free  </w:t>
      </w:r>
      <w:r>
        <w:br/>
      </w:r>
      <w:r>
        <w:rPr>
          <w:rStyle w:val="VerbatimChar"/>
        </w:rPr>
        <w:t xml:space="preserve">## 17 Benin   BEN    2015   2   Free  </w:t>
      </w:r>
      <w:r>
        <w:br/>
      </w:r>
      <w:r>
        <w:rPr>
          <w:rStyle w:val="VerbatimChar"/>
        </w:rPr>
        <w:t xml:space="preserve">## 18 Benin   BEN    2016   2   Free  </w:t>
      </w:r>
      <w:r>
        <w:br/>
      </w:r>
      <w:r>
        <w:rPr>
          <w:rStyle w:val="VerbatimChar"/>
        </w:rPr>
        <w:t xml:space="preserve">## 19 Benin   BEN    2017  </w:t>
      </w:r>
      <w:r>
        <w:rPr>
          <w:rStyle w:val="VerbatimChar"/>
        </w:rPr>
        <w:t xml:space="preserve"> 2   Free</w:t>
      </w:r>
    </w:p>
    <w:p w14:paraId="28725080" w14:textId="77777777" w:rsidR="00083680" w:rsidRDefault="00617087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4486F57F" w14:textId="77777777" w:rsidR="00083680" w:rsidRDefault="00617087">
      <w:pPr>
        <w:pStyle w:val="FirstParagraph"/>
      </w:pPr>
      <w:r>
        <w:t>The data set shows the GDP growth and the ecomic growth classification of the country each year.</w:t>
      </w:r>
    </w:p>
    <w:p w14:paraId="0884EF6B" w14:textId="77777777" w:rsidR="00083680" w:rsidRDefault="00617087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 Benin   BEN    1996 no change        </w:t>
      </w:r>
      <w:r>
        <w:br/>
      </w:r>
      <w:r>
        <w:rPr>
          <w:rStyle w:val="VerbatimChar"/>
        </w:rPr>
        <w:t xml:space="preserve">##  2 Benin   BEN    1998 no change        </w:t>
      </w:r>
      <w:r>
        <w:br/>
      </w:r>
      <w:r>
        <w:rPr>
          <w:rStyle w:val="VerbatimChar"/>
        </w:rPr>
        <w:t xml:space="preserve">##  3 Benin   BEN    2000 democratization  </w:t>
      </w:r>
      <w:r>
        <w:br/>
      </w:r>
      <w:r>
        <w:rPr>
          <w:rStyle w:val="VerbatimChar"/>
        </w:rPr>
        <w:t xml:space="preserve">##  4 Benin   BEN    2002 no change        </w:t>
      </w:r>
      <w:r>
        <w:br/>
      </w:r>
      <w:r>
        <w:rPr>
          <w:rStyle w:val="VerbatimChar"/>
        </w:rPr>
        <w:t xml:space="preserve">##  5 Benin   BEN    2003 democratization  </w:t>
      </w:r>
      <w:r>
        <w:br/>
      </w:r>
      <w:r>
        <w:rPr>
          <w:rStyle w:val="VerbatimChar"/>
        </w:rPr>
        <w:t xml:space="preserve">##  6 Benin   BEN    2004 </w:t>
      </w:r>
      <w:r>
        <w:rPr>
          <w:rStyle w:val="VerbatimChar"/>
        </w:rPr>
        <w:t xml:space="preserve">no change        </w:t>
      </w:r>
      <w:r>
        <w:br/>
      </w:r>
      <w:r>
        <w:rPr>
          <w:rStyle w:val="VerbatimChar"/>
        </w:rPr>
        <w:t xml:space="preserve">##  7 Benin   BEN    2005 no change        </w:t>
      </w:r>
      <w:r>
        <w:br/>
      </w:r>
      <w:r>
        <w:rPr>
          <w:rStyle w:val="VerbatimChar"/>
        </w:rPr>
        <w:t xml:space="preserve">##  8 Benin   BEN    2006 no change        </w:t>
      </w:r>
      <w:r>
        <w:br/>
      </w:r>
      <w:r>
        <w:rPr>
          <w:rStyle w:val="VerbatimChar"/>
        </w:rPr>
        <w:t xml:space="preserve">##  9 Benin   BEN    2007 no change        </w:t>
      </w:r>
      <w:r>
        <w:br/>
      </w:r>
      <w:r>
        <w:rPr>
          <w:rStyle w:val="VerbatimChar"/>
        </w:rPr>
        <w:t xml:space="preserve">## 10 Benin   BEN    2008 no change        </w:t>
      </w:r>
      <w:r>
        <w:br/>
      </w:r>
      <w:r>
        <w:rPr>
          <w:rStyle w:val="VerbatimChar"/>
        </w:rPr>
        <w:t xml:space="preserve">## 11 Benin   BEN    2009 no change        </w:t>
      </w:r>
      <w:r>
        <w:br/>
      </w:r>
      <w:r>
        <w:rPr>
          <w:rStyle w:val="VerbatimChar"/>
        </w:rPr>
        <w:lastRenderedPageBreak/>
        <w:t xml:space="preserve">## 12 Benin   BEN </w:t>
      </w:r>
      <w:r>
        <w:rPr>
          <w:rStyle w:val="VerbatimChar"/>
        </w:rPr>
        <w:t xml:space="preserve">   2010 no change        </w:t>
      </w:r>
      <w:r>
        <w:br/>
      </w:r>
      <w:r>
        <w:rPr>
          <w:rStyle w:val="VerbatimChar"/>
        </w:rPr>
        <w:t xml:space="preserve">## 13 Benin   BEN    2011 no change        </w:t>
      </w:r>
      <w:r>
        <w:br/>
      </w:r>
      <w:r>
        <w:rPr>
          <w:rStyle w:val="VerbatimChar"/>
        </w:rPr>
        <w:t xml:space="preserve">## 14 Benin   BEN    2012 no change        </w:t>
      </w:r>
      <w:r>
        <w:br/>
      </w:r>
      <w:r>
        <w:rPr>
          <w:rStyle w:val="VerbatimChar"/>
        </w:rPr>
        <w:t xml:space="preserve">## 15 Benin   BEN    2013 no change        </w:t>
      </w:r>
      <w:r>
        <w:br/>
      </w:r>
      <w:r>
        <w:rPr>
          <w:rStyle w:val="VerbatimChar"/>
        </w:rPr>
        <w:t xml:space="preserve">## 16 Benin   BEN    2014 no change        </w:t>
      </w:r>
      <w:r>
        <w:br/>
      </w:r>
      <w:r>
        <w:rPr>
          <w:rStyle w:val="VerbatimChar"/>
        </w:rPr>
        <w:t xml:space="preserve">## 17 Benin   BEN    2015 no change        </w:t>
      </w:r>
      <w:r>
        <w:br/>
      </w:r>
      <w:r>
        <w:rPr>
          <w:rStyle w:val="VerbatimChar"/>
        </w:rPr>
        <w:t>## 18 Beni</w:t>
      </w:r>
      <w:r>
        <w:rPr>
          <w:rStyle w:val="VerbatimChar"/>
        </w:rPr>
        <w:t xml:space="preserve">n   BEN    2016 no change        </w:t>
      </w:r>
      <w:r>
        <w:br/>
      </w:r>
      <w:r>
        <w:rPr>
          <w:rStyle w:val="VerbatimChar"/>
        </w:rPr>
        <w:t>## 19 Benin   BEN    2017 no change</w:t>
      </w:r>
    </w:p>
    <w:p w14:paraId="6EE18D06" w14:textId="77777777" w:rsidR="00083680" w:rsidRDefault="00617087">
      <w:pPr>
        <w:pStyle w:val="Heading2"/>
      </w:pPr>
      <w:bookmarkStart w:id="2" w:name="freedom-house-score-trend"/>
      <w:bookmarkEnd w:id="1"/>
      <w:r>
        <w:t>Freedom House score trend</w:t>
      </w:r>
    </w:p>
    <w:p w14:paraId="5DEBFF03" w14:textId="77777777" w:rsidR="00083680" w:rsidRDefault="00617087">
      <w:pPr>
        <w:pStyle w:val="FirstParagraph"/>
      </w:pPr>
      <w:r>
        <w:t>The plot shows the Freedom House scores trend of the country.</w:t>
      </w:r>
    </w:p>
    <w:p w14:paraId="41A2FC38" w14:textId="77777777" w:rsidR="00083680" w:rsidRDefault="00617087">
      <w:pPr>
        <w:pStyle w:val="CaptionedFigure"/>
      </w:pPr>
      <w:r>
        <w:rPr>
          <w:noProof/>
        </w:rPr>
        <w:drawing>
          <wp:inline distT="0" distB="0" distL="0" distR="0" wp14:anchorId="77937ACF" wp14:editId="6FDB3C80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2B9ED" w14:textId="77777777" w:rsidR="00083680" w:rsidRDefault="00617087">
      <w:pPr>
        <w:pStyle w:val="ImageCaption"/>
      </w:pPr>
      <w:r>
        <w:t>Freedom House Score Trend</w:t>
      </w:r>
      <w:bookmarkEnd w:id="2"/>
    </w:p>
    <w:sectPr w:rsidR="000836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6CDD8" w14:textId="77777777" w:rsidR="00617087" w:rsidRDefault="00617087">
      <w:pPr>
        <w:spacing w:after="0"/>
      </w:pPr>
      <w:r>
        <w:separator/>
      </w:r>
    </w:p>
  </w:endnote>
  <w:endnote w:type="continuationSeparator" w:id="0">
    <w:p w14:paraId="1672AFD4" w14:textId="77777777" w:rsidR="00617087" w:rsidRDefault="00617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CD03E" w14:textId="77777777" w:rsidR="00617087" w:rsidRDefault="00617087">
      <w:r>
        <w:separator/>
      </w:r>
    </w:p>
  </w:footnote>
  <w:footnote w:type="continuationSeparator" w:id="0">
    <w:p w14:paraId="3856370C" w14:textId="77777777" w:rsidR="00617087" w:rsidRDefault="0061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44CE6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3680"/>
    <w:rsid w:val="004E29B3"/>
    <w:rsid w:val="00590D07"/>
    <w:rsid w:val="00617087"/>
    <w:rsid w:val="00784D58"/>
    <w:rsid w:val="008D6863"/>
    <w:rsid w:val="009C573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17B4"/>
  <w15:docId w15:val="{AA81A966-A45B-4BD4-82C5-55277946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2021-03-21T07:43:00Z</dcterms:created>
  <dcterms:modified xsi:type="dcterms:W3CDTF">2021-03-21T07:43:00Z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