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53584F" w:rsidRPr="00C774D4" w14:paraId="79966BAD" w14:textId="77777777" w:rsidTr="000904DD">
        <w:tc>
          <w:tcPr>
            <w:tcW w:w="9016" w:type="dxa"/>
            <w:gridSpan w:val="2"/>
            <w:tcBorders>
              <w:bottom w:val="single" w:sz="4" w:space="0" w:color="auto"/>
            </w:tcBorders>
          </w:tcPr>
          <w:p w14:paraId="1CE78999" w14:textId="7379615A" w:rsidR="0053584F" w:rsidRPr="00C774D4" w:rsidRDefault="0053584F" w:rsidP="00ED4C5E">
            <w:pPr>
              <w:jc w:val="center"/>
              <w:rPr>
                <w:rFonts w:ascii="Calibri" w:hAnsi="Calibri" w:cs="Calibri"/>
                <w:b/>
                <w:bCs/>
                <w:sz w:val="36"/>
                <w:szCs w:val="36"/>
              </w:rPr>
            </w:pPr>
            <w:r w:rsidRPr="00C774D4">
              <w:rPr>
                <w:rFonts w:ascii="Calibri" w:hAnsi="Calibri" w:cs="Calibri"/>
                <w:b/>
                <w:bCs/>
                <w:sz w:val="36"/>
                <w:szCs w:val="36"/>
              </w:rPr>
              <w:t>Gabriela Araujo</w:t>
            </w:r>
          </w:p>
        </w:tc>
      </w:tr>
      <w:tr w:rsidR="0053584F" w:rsidRPr="00C774D4" w14:paraId="5F7909BB" w14:textId="77777777" w:rsidTr="000904DD">
        <w:trPr>
          <w:trHeight w:val="2237"/>
        </w:trPr>
        <w:tc>
          <w:tcPr>
            <w:tcW w:w="1696" w:type="dxa"/>
            <w:tcBorders>
              <w:top w:val="double" w:sz="4" w:space="0" w:color="auto"/>
            </w:tcBorders>
          </w:tcPr>
          <w:p w14:paraId="41E93818" w14:textId="77777777" w:rsidR="0053584F" w:rsidRPr="00200BB2" w:rsidRDefault="0053584F">
            <w:pPr>
              <w:rPr>
                <w:rFonts w:ascii="Calibri" w:hAnsi="Calibri" w:cs="Calibri"/>
                <w:b/>
                <w:bCs/>
                <w:sz w:val="24"/>
                <w:szCs w:val="24"/>
              </w:rPr>
            </w:pPr>
            <w:r w:rsidRPr="00200BB2">
              <w:rPr>
                <w:rFonts w:ascii="Calibri" w:hAnsi="Calibri" w:cs="Calibri"/>
                <w:b/>
                <w:bCs/>
                <w:sz w:val="24"/>
                <w:szCs w:val="24"/>
              </w:rPr>
              <w:t xml:space="preserve">Contact </w:t>
            </w:r>
          </w:p>
          <w:p w14:paraId="3E8F3B2F" w14:textId="77777777" w:rsidR="0053584F" w:rsidRPr="00200BB2" w:rsidRDefault="0053584F">
            <w:pPr>
              <w:rPr>
                <w:rFonts w:ascii="Calibri" w:hAnsi="Calibri" w:cs="Calibri"/>
                <w:b/>
                <w:bCs/>
                <w:sz w:val="24"/>
                <w:szCs w:val="24"/>
              </w:rPr>
            </w:pPr>
            <w:r w:rsidRPr="00200BB2">
              <w:rPr>
                <w:rFonts w:ascii="Calibri" w:hAnsi="Calibri" w:cs="Calibri"/>
                <w:b/>
                <w:bCs/>
                <w:sz w:val="24"/>
                <w:szCs w:val="24"/>
              </w:rPr>
              <w:t>Information</w:t>
            </w:r>
          </w:p>
          <w:p w14:paraId="450A036A" w14:textId="77777777" w:rsidR="0053584F" w:rsidRPr="00C774D4" w:rsidRDefault="0053584F">
            <w:pPr>
              <w:rPr>
                <w:rFonts w:ascii="Calibri" w:hAnsi="Calibri" w:cs="Calibri"/>
                <w:sz w:val="24"/>
                <w:szCs w:val="24"/>
              </w:rPr>
            </w:pPr>
          </w:p>
          <w:p w14:paraId="109F56D3" w14:textId="77777777" w:rsidR="0053584F" w:rsidRPr="00C774D4" w:rsidRDefault="0053584F">
            <w:pPr>
              <w:rPr>
                <w:rFonts w:ascii="Calibri" w:hAnsi="Calibri" w:cs="Calibri"/>
                <w:sz w:val="24"/>
                <w:szCs w:val="24"/>
              </w:rPr>
            </w:pPr>
          </w:p>
          <w:p w14:paraId="675D7A41" w14:textId="77777777" w:rsidR="0053584F" w:rsidRPr="00C774D4" w:rsidRDefault="0053584F">
            <w:pPr>
              <w:rPr>
                <w:rFonts w:ascii="Calibri" w:hAnsi="Calibri" w:cs="Calibri"/>
                <w:sz w:val="24"/>
                <w:szCs w:val="24"/>
              </w:rPr>
            </w:pPr>
          </w:p>
          <w:p w14:paraId="00E2D9E8" w14:textId="77777777" w:rsidR="0053584F" w:rsidRPr="00C774D4" w:rsidRDefault="0053584F">
            <w:pPr>
              <w:rPr>
                <w:rFonts w:ascii="Calibri" w:hAnsi="Calibri" w:cs="Calibri"/>
                <w:sz w:val="24"/>
                <w:szCs w:val="24"/>
              </w:rPr>
            </w:pPr>
          </w:p>
          <w:p w14:paraId="1C324B55" w14:textId="77777777" w:rsidR="0053584F" w:rsidRPr="00C774D4" w:rsidRDefault="0053584F">
            <w:pPr>
              <w:rPr>
                <w:rFonts w:ascii="Calibri" w:hAnsi="Calibri" w:cs="Calibri"/>
                <w:sz w:val="24"/>
                <w:szCs w:val="24"/>
              </w:rPr>
            </w:pPr>
          </w:p>
          <w:p w14:paraId="73C9F82E" w14:textId="77777777" w:rsidR="0053584F" w:rsidRPr="00C774D4" w:rsidRDefault="0053584F">
            <w:pPr>
              <w:rPr>
                <w:rFonts w:ascii="Calibri" w:hAnsi="Calibri" w:cs="Calibri"/>
                <w:sz w:val="24"/>
                <w:szCs w:val="24"/>
              </w:rPr>
            </w:pPr>
          </w:p>
          <w:p w14:paraId="722717C0" w14:textId="77777777" w:rsidR="0053584F" w:rsidRPr="00C774D4" w:rsidRDefault="0053584F">
            <w:pPr>
              <w:rPr>
                <w:rFonts w:ascii="Calibri" w:hAnsi="Calibri" w:cs="Calibri"/>
                <w:sz w:val="24"/>
                <w:szCs w:val="24"/>
              </w:rPr>
            </w:pPr>
          </w:p>
          <w:p w14:paraId="4DAED629" w14:textId="77777777" w:rsidR="00C774D4" w:rsidRPr="00C774D4" w:rsidRDefault="00C774D4">
            <w:pPr>
              <w:rPr>
                <w:rFonts w:ascii="Calibri" w:hAnsi="Calibri" w:cs="Calibri"/>
                <w:sz w:val="24"/>
                <w:szCs w:val="24"/>
              </w:rPr>
            </w:pPr>
          </w:p>
          <w:p w14:paraId="42604B75" w14:textId="77777777" w:rsidR="00715598" w:rsidRDefault="00715598">
            <w:pPr>
              <w:rPr>
                <w:rFonts w:ascii="Calibri" w:hAnsi="Calibri" w:cs="Calibri"/>
                <w:b/>
                <w:bCs/>
                <w:sz w:val="24"/>
                <w:szCs w:val="24"/>
              </w:rPr>
            </w:pPr>
          </w:p>
          <w:p w14:paraId="0CDD3A13" w14:textId="7B929B64" w:rsidR="0053584F" w:rsidRPr="00200BB2" w:rsidRDefault="0053584F">
            <w:pPr>
              <w:rPr>
                <w:rFonts w:ascii="Calibri" w:hAnsi="Calibri" w:cs="Calibri"/>
                <w:b/>
                <w:bCs/>
                <w:sz w:val="24"/>
                <w:szCs w:val="24"/>
              </w:rPr>
            </w:pPr>
            <w:r w:rsidRPr="00200BB2">
              <w:rPr>
                <w:rFonts w:ascii="Calibri" w:hAnsi="Calibri" w:cs="Calibri"/>
                <w:b/>
                <w:bCs/>
                <w:sz w:val="24"/>
                <w:szCs w:val="24"/>
              </w:rPr>
              <w:t xml:space="preserve">Research </w:t>
            </w:r>
            <w:r w:rsidR="00232652" w:rsidRPr="00200BB2">
              <w:rPr>
                <w:rFonts w:ascii="Calibri" w:hAnsi="Calibri" w:cs="Calibri"/>
                <w:b/>
                <w:bCs/>
                <w:sz w:val="24"/>
                <w:szCs w:val="24"/>
              </w:rPr>
              <w:t>i</w:t>
            </w:r>
            <w:r w:rsidRPr="00200BB2">
              <w:rPr>
                <w:rFonts w:ascii="Calibri" w:hAnsi="Calibri" w:cs="Calibri"/>
                <w:b/>
                <w:bCs/>
                <w:sz w:val="24"/>
                <w:szCs w:val="24"/>
              </w:rPr>
              <w:t xml:space="preserve">nterests </w:t>
            </w:r>
          </w:p>
          <w:p w14:paraId="73837018" w14:textId="77777777" w:rsidR="0053584F" w:rsidRPr="00C774D4" w:rsidRDefault="0053584F">
            <w:pPr>
              <w:rPr>
                <w:rFonts w:ascii="Calibri" w:hAnsi="Calibri" w:cs="Calibri"/>
                <w:sz w:val="24"/>
                <w:szCs w:val="24"/>
              </w:rPr>
            </w:pPr>
          </w:p>
          <w:p w14:paraId="32CCD5EE" w14:textId="77777777" w:rsidR="0053584F" w:rsidRPr="00C774D4" w:rsidRDefault="0053584F">
            <w:pPr>
              <w:rPr>
                <w:rFonts w:ascii="Calibri" w:hAnsi="Calibri" w:cs="Calibri"/>
                <w:sz w:val="24"/>
                <w:szCs w:val="24"/>
              </w:rPr>
            </w:pPr>
          </w:p>
          <w:p w14:paraId="02F790D8" w14:textId="77777777" w:rsidR="0053584F" w:rsidRPr="00200BB2" w:rsidRDefault="0053584F">
            <w:pPr>
              <w:rPr>
                <w:rFonts w:ascii="Calibri" w:hAnsi="Calibri" w:cs="Calibri"/>
                <w:b/>
                <w:bCs/>
                <w:sz w:val="24"/>
                <w:szCs w:val="24"/>
              </w:rPr>
            </w:pPr>
            <w:r w:rsidRPr="00200BB2">
              <w:rPr>
                <w:rFonts w:ascii="Calibri" w:hAnsi="Calibri" w:cs="Calibri"/>
                <w:b/>
                <w:bCs/>
                <w:sz w:val="24"/>
                <w:szCs w:val="24"/>
              </w:rPr>
              <w:t>Education</w:t>
            </w:r>
          </w:p>
          <w:p w14:paraId="34A6B403" w14:textId="77777777" w:rsidR="0053584F" w:rsidRPr="00C774D4" w:rsidRDefault="0053584F">
            <w:pPr>
              <w:rPr>
                <w:rFonts w:ascii="Calibri" w:hAnsi="Calibri" w:cs="Calibri"/>
                <w:sz w:val="24"/>
                <w:szCs w:val="24"/>
              </w:rPr>
            </w:pPr>
          </w:p>
          <w:p w14:paraId="1CC13B65" w14:textId="77777777" w:rsidR="0053584F" w:rsidRPr="00C774D4" w:rsidRDefault="0053584F">
            <w:pPr>
              <w:rPr>
                <w:rFonts w:ascii="Calibri" w:hAnsi="Calibri" w:cs="Calibri"/>
                <w:sz w:val="24"/>
                <w:szCs w:val="24"/>
              </w:rPr>
            </w:pPr>
          </w:p>
          <w:p w14:paraId="5B0BA852" w14:textId="77777777" w:rsidR="0053584F" w:rsidRPr="00C774D4" w:rsidRDefault="0053584F">
            <w:pPr>
              <w:rPr>
                <w:rFonts w:ascii="Calibri" w:hAnsi="Calibri" w:cs="Calibri"/>
                <w:sz w:val="24"/>
                <w:szCs w:val="24"/>
              </w:rPr>
            </w:pPr>
          </w:p>
          <w:p w14:paraId="2053B262" w14:textId="77777777" w:rsidR="0053584F" w:rsidRPr="00C774D4" w:rsidRDefault="0053584F">
            <w:pPr>
              <w:rPr>
                <w:rFonts w:ascii="Calibri" w:hAnsi="Calibri" w:cs="Calibri"/>
                <w:sz w:val="24"/>
                <w:szCs w:val="24"/>
              </w:rPr>
            </w:pPr>
          </w:p>
          <w:p w14:paraId="01426E02" w14:textId="39D3B28A" w:rsidR="0053584F" w:rsidRPr="00C774D4" w:rsidRDefault="0053584F">
            <w:pPr>
              <w:rPr>
                <w:rFonts w:ascii="Calibri" w:hAnsi="Calibri" w:cs="Calibri"/>
                <w:sz w:val="24"/>
                <w:szCs w:val="24"/>
              </w:rPr>
            </w:pPr>
          </w:p>
          <w:p w14:paraId="75EFC8C9" w14:textId="77777777" w:rsidR="0053584F" w:rsidRPr="00C774D4" w:rsidRDefault="0053584F">
            <w:pPr>
              <w:rPr>
                <w:rFonts w:ascii="Calibri" w:hAnsi="Calibri" w:cs="Calibri"/>
                <w:sz w:val="24"/>
                <w:szCs w:val="24"/>
              </w:rPr>
            </w:pPr>
          </w:p>
          <w:p w14:paraId="38E0E079" w14:textId="77777777" w:rsidR="0053584F" w:rsidRPr="00C774D4" w:rsidRDefault="0053584F">
            <w:pPr>
              <w:rPr>
                <w:rFonts w:ascii="Calibri" w:hAnsi="Calibri" w:cs="Calibri"/>
                <w:sz w:val="24"/>
                <w:szCs w:val="24"/>
              </w:rPr>
            </w:pPr>
          </w:p>
          <w:p w14:paraId="58FDFC8D" w14:textId="77777777" w:rsidR="0053584F" w:rsidRPr="00C774D4" w:rsidRDefault="0053584F">
            <w:pPr>
              <w:rPr>
                <w:rFonts w:ascii="Calibri" w:hAnsi="Calibri" w:cs="Calibri"/>
                <w:sz w:val="24"/>
                <w:szCs w:val="24"/>
              </w:rPr>
            </w:pPr>
          </w:p>
          <w:p w14:paraId="6C113517" w14:textId="77777777" w:rsidR="0053584F" w:rsidRPr="00C774D4" w:rsidRDefault="0053584F">
            <w:pPr>
              <w:rPr>
                <w:rFonts w:ascii="Calibri" w:hAnsi="Calibri" w:cs="Calibri"/>
                <w:sz w:val="24"/>
                <w:szCs w:val="24"/>
              </w:rPr>
            </w:pPr>
          </w:p>
          <w:p w14:paraId="5E45CC64" w14:textId="77777777" w:rsidR="0053584F" w:rsidRPr="00C774D4" w:rsidRDefault="0053584F">
            <w:pPr>
              <w:rPr>
                <w:rFonts w:ascii="Calibri" w:hAnsi="Calibri" w:cs="Calibri"/>
                <w:sz w:val="24"/>
                <w:szCs w:val="24"/>
              </w:rPr>
            </w:pPr>
          </w:p>
          <w:p w14:paraId="4CD4E822" w14:textId="77777777" w:rsidR="0053584F" w:rsidRPr="00C774D4" w:rsidRDefault="0053584F">
            <w:pPr>
              <w:rPr>
                <w:rFonts w:ascii="Calibri" w:hAnsi="Calibri" w:cs="Calibri"/>
                <w:sz w:val="24"/>
                <w:szCs w:val="24"/>
              </w:rPr>
            </w:pPr>
          </w:p>
          <w:p w14:paraId="36084F30" w14:textId="30B22D9D" w:rsidR="0053584F" w:rsidRPr="00C774D4" w:rsidRDefault="0053584F">
            <w:pPr>
              <w:rPr>
                <w:rFonts w:ascii="Calibri" w:hAnsi="Calibri" w:cs="Calibri"/>
                <w:sz w:val="24"/>
                <w:szCs w:val="24"/>
              </w:rPr>
            </w:pPr>
          </w:p>
          <w:p w14:paraId="760BFAAB" w14:textId="07089C4D" w:rsidR="0053584F" w:rsidRDefault="0053584F">
            <w:pPr>
              <w:rPr>
                <w:rFonts w:ascii="Calibri" w:hAnsi="Calibri" w:cs="Calibri"/>
                <w:sz w:val="24"/>
                <w:szCs w:val="24"/>
              </w:rPr>
            </w:pPr>
          </w:p>
          <w:p w14:paraId="4EDAAA1E" w14:textId="77777777" w:rsidR="00200BB2" w:rsidRPr="00C774D4" w:rsidRDefault="00200BB2">
            <w:pPr>
              <w:rPr>
                <w:rFonts w:ascii="Calibri" w:hAnsi="Calibri" w:cs="Calibri"/>
                <w:sz w:val="24"/>
                <w:szCs w:val="24"/>
              </w:rPr>
            </w:pPr>
          </w:p>
          <w:p w14:paraId="410E6992" w14:textId="77777777" w:rsidR="0053584F" w:rsidRPr="00C774D4" w:rsidRDefault="0053584F">
            <w:pPr>
              <w:rPr>
                <w:rFonts w:ascii="Calibri" w:hAnsi="Calibri" w:cs="Calibri"/>
                <w:sz w:val="24"/>
                <w:szCs w:val="24"/>
              </w:rPr>
            </w:pPr>
          </w:p>
          <w:p w14:paraId="069C4B94" w14:textId="77777777" w:rsidR="0053584F" w:rsidRPr="00C774D4" w:rsidRDefault="0053584F">
            <w:pPr>
              <w:rPr>
                <w:rFonts w:ascii="Calibri" w:hAnsi="Calibri" w:cs="Calibri"/>
                <w:sz w:val="24"/>
                <w:szCs w:val="24"/>
              </w:rPr>
            </w:pPr>
          </w:p>
          <w:p w14:paraId="2CBAF5F8" w14:textId="77777777" w:rsidR="00C774D4" w:rsidRPr="00C774D4" w:rsidRDefault="00C774D4">
            <w:pPr>
              <w:rPr>
                <w:rFonts w:ascii="Calibri" w:hAnsi="Calibri" w:cs="Calibri"/>
                <w:sz w:val="24"/>
                <w:szCs w:val="24"/>
              </w:rPr>
            </w:pPr>
          </w:p>
          <w:p w14:paraId="75324B50" w14:textId="77777777" w:rsidR="00091DCA" w:rsidRDefault="00091DCA">
            <w:pPr>
              <w:rPr>
                <w:rFonts w:ascii="Calibri" w:hAnsi="Calibri" w:cs="Calibri"/>
                <w:sz w:val="24"/>
                <w:szCs w:val="24"/>
              </w:rPr>
            </w:pPr>
          </w:p>
          <w:p w14:paraId="41644798" w14:textId="77777777" w:rsidR="00091DCA" w:rsidRDefault="00091DCA">
            <w:pPr>
              <w:rPr>
                <w:rFonts w:ascii="Calibri" w:hAnsi="Calibri" w:cs="Calibri"/>
                <w:sz w:val="24"/>
                <w:szCs w:val="24"/>
              </w:rPr>
            </w:pPr>
          </w:p>
          <w:p w14:paraId="19AE7164" w14:textId="77777777" w:rsidR="00091DCA" w:rsidRDefault="00091DCA">
            <w:pPr>
              <w:rPr>
                <w:rFonts w:ascii="Calibri" w:hAnsi="Calibri" w:cs="Calibri"/>
                <w:sz w:val="24"/>
                <w:szCs w:val="24"/>
              </w:rPr>
            </w:pPr>
          </w:p>
          <w:p w14:paraId="55A8B933" w14:textId="77777777" w:rsidR="00091DCA" w:rsidRDefault="00091DCA">
            <w:pPr>
              <w:rPr>
                <w:rFonts w:ascii="Calibri" w:hAnsi="Calibri" w:cs="Calibri"/>
                <w:sz w:val="24"/>
                <w:szCs w:val="24"/>
              </w:rPr>
            </w:pPr>
          </w:p>
          <w:p w14:paraId="2CBEF244" w14:textId="77777777" w:rsidR="00526385" w:rsidRDefault="00C774D4">
            <w:pPr>
              <w:rPr>
                <w:rFonts w:ascii="Calibri" w:hAnsi="Calibri" w:cs="Calibri"/>
                <w:b/>
                <w:bCs/>
                <w:sz w:val="24"/>
                <w:szCs w:val="24"/>
              </w:rPr>
            </w:pPr>
            <w:r w:rsidRPr="00C774D4">
              <w:rPr>
                <w:rFonts w:ascii="Calibri" w:hAnsi="Calibri" w:cs="Calibri"/>
                <w:sz w:val="24"/>
                <w:szCs w:val="24"/>
              </w:rPr>
              <w:br/>
            </w:r>
          </w:p>
          <w:p w14:paraId="3988E3CA" w14:textId="77777777" w:rsidR="00433A10" w:rsidRDefault="00433A10">
            <w:pPr>
              <w:rPr>
                <w:rFonts w:ascii="Calibri" w:hAnsi="Calibri" w:cs="Calibri"/>
                <w:b/>
                <w:bCs/>
                <w:sz w:val="24"/>
                <w:szCs w:val="24"/>
              </w:rPr>
            </w:pPr>
          </w:p>
          <w:p w14:paraId="5F30C930" w14:textId="77777777" w:rsidR="00846641" w:rsidRDefault="00846641">
            <w:pPr>
              <w:rPr>
                <w:rFonts w:ascii="Calibri" w:hAnsi="Calibri" w:cs="Calibri"/>
                <w:b/>
                <w:bCs/>
                <w:sz w:val="24"/>
                <w:szCs w:val="24"/>
              </w:rPr>
            </w:pPr>
          </w:p>
          <w:p w14:paraId="26DEE0FF" w14:textId="77777777" w:rsidR="00846641" w:rsidRDefault="00846641">
            <w:pPr>
              <w:rPr>
                <w:rFonts w:ascii="Calibri" w:hAnsi="Calibri" w:cs="Calibri"/>
                <w:b/>
                <w:bCs/>
                <w:sz w:val="24"/>
                <w:szCs w:val="24"/>
              </w:rPr>
            </w:pPr>
          </w:p>
          <w:p w14:paraId="152908A8" w14:textId="77777777" w:rsidR="0025023F" w:rsidRDefault="0025023F">
            <w:pPr>
              <w:rPr>
                <w:rFonts w:ascii="Calibri" w:hAnsi="Calibri" w:cs="Calibri"/>
                <w:b/>
                <w:bCs/>
                <w:sz w:val="24"/>
                <w:szCs w:val="24"/>
              </w:rPr>
            </w:pPr>
          </w:p>
          <w:p w14:paraId="04F79CB3" w14:textId="033B925C" w:rsidR="0053584F" w:rsidRPr="00200BB2" w:rsidRDefault="0053584F">
            <w:pPr>
              <w:rPr>
                <w:rFonts w:ascii="Calibri" w:hAnsi="Calibri" w:cs="Calibri"/>
                <w:b/>
                <w:bCs/>
                <w:sz w:val="24"/>
                <w:szCs w:val="24"/>
              </w:rPr>
            </w:pPr>
            <w:r w:rsidRPr="00200BB2">
              <w:rPr>
                <w:rFonts w:ascii="Calibri" w:hAnsi="Calibri" w:cs="Calibri"/>
                <w:b/>
                <w:bCs/>
                <w:sz w:val="24"/>
                <w:szCs w:val="24"/>
              </w:rPr>
              <w:t xml:space="preserve">Honours and </w:t>
            </w:r>
            <w:r w:rsidR="00200BB2" w:rsidRPr="00200BB2">
              <w:rPr>
                <w:rFonts w:ascii="Calibri" w:hAnsi="Calibri" w:cs="Calibri"/>
                <w:b/>
                <w:bCs/>
                <w:sz w:val="24"/>
                <w:szCs w:val="24"/>
              </w:rPr>
              <w:t>s</w:t>
            </w:r>
            <w:r w:rsidRPr="00200BB2">
              <w:rPr>
                <w:rFonts w:ascii="Calibri" w:hAnsi="Calibri" w:cs="Calibri"/>
                <w:b/>
                <w:bCs/>
                <w:sz w:val="24"/>
                <w:szCs w:val="24"/>
              </w:rPr>
              <w:t>cholarships</w:t>
            </w:r>
          </w:p>
          <w:p w14:paraId="71149817" w14:textId="77777777" w:rsidR="00232652" w:rsidRPr="00C774D4" w:rsidRDefault="00232652">
            <w:pPr>
              <w:rPr>
                <w:rFonts w:ascii="Calibri" w:hAnsi="Calibri" w:cs="Calibri"/>
                <w:sz w:val="24"/>
                <w:szCs w:val="24"/>
              </w:rPr>
            </w:pPr>
          </w:p>
          <w:p w14:paraId="59BB3385" w14:textId="77777777" w:rsidR="00C774D4" w:rsidRDefault="00C774D4">
            <w:pPr>
              <w:rPr>
                <w:rFonts w:ascii="Calibri" w:hAnsi="Calibri" w:cs="Calibri"/>
                <w:sz w:val="24"/>
                <w:szCs w:val="24"/>
              </w:rPr>
            </w:pPr>
          </w:p>
          <w:p w14:paraId="1637501E" w14:textId="77777777" w:rsidR="001A2E14" w:rsidRDefault="001A2E14">
            <w:pPr>
              <w:rPr>
                <w:rFonts w:ascii="Calibri" w:hAnsi="Calibri" w:cs="Calibri"/>
                <w:b/>
                <w:bCs/>
                <w:sz w:val="24"/>
                <w:szCs w:val="24"/>
              </w:rPr>
            </w:pPr>
          </w:p>
          <w:p w14:paraId="4C937405" w14:textId="77777777" w:rsidR="005A2E1C" w:rsidRDefault="005A2E1C">
            <w:pPr>
              <w:rPr>
                <w:rFonts w:ascii="Calibri" w:hAnsi="Calibri" w:cs="Calibri"/>
                <w:b/>
                <w:bCs/>
                <w:sz w:val="24"/>
                <w:szCs w:val="24"/>
              </w:rPr>
            </w:pPr>
          </w:p>
          <w:p w14:paraId="689DBFFA" w14:textId="77777777" w:rsidR="0025023F" w:rsidRDefault="0025023F">
            <w:pPr>
              <w:rPr>
                <w:rFonts w:ascii="Calibri" w:hAnsi="Calibri" w:cs="Calibri"/>
                <w:b/>
                <w:bCs/>
                <w:sz w:val="24"/>
                <w:szCs w:val="24"/>
              </w:rPr>
            </w:pPr>
          </w:p>
          <w:p w14:paraId="038FA4C8" w14:textId="2E31E937" w:rsidR="00232652" w:rsidRPr="00200BB2" w:rsidRDefault="00232652">
            <w:pPr>
              <w:rPr>
                <w:rFonts w:ascii="Calibri" w:hAnsi="Calibri" w:cs="Calibri"/>
                <w:b/>
                <w:bCs/>
                <w:sz w:val="24"/>
                <w:szCs w:val="24"/>
              </w:rPr>
            </w:pPr>
            <w:r w:rsidRPr="00200BB2">
              <w:rPr>
                <w:rFonts w:ascii="Calibri" w:hAnsi="Calibri" w:cs="Calibri"/>
                <w:b/>
                <w:bCs/>
                <w:sz w:val="24"/>
                <w:szCs w:val="24"/>
              </w:rPr>
              <w:t>Teaching experience</w:t>
            </w:r>
            <w:r w:rsidR="005A2E1C">
              <w:rPr>
                <w:rFonts w:ascii="Calibri" w:hAnsi="Calibri" w:cs="Calibri"/>
                <w:b/>
                <w:bCs/>
                <w:sz w:val="24"/>
                <w:szCs w:val="24"/>
              </w:rPr>
              <w:t xml:space="preserve"> (including scheduled)</w:t>
            </w:r>
          </w:p>
          <w:p w14:paraId="00E541D3" w14:textId="77777777" w:rsidR="007A52A5" w:rsidRPr="00C774D4" w:rsidRDefault="007A52A5">
            <w:pPr>
              <w:rPr>
                <w:rFonts w:ascii="Calibri" w:hAnsi="Calibri" w:cs="Calibri"/>
                <w:sz w:val="24"/>
                <w:szCs w:val="24"/>
              </w:rPr>
            </w:pPr>
          </w:p>
          <w:p w14:paraId="00EA66F6" w14:textId="77777777" w:rsidR="007A52A5" w:rsidRPr="00C774D4" w:rsidRDefault="007A52A5">
            <w:pPr>
              <w:rPr>
                <w:rFonts w:ascii="Calibri" w:hAnsi="Calibri" w:cs="Calibri"/>
                <w:sz w:val="24"/>
                <w:szCs w:val="24"/>
              </w:rPr>
            </w:pPr>
          </w:p>
          <w:p w14:paraId="35E3E1C8" w14:textId="77777777" w:rsidR="007A52A5" w:rsidRPr="00C774D4" w:rsidRDefault="007A52A5">
            <w:pPr>
              <w:rPr>
                <w:rFonts w:ascii="Calibri" w:hAnsi="Calibri" w:cs="Calibri"/>
                <w:sz w:val="24"/>
                <w:szCs w:val="24"/>
              </w:rPr>
            </w:pPr>
          </w:p>
          <w:p w14:paraId="40A0AFC9" w14:textId="77777777" w:rsidR="007A52A5" w:rsidRPr="00C774D4" w:rsidRDefault="007A52A5">
            <w:pPr>
              <w:rPr>
                <w:rFonts w:ascii="Calibri" w:hAnsi="Calibri" w:cs="Calibri"/>
                <w:sz w:val="24"/>
                <w:szCs w:val="24"/>
              </w:rPr>
            </w:pPr>
          </w:p>
          <w:p w14:paraId="47DA236B" w14:textId="77777777" w:rsidR="007A52A5" w:rsidRPr="00C774D4" w:rsidRDefault="007A52A5">
            <w:pPr>
              <w:rPr>
                <w:rFonts w:ascii="Calibri" w:hAnsi="Calibri" w:cs="Calibri"/>
                <w:sz w:val="24"/>
                <w:szCs w:val="24"/>
              </w:rPr>
            </w:pPr>
          </w:p>
          <w:p w14:paraId="543A0B2A" w14:textId="77777777" w:rsidR="007A52A5" w:rsidRPr="00C774D4" w:rsidRDefault="007A52A5">
            <w:pPr>
              <w:rPr>
                <w:rFonts w:ascii="Calibri" w:hAnsi="Calibri" w:cs="Calibri"/>
                <w:sz w:val="24"/>
                <w:szCs w:val="24"/>
              </w:rPr>
            </w:pPr>
          </w:p>
          <w:p w14:paraId="798AE0DF" w14:textId="77777777" w:rsidR="007A52A5" w:rsidRPr="00C774D4" w:rsidRDefault="007A52A5">
            <w:pPr>
              <w:rPr>
                <w:rFonts w:ascii="Calibri" w:hAnsi="Calibri" w:cs="Calibri"/>
                <w:sz w:val="24"/>
                <w:szCs w:val="24"/>
              </w:rPr>
            </w:pPr>
          </w:p>
          <w:p w14:paraId="72E4DE3E" w14:textId="77777777" w:rsidR="007A52A5" w:rsidRPr="00C774D4" w:rsidRDefault="007A52A5">
            <w:pPr>
              <w:rPr>
                <w:rFonts w:ascii="Calibri" w:hAnsi="Calibri" w:cs="Calibri"/>
                <w:sz w:val="24"/>
                <w:szCs w:val="24"/>
              </w:rPr>
            </w:pPr>
          </w:p>
          <w:p w14:paraId="275A1321" w14:textId="77777777" w:rsidR="00C774D4" w:rsidRDefault="00C774D4">
            <w:pPr>
              <w:rPr>
                <w:rFonts w:ascii="Calibri" w:hAnsi="Calibri" w:cs="Calibri"/>
                <w:sz w:val="24"/>
                <w:szCs w:val="24"/>
              </w:rPr>
            </w:pPr>
          </w:p>
          <w:p w14:paraId="075692D5" w14:textId="77777777" w:rsidR="005A2E1C" w:rsidRDefault="005A2E1C">
            <w:pPr>
              <w:rPr>
                <w:rFonts w:ascii="Calibri" w:hAnsi="Calibri" w:cs="Calibri"/>
                <w:b/>
                <w:bCs/>
                <w:sz w:val="24"/>
                <w:szCs w:val="24"/>
              </w:rPr>
            </w:pPr>
          </w:p>
          <w:p w14:paraId="525F2A59" w14:textId="77777777" w:rsidR="00053E9A" w:rsidRDefault="00053E9A">
            <w:pPr>
              <w:rPr>
                <w:rFonts w:ascii="Calibri" w:hAnsi="Calibri" w:cs="Calibri"/>
                <w:b/>
                <w:bCs/>
                <w:sz w:val="24"/>
                <w:szCs w:val="24"/>
              </w:rPr>
            </w:pPr>
          </w:p>
          <w:p w14:paraId="1D5C5D8B" w14:textId="77777777" w:rsidR="00053E9A" w:rsidRDefault="00053E9A">
            <w:pPr>
              <w:rPr>
                <w:rFonts w:ascii="Calibri" w:hAnsi="Calibri" w:cs="Calibri"/>
                <w:b/>
                <w:bCs/>
                <w:sz w:val="24"/>
                <w:szCs w:val="24"/>
              </w:rPr>
            </w:pPr>
          </w:p>
          <w:p w14:paraId="3278D231" w14:textId="77777777" w:rsidR="00377062" w:rsidRDefault="00377062">
            <w:pPr>
              <w:rPr>
                <w:rFonts w:ascii="Calibri" w:hAnsi="Calibri" w:cs="Calibri"/>
                <w:b/>
                <w:bCs/>
                <w:sz w:val="24"/>
                <w:szCs w:val="24"/>
              </w:rPr>
            </w:pPr>
          </w:p>
          <w:p w14:paraId="71241CB6" w14:textId="77777777" w:rsidR="00377062" w:rsidRDefault="00377062">
            <w:pPr>
              <w:rPr>
                <w:rFonts w:ascii="Calibri" w:hAnsi="Calibri" w:cs="Calibri"/>
                <w:b/>
                <w:bCs/>
                <w:sz w:val="24"/>
                <w:szCs w:val="24"/>
              </w:rPr>
            </w:pPr>
          </w:p>
          <w:p w14:paraId="43C7DB3C" w14:textId="77777777" w:rsidR="0019020E" w:rsidRDefault="0019020E">
            <w:pPr>
              <w:rPr>
                <w:rFonts w:ascii="Calibri" w:hAnsi="Calibri" w:cs="Calibri"/>
                <w:b/>
                <w:bCs/>
                <w:sz w:val="24"/>
                <w:szCs w:val="24"/>
              </w:rPr>
            </w:pPr>
          </w:p>
          <w:p w14:paraId="1CF7DCF0" w14:textId="77777777" w:rsidR="0025023F" w:rsidRDefault="0025023F">
            <w:pPr>
              <w:rPr>
                <w:rFonts w:ascii="Calibri" w:hAnsi="Calibri" w:cs="Calibri"/>
                <w:b/>
                <w:bCs/>
                <w:sz w:val="24"/>
                <w:szCs w:val="24"/>
              </w:rPr>
            </w:pPr>
          </w:p>
          <w:p w14:paraId="2750100B" w14:textId="13CED826" w:rsidR="007A52A5" w:rsidRPr="00200BB2" w:rsidRDefault="007A52A5">
            <w:pPr>
              <w:rPr>
                <w:rFonts w:ascii="Calibri" w:hAnsi="Calibri" w:cs="Calibri"/>
                <w:b/>
                <w:bCs/>
                <w:sz w:val="24"/>
                <w:szCs w:val="24"/>
              </w:rPr>
            </w:pPr>
            <w:r w:rsidRPr="00200BB2">
              <w:rPr>
                <w:rFonts w:ascii="Calibri" w:hAnsi="Calibri" w:cs="Calibri"/>
                <w:b/>
                <w:bCs/>
                <w:sz w:val="24"/>
                <w:szCs w:val="24"/>
              </w:rPr>
              <w:t>Editorial positions</w:t>
            </w:r>
          </w:p>
          <w:p w14:paraId="7B0C8F0E" w14:textId="77777777" w:rsidR="007A52A5" w:rsidRDefault="007A52A5">
            <w:pPr>
              <w:rPr>
                <w:rFonts w:ascii="Calibri" w:hAnsi="Calibri" w:cs="Calibri"/>
                <w:sz w:val="24"/>
                <w:szCs w:val="24"/>
              </w:rPr>
            </w:pPr>
          </w:p>
          <w:p w14:paraId="11C22F73" w14:textId="77777777" w:rsidR="00C774D4" w:rsidRDefault="00C774D4">
            <w:pPr>
              <w:rPr>
                <w:rFonts w:ascii="Calibri" w:hAnsi="Calibri" w:cs="Calibri"/>
                <w:sz w:val="24"/>
                <w:szCs w:val="24"/>
              </w:rPr>
            </w:pPr>
          </w:p>
          <w:p w14:paraId="4A1BFED2" w14:textId="41EFC72D" w:rsidR="00C774D4" w:rsidRPr="00200BB2" w:rsidRDefault="00C774D4">
            <w:pPr>
              <w:rPr>
                <w:rFonts w:ascii="Calibri" w:hAnsi="Calibri" w:cs="Calibri"/>
                <w:b/>
                <w:bCs/>
                <w:sz w:val="24"/>
                <w:szCs w:val="24"/>
              </w:rPr>
            </w:pPr>
            <w:r w:rsidRPr="00200BB2">
              <w:rPr>
                <w:rFonts w:ascii="Calibri" w:hAnsi="Calibri" w:cs="Calibri"/>
                <w:b/>
                <w:bCs/>
                <w:sz w:val="24"/>
                <w:szCs w:val="24"/>
              </w:rPr>
              <w:t>Professional experience</w:t>
            </w:r>
          </w:p>
          <w:p w14:paraId="45C84737" w14:textId="77777777" w:rsidR="00C774D4" w:rsidRDefault="00C774D4">
            <w:pPr>
              <w:rPr>
                <w:rFonts w:ascii="Calibri" w:hAnsi="Calibri" w:cs="Calibri"/>
                <w:sz w:val="24"/>
                <w:szCs w:val="24"/>
              </w:rPr>
            </w:pPr>
          </w:p>
          <w:p w14:paraId="3477121D" w14:textId="77777777" w:rsidR="00C774D4" w:rsidRPr="00C774D4" w:rsidRDefault="00C774D4">
            <w:pPr>
              <w:rPr>
                <w:rFonts w:ascii="Calibri" w:hAnsi="Calibri" w:cs="Calibri"/>
                <w:sz w:val="24"/>
                <w:szCs w:val="24"/>
              </w:rPr>
            </w:pPr>
          </w:p>
          <w:p w14:paraId="4596B59D" w14:textId="77777777" w:rsidR="00C774D4" w:rsidRPr="00C774D4" w:rsidRDefault="00C774D4">
            <w:pPr>
              <w:rPr>
                <w:rFonts w:ascii="Calibri" w:hAnsi="Calibri" w:cs="Calibri"/>
                <w:sz w:val="24"/>
                <w:szCs w:val="24"/>
              </w:rPr>
            </w:pPr>
          </w:p>
          <w:p w14:paraId="6A7B8AF2" w14:textId="77777777" w:rsidR="00C774D4" w:rsidRDefault="00C774D4">
            <w:pPr>
              <w:rPr>
                <w:rFonts w:ascii="Calibri" w:hAnsi="Calibri" w:cs="Calibri"/>
                <w:sz w:val="24"/>
                <w:szCs w:val="24"/>
              </w:rPr>
            </w:pPr>
          </w:p>
          <w:p w14:paraId="1240DAF4" w14:textId="77777777" w:rsidR="00C774D4" w:rsidRDefault="00C774D4">
            <w:pPr>
              <w:rPr>
                <w:rFonts w:ascii="Calibri" w:hAnsi="Calibri" w:cs="Calibri"/>
                <w:sz w:val="24"/>
                <w:szCs w:val="24"/>
              </w:rPr>
            </w:pPr>
          </w:p>
          <w:p w14:paraId="27CF6FDE" w14:textId="77777777" w:rsidR="00C774D4" w:rsidRDefault="00C774D4">
            <w:pPr>
              <w:rPr>
                <w:rFonts w:ascii="Calibri" w:hAnsi="Calibri" w:cs="Calibri"/>
                <w:sz w:val="24"/>
                <w:szCs w:val="24"/>
              </w:rPr>
            </w:pPr>
          </w:p>
          <w:p w14:paraId="05C1D82A" w14:textId="77777777" w:rsidR="00C774D4" w:rsidRDefault="00C774D4">
            <w:pPr>
              <w:rPr>
                <w:rFonts w:ascii="Calibri" w:hAnsi="Calibri" w:cs="Calibri"/>
                <w:sz w:val="24"/>
                <w:szCs w:val="24"/>
              </w:rPr>
            </w:pPr>
          </w:p>
          <w:p w14:paraId="09D8B9B8" w14:textId="77777777" w:rsidR="00C774D4" w:rsidRDefault="00C774D4">
            <w:pPr>
              <w:rPr>
                <w:rFonts w:ascii="Calibri" w:hAnsi="Calibri" w:cs="Calibri"/>
                <w:sz w:val="24"/>
                <w:szCs w:val="24"/>
              </w:rPr>
            </w:pPr>
          </w:p>
          <w:p w14:paraId="341C5EA3" w14:textId="77777777" w:rsidR="00C774D4" w:rsidRDefault="00C774D4">
            <w:pPr>
              <w:rPr>
                <w:rFonts w:ascii="Calibri" w:hAnsi="Calibri" w:cs="Calibri"/>
                <w:sz w:val="24"/>
                <w:szCs w:val="24"/>
              </w:rPr>
            </w:pPr>
          </w:p>
          <w:p w14:paraId="3861E6C3" w14:textId="77777777" w:rsidR="00D478B2" w:rsidRDefault="00D478B2">
            <w:pPr>
              <w:rPr>
                <w:rFonts w:ascii="Calibri" w:hAnsi="Calibri" w:cs="Calibri"/>
                <w:sz w:val="24"/>
                <w:szCs w:val="24"/>
              </w:rPr>
            </w:pPr>
          </w:p>
          <w:p w14:paraId="5B48E197" w14:textId="77777777" w:rsidR="00D478B2" w:rsidRDefault="00D478B2">
            <w:pPr>
              <w:rPr>
                <w:rFonts w:ascii="Calibri" w:hAnsi="Calibri" w:cs="Calibri"/>
                <w:sz w:val="24"/>
                <w:szCs w:val="24"/>
              </w:rPr>
            </w:pPr>
          </w:p>
          <w:p w14:paraId="194AC1FD" w14:textId="77777777" w:rsidR="00D478B2" w:rsidRDefault="00D478B2">
            <w:pPr>
              <w:rPr>
                <w:rFonts w:ascii="Calibri" w:hAnsi="Calibri" w:cs="Calibri"/>
                <w:sz w:val="24"/>
                <w:szCs w:val="24"/>
              </w:rPr>
            </w:pPr>
          </w:p>
          <w:p w14:paraId="55C32462" w14:textId="77777777" w:rsidR="00D478B2" w:rsidRDefault="00D478B2">
            <w:pPr>
              <w:rPr>
                <w:rFonts w:ascii="Calibri" w:hAnsi="Calibri" w:cs="Calibri"/>
                <w:sz w:val="24"/>
                <w:szCs w:val="24"/>
              </w:rPr>
            </w:pPr>
          </w:p>
          <w:p w14:paraId="4DCCCEE5" w14:textId="77777777" w:rsidR="00D478B2" w:rsidRDefault="00D478B2">
            <w:pPr>
              <w:rPr>
                <w:rFonts w:ascii="Calibri" w:hAnsi="Calibri" w:cs="Calibri"/>
                <w:sz w:val="24"/>
                <w:szCs w:val="24"/>
              </w:rPr>
            </w:pPr>
          </w:p>
          <w:p w14:paraId="36A3DD42" w14:textId="77777777" w:rsidR="00200BB2" w:rsidRDefault="00200BB2">
            <w:pPr>
              <w:rPr>
                <w:rFonts w:ascii="Calibri" w:hAnsi="Calibri" w:cs="Calibri"/>
                <w:sz w:val="24"/>
                <w:szCs w:val="24"/>
              </w:rPr>
            </w:pPr>
          </w:p>
          <w:p w14:paraId="15E6D642" w14:textId="77777777" w:rsidR="00200BB2" w:rsidRDefault="00200BB2">
            <w:pPr>
              <w:rPr>
                <w:rFonts w:ascii="Calibri" w:hAnsi="Calibri" w:cs="Calibri"/>
                <w:sz w:val="24"/>
                <w:szCs w:val="24"/>
              </w:rPr>
            </w:pPr>
          </w:p>
          <w:p w14:paraId="14245E63" w14:textId="77777777" w:rsidR="00200BB2" w:rsidRDefault="00200BB2">
            <w:pPr>
              <w:rPr>
                <w:rFonts w:ascii="Calibri" w:hAnsi="Calibri" w:cs="Calibri"/>
                <w:sz w:val="24"/>
                <w:szCs w:val="24"/>
              </w:rPr>
            </w:pPr>
          </w:p>
          <w:p w14:paraId="560C57DC" w14:textId="77777777" w:rsidR="00200BB2" w:rsidRDefault="00200BB2">
            <w:pPr>
              <w:rPr>
                <w:rFonts w:ascii="Calibri" w:hAnsi="Calibri" w:cs="Calibri"/>
                <w:sz w:val="24"/>
                <w:szCs w:val="24"/>
              </w:rPr>
            </w:pPr>
          </w:p>
          <w:p w14:paraId="5F32EA51" w14:textId="77777777" w:rsidR="00200BB2" w:rsidRDefault="00200BB2">
            <w:pPr>
              <w:rPr>
                <w:rFonts w:ascii="Calibri" w:hAnsi="Calibri" w:cs="Calibri"/>
                <w:sz w:val="24"/>
                <w:szCs w:val="24"/>
              </w:rPr>
            </w:pPr>
          </w:p>
          <w:p w14:paraId="17BBFF9D" w14:textId="77777777" w:rsidR="00200BB2" w:rsidRDefault="00200BB2">
            <w:pPr>
              <w:rPr>
                <w:rFonts w:ascii="Calibri" w:hAnsi="Calibri" w:cs="Calibri"/>
                <w:sz w:val="24"/>
                <w:szCs w:val="24"/>
              </w:rPr>
            </w:pPr>
          </w:p>
          <w:p w14:paraId="791A0EB1" w14:textId="77777777" w:rsidR="00D478B2" w:rsidRDefault="00D478B2">
            <w:pPr>
              <w:rPr>
                <w:rFonts w:ascii="Calibri" w:hAnsi="Calibri" w:cs="Calibri"/>
                <w:sz w:val="24"/>
                <w:szCs w:val="24"/>
              </w:rPr>
            </w:pPr>
          </w:p>
          <w:p w14:paraId="1C7EB0E8" w14:textId="77777777" w:rsidR="00200BB2" w:rsidRDefault="00200BB2">
            <w:pPr>
              <w:rPr>
                <w:rFonts w:ascii="Calibri" w:hAnsi="Calibri" w:cs="Calibri"/>
                <w:sz w:val="24"/>
                <w:szCs w:val="24"/>
              </w:rPr>
            </w:pPr>
          </w:p>
          <w:p w14:paraId="3FED1E77" w14:textId="77777777" w:rsidR="00200BB2" w:rsidRDefault="00200BB2">
            <w:pPr>
              <w:rPr>
                <w:rFonts w:ascii="Calibri" w:hAnsi="Calibri" w:cs="Calibri"/>
                <w:sz w:val="24"/>
                <w:szCs w:val="24"/>
              </w:rPr>
            </w:pPr>
          </w:p>
          <w:p w14:paraId="26423C8C" w14:textId="77777777" w:rsidR="00200BB2" w:rsidRDefault="00200BB2">
            <w:pPr>
              <w:rPr>
                <w:rFonts w:ascii="Calibri" w:hAnsi="Calibri" w:cs="Calibri"/>
                <w:sz w:val="24"/>
                <w:szCs w:val="24"/>
              </w:rPr>
            </w:pPr>
          </w:p>
          <w:p w14:paraId="2F03328A" w14:textId="77777777" w:rsidR="00200BB2" w:rsidRDefault="00200BB2">
            <w:pPr>
              <w:rPr>
                <w:rFonts w:ascii="Calibri" w:hAnsi="Calibri" w:cs="Calibri"/>
                <w:sz w:val="24"/>
                <w:szCs w:val="24"/>
              </w:rPr>
            </w:pPr>
          </w:p>
          <w:p w14:paraId="00DCB168" w14:textId="77777777" w:rsidR="00200BB2" w:rsidRDefault="00200BB2">
            <w:pPr>
              <w:rPr>
                <w:rFonts w:ascii="Calibri" w:hAnsi="Calibri" w:cs="Calibri"/>
                <w:sz w:val="24"/>
                <w:szCs w:val="24"/>
              </w:rPr>
            </w:pPr>
          </w:p>
          <w:p w14:paraId="3746C119" w14:textId="77777777" w:rsidR="00A52383" w:rsidRDefault="00A52383">
            <w:pPr>
              <w:rPr>
                <w:rFonts w:ascii="Calibri" w:hAnsi="Calibri" w:cs="Calibri"/>
                <w:b/>
                <w:bCs/>
                <w:sz w:val="24"/>
                <w:szCs w:val="24"/>
              </w:rPr>
            </w:pPr>
          </w:p>
          <w:p w14:paraId="071FE3F0" w14:textId="77777777" w:rsidR="00A52383" w:rsidRDefault="00A52383">
            <w:pPr>
              <w:rPr>
                <w:rFonts w:ascii="Calibri" w:hAnsi="Calibri" w:cs="Calibri"/>
                <w:b/>
                <w:bCs/>
                <w:sz w:val="24"/>
                <w:szCs w:val="24"/>
              </w:rPr>
            </w:pPr>
          </w:p>
          <w:p w14:paraId="29EF5A2A" w14:textId="77777777" w:rsidR="00851403" w:rsidRDefault="00851403">
            <w:pPr>
              <w:rPr>
                <w:rFonts w:ascii="Calibri" w:hAnsi="Calibri" w:cs="Calibri"/>
                <w:b/>
                <w:bCs/>
                <w:sz w:val="24"/>
                <w:szCs w:val="24"/>
              </w:rPr>
            </w:pPr>
          </w:p>
          <w:p w14:paraId="18BC4512" w14:textId="77777777" w:rsidR="0025023F" w:rsidRDefault="0025023F">
            <w:pPr>
              <w:rPr>
                <w:rFonts w:ascii="Calibri" w:hAnsi="Calibri" w:cs="Calibri"/>
                <w:b/>
                <w:bCs/>
                <w:sz w:val="24"/>
                <w:szCs w:val="24"/>
              </w:rPr>
            </w:pPr>
          </w:p>
          <w:p w14:paraId="28DE4E77" w14:textId="42CF68AC" w:rsidR="007A52A5" w:rsidRPr="00200BB2" w:rsidRDefault="007A52A5">
            <w:pPr>
              <w:rPr>
                <w:rFonts w:ascii="Calibri" w:hAnsi="Calibri" w:cs="Calibri"/>
                <w:b/>
                <w:bCs/>
                <w:sz w:val="24"/>
                <w:szCs w:val="24"/>
              </w:rPr>
            </w:pPr>
            <w:r w:rsidRPr="00200BB2">
              <w:rPr>
                <w:rFonts w:ascii="Calibri" w:hAnsi="Calibri" w:cs="Calibri"/>
                <w:b/>
                <w:bCs/>
                <w:sz w:val="24"/>
                <w:szCs w:val="24"/>
              </w:rPr>
              <w:t>Published papers</w:t>
            </w:r>
          </w:p>
          <w:p w14:paraId="67766191" w14:textId="77777777" w:rsidR="007A52A5" w:rsidRPr="00C774D4" w:rsidRDefault="007A52A5">
            <w:pPr>
              <w:rPr>
                <w:rFonts w:ascii="Calibri" w:hAnsi="Calibri" w:cs="Calibri"/>
                <w:sz w:val="24"/>
                <w:szCs w:val="24"/>
              </w:rPr>
            </w:pPr>
          </w:p>
          <w:p w14:paraId="1E05CF47" w14:textId="77777777" w:rsidR="007A52A5" w:rsidRPr="00C774D4" w:rsidRDefault="007A52A5">
            <w:pPr>
              <w:rPr>
                <w:rFonts w:ascii="Calibri" w:hAnsi="Calibri" w:cs="Calibri"/>
                <w:sz w:val="24"/>
                <w:szCs w:val="24"/>
              </w:rPr>
            </w:pPr>
          </w:p>
          <w:p w14:paraId="14B85850" w14:textId="77777777" w:rsidR="0055534E" w:rsidRDefault="0055534E" w:rsidP="00EC489E">
            <w:pPr>
              <w:rPr>
                <w:rFonts w:ascii="Calibri" w:hAnsi="Calibri" w:cs="Calibri"/>
                <w:b/>
                <w:bCs/>
                <w:sz w:val="24"/>
                <w:szCs w:val="24"/>
              </w:rPr>
            </w:pPr>
          </w:p>
          <w:p w14:paraId="48FB0CFB" w14:textId="77777777" w:rsidR="00715598" w:rsidRDefault="00715598" w:rsidP="00EC489E">
            <w:pPr>
              <w:rPr>
                <w:rFonts w:ascii="Calibri" w:hAnsi="Calibri" w:cs="Calibri"/>
                <w:b/>
                <w:bCs/>
                <w:sz w:val="24"/>
                <w:szCs w:val="24"/>
              </w:rPr>
            </w:pPr>
          </w:p>
          <w:p w14:paraId="4CC12DC5" w14:textId="2F922594" w:rsidR="007A52A5" w:rsidRPr="00200BB2" w:rsidRDefault="007A52A5">
            <w:pPr>
              <w:rPr>
                <w:rFonts w:ascii="Calibri" w:hAnsi="Calibri" w:cs="Calibri"/>
                <w:b/>
                <w:bCs/>
                <w:sz w:val="24"/>
                <w:szCs w:val="24"/>
              </w:rPr>
            </w:pPr>
            <w:r w:rsidRPr="00200BB2">
              <w:rPr>
                <w:rFonts w:ascii="Calibri" w:hAnsi="Calibri" w:cs="Calibri"/>
                <w:b/>
                <w:bCs/>
                <w:sz w:val="24"/>
                <w:szCs w:val="24"/>
              </w:rPr>
              <w:t xml:space="preserve">Seminar and  conference </w:t>
            </w:r>
            <w:r w:rsidR="00200BB2" w:rsidRPr="00200BB2">
              <w:rPr>
                <w:rFonts w:ascii="Calibri" w:hAnsi="Calibri" w:cs="Calibri"/>
                <w:b/>
                <w:bCs/>
                <w:sz w:val="24"/>
                <w:szCs w:val="24"/>
              </w:rPr>
              <w:t xml:space="preserve">presentations </w:t>
            </w:r>
            <w:r w:rsidRPr="00200BB2">
              <w:rPr>
                <w:rFonts w:ascii="Calibri" w:hAnsi="Calibri" w:cs="Calibri"/>
                <w:b/>
                <w:bCs/>
                <w:sz w:val="24"/>
                <w:szCs w:val="24"/>
              </w:rPr>
              <w:t>(including scheduled)</w:t>
            </w:r>
          </w:p>
          <w:p w14:paraId="36CE32FB" w14:textId="77777777" w:rsidR="00631221" w:rsidRPr="00C774D4" w:rsidRDefault="00631221">
            <w:pPr>
              <w:rPr>
                <w:rFonts w:ascii="Calibri" w:hAnsi="Calibri" w:cs="Calibri"/>
                <w:sz w:val="24"/>
                <w:szCs w:val="24"/>
              </w:rPr>
            </w:pPr>
          </w:p>
          <w:p w14:paraId="0C0FC704" w14:textId="77777777" w:rsidR="00631221" w:rsidRPr="00C774D4" w:rsidRDefault="00631221">
            <w:pPr>
              <w:rPr>
                <w:rFonts w:ascii="Calibri" w:hAnsi="Calibri" w:cs="Calibri"/>
                <w:sz w:val="24"/>
                <w:szCs w:val="24"/>
              </w:rPr>
            </w:pPr>
          </w:p>
          <w:p w14:paraId="0272966B" w14:textId="77777777" w:rsidR="00631221" w:rsidRPr="00C774D4" w:rsidRDefault="00631221">
            <w:pPr>
              <w:rPr>
                <w:rFonts w:ascii="Calibri" w:hAnsi="Calibri" w:cs="Calibri"/>
                <w:sz w:val="24"/>
                <w:szCs w:val="24"/>
              </w:rPr>
            </w:pPr>
          </w:p>
          <w:p w14:paraId="2611668D" w14:textId="77777777" w:rsidR="00631221" w:rsidRPr="00C774D4" w:rsidRDefault="00631221">
            <w:pPr>
              <w:rPr>
                <w:rFonts w:ascii="Calibri" w:hAnsi="Calibri" w:cs="Calibri"/>
                <w:sz w:val="24"/>
                <w:szCs w:val="24"/>
              </w:rPr>
            </w:pPr>
          </w:p>
          <w:p w14:paraId="57ABC275" w14:textId="77777777" w:rsidR="00631221" w:rsidRPr="00C774D4" w:rsidRDefault="00631221">
            <w:pPr>
              <w:rPr>
                <w:rFonts w:ascii="Calibri" w:hAnsi="Calibri" w:cs="Calibri"/>
                <w:sz w:val="24"/>
                <w:szCs w:val="24"/>
              </w:rPr>
            </w:pPr>
          </w:p>
          <w:p w14:paraId="656D0D2E" w14:textId="77777777" w:rsidR="00631221" w:rsidRPr="00C774D4" w:rsidRDefault="00631221">
            <w:pPr>
              <w:rPr>
                <w:rFonts w:ascii="Calibri" w:hAnsi="Calibri" w:cs="Calibri"/>
                <w:sz w:val="24"/>
                <w:szCs w:val="24"/>
              </w:rPr>
            </w:pPr>
          </w:p>
          <w:p w14:paraId="4B988AFE" w14:textId="77777777" w:rsidR="00C774D4" w:rsidRDefault="00C774D4">
            <w:pPr>
              <w:rPr>
                <w:rFonts w:ascii="Calibri" w:hAnsi="Calibri" w:cs="Calibri"/>
                <w:sz w:val="24"/>
                <w:szCs w:val="24"/>
              </w:rPr>
            </w:pPr>
          </w:p>
          <w:p w14:paraId="1283F5C4" w14:textId="77777777" w:rsidR="00200BB2" w:rsidRPr="00C774D4" w:rsidRDefault="00200BB2">
            <w:pPr>
              <w:rPr>
                <w:rFonts w:ascii="Calibri" w:hAnsi="Calibri" w:cs="Calibri"/>
                <w:sz w:val="24"/>
                <w:szCs w:val="24"/>
              </w:rPr>
            </w:pPr>
          </w:p>
          <w:p w14:paraId="27618E59" w14:textId="77777777" w:rsidR="003767D9" w:rsidRDefault="003767D9">
            <w:pPr>
              <w:rPr>
                <w:rFonts w:ascii="Calibri" w:hAnsi="Calibri" w:cs="Calibri"/>
                <w:b/>
                <w:bCs/>
                <w:sz w:val="24"/>
                <w:szCs w:val="24"/>
              </w:rPr>
            </w:pPr>
          </w:p>
          <w:p w14:paraId="36D55DCF" w14:textId="77777777" w:rsidR="003767D9" w:rsidRDefault="003767D9">
            <w:pPr>
              <w:rPr>
                <w:rFonts w:ascii="Calibri" w:hAnsi="Calibri" w:cs="Calibri"/>
                <w:b/>
                <w:bCs/>
                <w:sz w:val="24"/>
                <w:szCs w:val="24"/>
              </w:rPr>
            </w:pPr>
          </w:p>
          <w:p w14:paraId="716D0EA4" w14:textId="77777777" w:rsidR="003767D9" w:rsidRDefault="003767D9">
            <w:pPr>
              <w:rPr>
                <w:rFonts w:ascii="Calibri" w:hAnsi="Calibri" w:cs="Calibri"/>
                <w:b/>
                <w:bCs/>
                <w:sz w:val="24"/>
                <w:szCs w:val="24"/>
              </w:rPr>
            </w:pPr>
          </w:p>
          <w:p w14:paraId="14180DAE" w14:textId="77777777" w:rsidR="0025023F" w:rsidRDefault="0025023F">
            <w:pPr>
              <w:rPr>
                <w:rFonts w:ascii="Calibri" w:hAnsi="Calibri" w:cs="Calibri"/>
                <w:b/>
                <w:bCs/>
                <w:sz w:val="24"/>
                <w:szCs w:val="24"/>
              </w:rPr>
            </w:pPr>
          </w:p>
          <w:p w14:paraId="0D95A223" w14:textId="327C9BAD" w:rsidR="007362B9" w:rsidRDefault="00631221">
            <w:pPr>
              <w:rPr>
                <w:rFonts w:ascii="Calibri" w:hAnsi="Calibri" w:cs="Calibri"/>
                <w:b/>
                <w:bCs/>
                <w:sz w:val="24"/>
                <w:szCs w:val="24"/>
              </w:rPr>
            </w:pPr>
            <w:r w:rsidRPr="00200BB2">
              <w:rPr>
                <w:rFonts w:ascii="Calibri" w:hAnsi="Calibri" w:cs="Calibri"/>
                <w:b/>
                <w:bCs/>
                <w:sz w:val="24"/>
                <w:szCs w:val="24"/>
              </w:rPr>
              <w:t xml:space="preserve">Language </w:t>
            </w:r>
            <w:r w:rsidR="0055534E">
              <w:rPr>
                <w:rFonts w:ascii="Calibri" w:hAnsi="Calibri" w:cs="Calibri"/>
                <w:b/>
                <w:bCs/>
                <w:sz w:val="24"/>
                <w:szCs w:val="24"/>
              </w:rPr>
              <w:t>skills</w:t>
            </w:r>
            <w:r w:rsidRPr="00200BB2">
              <w:rPr>
                <w:rFonts w:ascii="Calibri" w:hAnsi="Calibri" w:cs="Calibri"/>
                <w:b/>
                <w:bCs/>
                <w:sz w:val="24"/>
                <w:szCs w:val="24"/>
              </w:rPr>
              <w:t xml:space="preserve"> </w:t>
            </w:r>
          </w:p>
          <w:p w14:paraId="1C7E5B42" w14:textId="77777777" w:rsidR="007362B9" w:rsidRDefault="007362B9">
            <w:pPr>
              <w:rPr>
                <w:rFonts w:ascii="Calibri" w:hAnsi="Calibri" w:cs="Calibri"/>
                <w:b/>
                <w:bCs/>
                <w:sz w:val="24"/>
                <w:szCs w:val="24"/>
              </w:rPr>
            </w:pPr>
          </w:p>
          <w:p w14:paraId="451CD759" w14:textId="77777777" w:rsidR="0025023F" w:rsidRDefault="0025023F">
            <w:pPr>
              <w:rPr>
                <w:rFonts w:ascii="Calibri" w:hAnsi="Calibri" w:cs="Calibri"/>
                <w:b/>
                <w:bCs/>
                <w:sz w:val="24"/>
                <w:szCs w:val="24"/>
              </w:rPr>
            </w:pPr>
          </w:p>
          <w:p w14:paraId="38CE217B" w14:textId="4079D21C" w:rsidR="00631221" w:rsidRPr="00200BB2" w:rsidRDefault="00631221">
            <w:pPr>
              <w:rPr>
                <w:rFonts w:ascii="Calibri" w:hAnsi="Calibri" w:cs="Calibri"/>
                <w:b/>
                <w:bCs/>
                <w:sz w:val="24"/>
                <w:szCs w:val="24"/>
              </w:rPr>
            </w:pPr>
            <w:r w:rsidRPr="00200BB2">
              <w:rPr>
                <w:rFonts w:ascii="Calibri" w:hAnsi="Calibri" w:cs="Calibri"/>
                <w:b/>
                <w:bCs/>
                <w:sz w:val="24"/>
                <w:szCs w:val="24"/>
              </w:rPr>
              <w:t>IT skills</w:t>
            </w:r>
          </w:p>
          <w:p w14:paraId="7F85CCD1" w14:textId="77777777" w:rsidR="00631221" w:rsidRPr="00C774D4" w:rsidRDefault="00631221">
            <w:pPr>
              <w:rPr>
                <w:rFonts w:ascii="Calibri" w:hAnsi="Calibri" w:cs="Calibri"/>
                <w:sz w:val="24"/>
                <w:szCs w:val="24"/>
              </w:rPr>
            </w:pPr>
          </w:p>
          <w:p w14:paraId="26793A2F" w14:textId="62D0E694" w:rsidR="00631221" w:rsidRPr="00C774D4" w:rsidRDefault="00631221">
            <w:pPr>
              <w:rPr>
                <w:rFonts w:ascii="Calibri" w:hAnsi="Calibri" w:cs="Calibri"/>
                <w:sz w:val="24"/>
                <w:szCs w:val="24"/>
              </w:rPr>
            </w:pPr>
          </w:p>
        </w:tc>
        <w:tc>
          <w:tcPr>
            <w:tcW w:w="7320" w:type="dxa"/>
            <w:tcBorders>
              <w:top w:val="double" w:sz="4" w:space="0" w:color="auto"/>
            </w:tcBorders>
          </w:tcPr>
          <w:p w14:paraId="5BCC763D" w14:textId="3433C682" w:rsidR="0053584F" w:rsidRPr="00C774D4" w:rsidRDefault="0053584F">
            <w:pPr>
              <w:rPr>
                <w:rFonts w:ascii="Calibri" w:hAnsi="Calibri" w:cs="Calibri"/>
                <w:sz w:val="24"/>
                <w:szCs w:val="24"/>
              </w:rPr>
            </w:pPr>
            <w:proofErr w:type="spellStart"/>
            <w:r w:rsidRPr="00C774D4">
              <w:rPr>
                <w:rFonts w:ascii="Calibri" w:hAnsi="Calibri" w:cs="Calibri"/>
                <w:sz w:val="24"/>
                <w:szCs w:val="24"/>
              </w:rPr>
              <w:lastRenderedPageBreak/>
              <w:t>Universitat</w:t>
            </w:r>
            <w:proofErr w:type="spellEnd"/>
            <w:r w:rsidRPr="00C774D4">
              <w:rPr>
                <w:rFonts w:ascii="Calibri" w:hAnsi="Calibri" w:cs="Calibri"/>
                <w:sz w:val="24"/>
                <w:szCs w:val="24"/>
              </w:rPr>
              <w:t xml:space="preserve"> </w:t>
            </w:r>
            <w:proofErr w:type="spellStart"/>
            <w:r w:rsidRPr="00C774D4">
              <w:rPr>
                <w:rFonts w:ascii="Calibri" w:hAnsi="Calibri" w:cs="Calibri"/>
                <w:sz w:val="24"/>
                <w:szCs w:val="24"/>
              </w:rPr>
              <w:t>Autonoma</w:t>
            </w:r>
            <w:proofErr w:type="spellEnd"/>
            <w:r w:rsidRPr="00C774D4">
              <w:rPr>
                <w:rFonts w:ascii="Calibri" w:hAnsi="Calibri" w:cs="Calibri"/>
                <w:sz w:val="24"/>
                <w:szCs w:val="24"/>
              </w:rPr>
              <w:t xml:space="preserve"> de Barcelona (UAB) and Barcelona School of Economics (BSE)</w:t>
            </w:r>
          </w:p>
          <w:p w14:paraId="31DC1960" w14:textId="77777777" w:rsidR="0053584F" w:rsidRPr="00C774D4" w:rsidRDefault="0053584F">
            <w:pPr>
              <w:rPr>
                <w:rFonts w:ascii="Calibri" w:hAnsi="Calibri" w:cs="Calibri"/>
                <w:sz w:val="24"/>
                <w:szCs w:val="24"/>
              </w:rPr>
            </w:pPr>
          </w:p>
          <w:p w14:paraId="48C6DBD6" w14:textId="14106FC4" w:rsidR="0053584F" w:rsidRPr="00C774D4" w:rsidRDefault="0053584F">
            <w:pPr>
              <w:rPr>
                <w:rFonts w:ascii="Calibri" w:hAnsi="Calibri" w:cs="Calibri"/>
                <w:sz w:val="24"/>
                <w:szCs w:val="24"/>
              </w:rPr>
            </w:pPr>
            <w:r w:rsidRPr="00C774D4">
              <w:rPr>
                <w:rFonts w:ascii="Calibri" w:hAnsi="Calibri" w:cs="Calibri"/>
                <w:sz w:val="24"/>
                <w:szCs w:val="24"/>
              </w:rPr>
              <w:t xml:space="preserve">PhD student </w:t>
            </w:r>
            <w:r w:rsidR="00E352B9">
              <w:rPr>
                <w:rFonts w:ascii="Calibri" w:hAnsi="Calibri" w:cs="Calibri"/>
                <w:sz w:val="24"/>
                <w:szCs w:val="24"/>
              </w:rPr>
              <w:t xml:space="preserve">in the International Doctorate in Economic Analysis </w:t>
            </w:r>
            <w:r w:rsidR="00EC3174">
              <w:rPr>
                <w:rFonts w:ascii="Calibri" w:hAnsi="Calibri" w:cs="Calibri"/>
                <w:sz w:val="24"/>
                <w:szCs w:val="24"/>
              </w:rPr>
              <w:t xml:space="preserve">(IDEA) program </w:t>
            </w:r>
            <w:r w:rsidR="00EC3174" w:rsidRPr="00C774D4">
              <w:rPr>
                <w:rFonts w:ascii="Calibri" w:hAnsi="Calibri" w:cs="Calibri"/>
                <w:sz w:val="24"/>
                <w:szCs w:val="24"/>
              </w:rPr>
              <w:t>(UAB and BSE)</w:t>
            </w:r>
          </w:p>
          <w:p w14:paraId="7D446204" w14:textId="77777777" w:rsidR="0053584F" w:rsidRPr="00C774D4" w:rsidRDefault="0053584F">
            <w:pPr>
              <w:rPr>
                <w:rFonts w:ascii="Calibri" w:hAnsi="Calibri" w:cs="Calibri"/>
                <w:sz w:val="24"/>
                <w:szCs w:val="24"/>
              </w:rPr>
            </w:pPr>
          </w:p>
          <w:p w14:paraId="74210277" w14:textId="1F098D24" w:rsidR="0053584F" w:rsidRPr="00200BB2" w:rsidRDefault="0053584F">
            <w:pPr>
              <w:rPr>
                <w:rFonts w:ascii="Calibri" w:hAnsi="Calibri" w:cs="Calibri"/>
                <w:sz w:val="24"/>
                <w:szCs w:val="24"/>
                <w:lang w:val="es-ES"/>
              </w:rPr>
            </w:pPr>
            <w:r w:rsidRPr="00200BB2">
              <w:rPr>
                <w:rFonts w:ascii="Calibri" w:hAnsi="Calibri" w:cs="Calibri"/>
                <w:sz w:val="24"/>
                <w:szCs w:val="24"/>
                <w:lang w:val="es-ES"/>
              </w:rPr>
              <w:t xml:space="preserve">Campus UAB Bellaterra            </w:t>
            </w:r>
            <w:r w:rsidRPr="00200BB2">
              <w:rPr>
                <w:rFonts w:ascii="Calibri" w:hAnsi="Calibri" w:cs="Calibri"/>
                <w:i/>
                <w:iCs/>
                <w:sz w:val="24"/>
                <w:szCs w:val="24"/>
                <w:lang w:val="es-ES"/>
              </w:rPr>
              <w:t>Email:</w:t>
            </w:r>
            <w:r w:rsidRPr="00200BB2">
              <w:rPr>
                <w:rFonts w:ascii="Calibri" w:hAnsi="Calibri" w:cs="Calibri"/>
                <w:sz w:val="24"/>
                <w:szCs w:val="24"/>
                <w:lang w:val="es-ES"/>
              </w:rPr>
              <w:t xml:space="preserve"> gabriela.araujo@barcelonagse.eu</w:t>
            </w:r>
          </w:p>
          <w:p w14:paraId="5D5C5DCB" w14:textId="537AC8D9" w:rsidR="0053584F" w:rsidRPr="00200BB2" w:rsidRDefault="0053584F">
            <w:pPr>
              <w:rPr>
                <w:rFonts w:ascii="Calibri" w:hAnsi="Calibri" w:cs="Calibri"/>
                <w:sz w:val="24"/>
                <w:szCs w:val="24"/>
                <w:lang w:val="es-ES"/>
              </w:rPr>
            </w:pPr>
            <w:proofErr w:type="spellStart"/>
            <w:r w:rsidRPr="00200BB2">
              <w:rPr>
                <w:rFonts w:ascii="Calibri" w:hAnsi="Calibri" w:cs="Calibri"/>
                <w:sz w:val="24"/>
                <w:szCs w:val="24"/>
                <w:lang w:val="es-ES"/>
              </w:rPr>
              <w:t>Cardanyola</w:t>
            </w:r>
            <w:proofErr w:type="spellEnd"/>
            <w:r w:rsidRPr="00200BB2">
              <w:rPr>
                <w:rFonts w:ascii="Calibri" w:hAnsi="Calibri" w:cs="Calibri"/>
                <w:sz w:val="24"/>
                <w:szCs w:val="24"/>
                <w:lang w:val="es-ES"/>
              </w:rPr>
              <w:t xml:space="preserve"> del Valles</w:t>
            </w:r>
            <w:r w:rsidR="00200BB2" w:rsidRPr="00200BB2">
              <w:rPr>
                <w:rFonts w:ascii="Calibri" w:hAnsi="Calibri" w:cs="Calibri"/>
                <w:sz w:val="24"/>
                <w:szCs w:val="24"/>
                <w:lang w:val="es-ES"/>
              </w:rPr>
              <w:t xml:space="preserve"> </w:t>
            </w:r>
            <w:r w:rsidR="00200BB2">
              <w:rPr>
                <w:rFonts w:ascii="Calibri" w:hAnsi="Calibri" w:cs="Calibri"/>
                <w:sz w:val="24"/>
                <w:szCs w:val="24"/>
                <w:lang w:val="es-ES"/>
              </w:rPr>
              <w:t xml:space="preserve">          </w:t>
            </w:r>
            <w:r w:rsidRPr="00200BB2">
              <w:rPr>
                <w:rFonts w:ascii="Calibri" w:hAnsi="Calibri" w:cs="Calibri"/>
                <w:sz w:val="24"/>
                <w:szCs w:val="24"/>
                <w:lang w:val="es-ES"/>
              </w:rPr>
              <w:t xml:space="preserve">    </w:t>
            </w:r>
            <w:proofErr w:type="spellStart"/>
            <w:r w:rsidRPr="00200BB2">
              <w:rPr>
                <w:rFonts w:ascii="Calibri" w:hAnsi="Calibri" w:cs="Calibri"/>
                <w:i/>
                <w:iCs/>
                <w:sz w:val="24"/>
                <w:szCs w:val="24"/>
                <w:lang w:val="es-ES"/>
              </w:rPr>
              <w:t>Website</w:t>
            </w:r>
            <w:proofErr w:type="spellEnd"/>
            <w:r w:rsidRPr="00200BB2">
              <w:rPr>
                <w:rFonts w:ascii="Calibri" w:hAnsi="Calibri" w:cs="Calibri"/>
                <w:i/>
                <w:iCs/>
                <w:sz w:val="24"/>
                <w:szCs w:val="24"/>
                <w:lang w:val="es-ES"/>
              </w:rPr>
              <w:t>:</w:t>
            </w:r>
            <w:r w:rsidRPr="00200BB2">
              <w:rPr>
                <w:rFonts w:ascii="Calibri" w:hAnsi="Calibri" w:cs="Calibri"/>
                <w:sz w:val="24"/>
                <w:szCs w:val="24"/>
                <w:lang w:val="es-ES"/>
              </w:rPr>
              <w:t xml:space="preserve"> https://araujo-gabriela.github.io</w:t>
            </w:r>
          </w:p>
          <w:p w14:paraId="17970B3F" w14:textId="2B54C3C7" w:rsidR="0053584F" w:rsidRPr="00C774D4" w:rsidRDefault="0053584F">
            <w:pPr>
              <w:rPr>
                <w:rFonts w:ascii="Calibri" w:hAnsi="Calibri" w:cs="Calibri"/>
                <w:sz w:val="24"/>
                <w:szCs w:val="24"/>
              </w:rPr>
            </w:pPr>
            <w:r w:rsidRPr="00C774D4">
              <w:rPr>
                <w:rFonts w:ascii="Calibri" w:hAnsi="Calibri" w:cs="Calibri"/>
                <w:sz w:val="24"/>
                <w:szCs w:val="24"/>
              </w:rPr>
              <w:t>Barcelona, Spain</w:t>
            </w:r>
            <w:r w:rsidR="00200BB2">
              <w:rPr>
                <w:rFonts w:ascii="Calibri" w:hAnsi="Calibri" w:cs="Calibri"/>
                <w:sz w:val="24"/>
                <w:szCs w:val="24"/>
              </w:rPr>
              <w:t>,</w:t>
            </w:r>
            <w:r w:rsidR="00200BB2" w:rsidRPr="00D478B2">
              <w:rPr>
                <w:rFonts w:ascii="Calibri" w:hAnsi="Calibri" w:cs="Calibri"/>
                <w:sz w:val="24"/>
                <w:szCs w:val="24"/>
              </w:rPr>
              <w:t xml:space="preserve"> 08193</w:t>
            </w:r>
          </w:p>
          <w:p w14:paraId="7A2BAD55" w14:textId="77777777" w:rsidR="0053584F" w:rsidRPr="00C774D4" w:rsidRDefault="0053584F">
            <w:pPr>
              <w:rPr>
                <w:rFonts w:ascii="Calibri" w:hAnsi="Calibri" w:cs="Calibri"/>
                <w:sz w:val="24"/>
                <w:szCs w:val="24"/>
              </w:rPr>
            </w:pPr>
          </w:p>
          <w:p w14:paraId="020B85EF" w14:textId="77777777" w:rsidR="0053584F" w:rsidRPr="00C774D4" w:rsidRDefault="0053584F">
            <w:pPr>
              <w:rPr>
                <w:rFonts w:ascii="Calibri" w:hAnsi="Calibri" w:cs="Calibri"/>
                <w:sz w:val="24"/>
                <w:szCs w:val="24"/>
              </w:rPr>
            </w:pPr>
          </w:p>
          <w:p w14:paraId="313F8B19" w14:textId="7EB4CAF8" w:rsidR="0053584F" w:rsidRPr="00C774D4" w:rsidRDefault="0053584F">
            <w:pPr>
              <w:rPr>
                <w:rFonts w:ascii="Calibri" w:hAnsi="Calibri" w:cs="Calibri"/>
                <w:sz w:val="24"/>
                <w:szCs w:val="24"/>
              </w:rPr>
            </w:pPr>
            <w:r w:rsidRPr="00C774D4">
              <w:rPr>
                <w:rFonts w:ascii="Calibri" w:hAnsi="Calibri" w:cs="Calibri"/>
                <w:sz w:val="24"/>
                <w:szCs w:val="24"/>
              </w:rPr>
              <w:t>M</w:t>
            </w:r>
            <w:r w:rsidR="00256F53" w:rsidRPr="00256F53">
              <w:rPr>
                <w:rFonts w:ascii="Calibri" w:hAnsi="Calibri" w:cs="Calibri"/>
                <w:sz w:val="24"/>
                <w:szCs w:val="24"/>
              </w:rPr>
              <w:t>onetary economics, banking</w:t>
            </w:r>
            <w:r w:rsidR="00F4302F">
              <w:rPr>
                <w:rFonts w:ascii="Calibri" w:hAnsi="Calibri" w:cs="Calibri"/>
                <w:sz w:val="24"/>
                <w:szCs w:val="24"/>
              </w:rPr>
              <w:t>,</w:t>
            </w:r>
            <w:r w:rsidR="00256F53" w:rsidRPr="00256F53">
              <w:rPr>
                <w:rFonts w:ascii="Calibri" w:hAnsi="Calibri" w:cs="Calibri"/>
                <w:sz w:val="24"/>
                <w:szCs w:val="24"/>
              </w:rPr>
              <w:t xml:space="preserve"> finance</w:t>
            </w:r>
            <w:r w:rsidR="00F4302F">
              <w:rPr>
                <w:rFonts w:ascii="Calibri" w:hAnsi="Calibri" w:cs="Calibri"/>
                <w:sz w:val="24"/>
                <w:szCs w:val="24"/>
              </w:rPr>
              <w:t xml:space="preserve"> and applied </w:t>
            </w:r>
            <w:proofErr w:type="spellStart"/>
            <w:r w:rsidR="00F4302F">
              <w:rPr>
                <w:rFonts w:ascii="Calibri" w:hAnsi="Calibri" w:cs="Calibri"/>
                <w:sz w:val="24"/>
                <w:szCs w:val="24"/>
              </w:rPr>
              <w:t>microeconometrics</w:t>
            </w:r>
            <w:proofErr w:type="spellEnd"/>
            <w:r w:rsidR="00F4302F">
              <w:rPr>
                <w:rFonts w:ascii="Calibri" w:hAnsi="Calibri" w:cs="Calibri"/>
                <w:sz w:val="24"/>
                <w:szCs w:val="24"/>
              </w:rPr>
              <w:t>.</w:t>
            </w:r>
          </w:p>
          <w:p w14:paraId="2CD5323D" w14:textId="77777777" w:rsidR="0053584F" w:rsidRPr="00C774D4" w:rsidRDefault="0053584F">
            <w:pPr>
              <w:rPr>
                <w:rFonts w:ascii="Calibri" w:hAnsi="Calibri" w:cs="Calibri"/>
                <w:sz w:val="24"/>
                <w:szCs w:val="24"/>
              </w:rPr>
            </w:pPr>
          </w:p>
          <w:p w14:paraId="465D6F0B" w14:textId="77777777" w:rsidR="0053584F" w:rsidRPr="00C774D4" w:rsidRDefault="0053584F">
            <w:pPr>
              <w:rPr>
                <w:rFonts w:ascii="Calibri" w:hAnsi="Calibri" w:cs="Calibri"/>
                <w:sz w:val="24"/>
                <w:szCs w:val="24"/>
              </w:rPr>
            </w:pPr>
          </w:p>
          <w:p w14:paraId="23DED34B" w14:textId="77777777" w:rsidR="0053584F" w:rsidRPr="00C774D4" w:rsidRDefault="0053584F">
            <w:pPr>
              <w:rPr>
                <w:rFonts w:ascii="Calibri" w:hAnsi="Calibri" w:cs="Calibri"/>
                <w:sz w:val="24"/>
                <w:szCs w:val="24"/>
              </w:rPr>
            </w:pPr>
          </w:p>
          <w:p w14:paraId="5E1E1839" w14:textId="0E1673B0" w:rsidR="0053584F" w:rsidRPr="00C774D4" w:rsidRDefault="0053584F">
            <w:pPr>
              <w:rPr>
                <w:rFonts w:ascii="Calibri" w:hAnsi="Calibri" w:cs="Calibri"/>
                <w:sz w:val="24"/>
                <w:szCs w:val="24"/>
              </w:rPr>
            </w:pPr>
            <w:r w:rsidRPr="00C774D4">
              <w:rPr>
                <w:rFonts w:ascii="Calibri" w:hAnsi="Calibri" w:cs="Calibri"/>
                <w:sz w:val="24"/>
                <w:szCs w:val="24"/>
              </w:rPr>
              <w:t>PhD in Economics, UAB and BSE, Barcelona, Spain, 2023 –</w:t>
            </w:r>
            <w:r w:rsidR="00A91F0B">
              <w:rPr>
                <w:rFonts w:ascii="Calibri" w:hAnsi="Calibri" w:cs="Calibri"/>
                <w:sz w:val="24"/>
                <w:szCs w:val="24"/>
              </w:rPr>
              <w:t xml:space="preserve"> 202</w:t>
            </w:r>
            <w:r w:rsidR="007C5E5B">
              <w:rPr>
                <w:rFonts w:ascii="Calibri" w:hAnsi="Calibri" w:cs="Calibri"/>
                <w:sz w:val="24"/>
                <w:szCs w:val="24"/>
              </w:rPr>
              <w:t>7</w:t>
            </w:r>
          </w:p>
          <w:p w14:paraId="5E8BAF55" w14:textId="119FF517" w:rsidR="0053584F" w:rsidRPr="00C774D4" w:rsidRDefault="0053584F" w:rsidP="0053584F">
            <w:pPr>
              <w:pStyle w:val="ListParagraph"/>
              <w:numPr>
                <w:ilvl w:val="0"/>
                <w:numId w:val="1"/>
              </w:numPr>
              <w:rPr>
                <w:rFonts w:ascii="Calibri" w:hAnsi="Calibri" w:cs="Calibri"/>
                <w:sz w:val="24"/>
                <w:szCs w:val="24"/>
              </w:rPr>
            </w:pPr>
            <w:r w:rsidRPr="00C774D4">
              <w:rPr>
                <w:rFonts w:ascii="Calibri" w:hAnsi="Calibri" w:cs="Calibri"/>
                <w:sz w:val="24"/>
                <w:szCs w:val="24"/>
              </w:rPr>
              <w:t>Dissertation: “</w:t>
            </w:r>
            <w:r w:rsidR="00E419FD" w:rsidRPr="00E419FD">
              <w:rPr>
                <w:rFonts w:ascii="Calibri" w:hAnsi="Calibri" w:cs="Calibri"/>
                <w:sz w:val="24"/>
                <w:szCs w:val="24"/>
              </w:rPr>
              <w:t>Essays on Financial Intermediation, Price Dynamics, and Historical Development</w:t>
            </w:r>
            <w:r w:rsidRPr="00C774D4">
              <w:rPr>
                <w:rFonts w:ascii="Calibri" w:hAnsi="Calibri" w:cs="Calibri"/>
                <w:sz w:val="24"/>
                <w:szCs w:val="24"/>
              </w:rPr>
              <w:t>”</w:t>
            </w:r>
          </w:p>
          <w:p w14:paraId="0FFFFA39" w14:textId="7DD6DD7F" w:rsidR="0053584F" w:rsidRPr="0041238F" w:rsidRDefault="0053584F" w:rsidP="0053584F">
            <w:pPr>
              <w:pStyle w:val="ListParagraph"/>
              <w:numPr>
                <w:ilvl w:val="0"/>
                <w:numId w:val="1"/>
              </w:numPr>
              <w:rPr>
                <w:rFonts w:ascii="Calibri" w:hAnsi="Calibri" w:cs="Calibri"/>
                <w:sz w:val="24"/>
                <w:szCs w:val="24"/>
                <w:lang w:val="es-ES"/>
              </w:rPr>
            </w:pPr>
            <w:proofErr w:type="spellStart"/>
            <w:r w:rsidRPr="0041238F">
              <w:rPr>
                <w:rFonts w:ascii="Calibri" w:hAnsi="Calibri" w:cs="Calibri"/>
                <w:sz w:val="24"/>
                <w:szCs w:val="24"/>
                <w:lang w:val="es-ES"/>
              </w:rPr>
              <w:t>Advisor</w:t>
            </w:r>
            <w:proofErr w:type="spellEnd"/>
            <w:r w:rsidRPr="0041238F">
              <w:rPr>
                <w:rFonts w:ascii="Calibri" w:hAnsi="Calibri" w:cs="Calibri"/>
                <w:sz w:val="24"/>
                <w:szCs w:val="24"/>
                <w:lang w:val="es-ES"/>
              </w:rPr>
              <w:t xml:space="preserve">: Hugo </w:t>
            </w:r>
            <w:proofErr w:type="spellStart"/>
            <w:r w:rsidRPr="0041238F">
              <w:rPr>
                <w:rFonts w:ascii="Calibri" w:hAnsi="Calibri" w:cs="Calibri"/>
                <w:sz w:val="24"/>
                <w:szCs w:val="24"/>
                <w:lang w:val="es-ES"/>
              </w:rPr>
              <w:t>Rodriguez</w:t>
            </w:r>
            <w:proofErr w:type="spellEnd"/>
            <w:r w:rsidRPr="0041238F">
              <w:rPr>
                <w:rFonts w:ascii="Calibri" w:hAnsi="Calibri" w:cs="Calibri"/>
                <w:sz w:val="24"/>
                <w:szCs w:val="24"/>
                <w:lang w:val="es-ES"/>
              </w:rPr>
              <w:t xml:space="preserve"> Mendizabal </w:t>
            </w:r>
            <w:r w:rsidR="0041238F" w:rsidRPr="0041238F">
              <w:rPr>
                <w:rFonts w:ascii="Calibri" w:hAnsi="Calibri" w:cs="Calibri"/>
                <w:sz w:val="24"/>
                <w:szCs w:val="24"/>
                <w:lang w:val="es-ES"/>
              </w:rPr>
              <w:t>an</w:t>
            </w:r>
            <w:r w:rsidR="0041238F">
              <w:rPr>
                <w:rFonts w:ascii="Calibri" w:hAnsi="Calibri" w:cs="Calibri"/>
                <w:sz w:val="24"/>
                <w:szCs w:val="24"/>
                <w:lang w:val="es-ES"/>
              </w:rPr>
              <w:t>d Andre Groeger</w:t>
            </w:r>
          </w:p>
          <w:p w14:paraId="4D66D45A" w14:textId="77777777" w:rsidR="0053584F" w:rsidRPr="0041238F" w:rsidRDefault="0053584F" w:rsidP="0053584F">
            <w:pPr>
              <w:rPr>
                <w:rFonts w:ascii="Calibri" w:hAnsi="Calibri" w:cs="Calibri"/>
                <w:sz w:val="24"/>
                <w:szCs w:val="24"/>
                <w:lang w:val="es-ES"/>
              </w:rPr>
            </w:pPr>
          </w:p>
          <w:p w14:paraId="530D3BC5" w14:textId="4CD35AFC" w:rsidR="00306ECF" w:rsidRDefault="0053584F" w:rsidP="0053584F">
            <w:pPr>
              <w:rPr>
                <w:rFonts w:ascii="Calibri" w:hAnsi="Calibri" w:cs="Calibri"/>
                <w:sz w:val="24"/>
                <w:szCs w:val="24"/>
              </w:rPr>
            </w:pPr>
            <w:r w:rsidRPr="00C774D4">
              <w:rPr>
                <w:rFonts w:ascii="Calibri" w:hAnsi="Calibri" w:cs="Calibri"/>
                <w:sz w:val="24"/>
                <w:szCs w:val="24"/>
              </w:rPr>
              <w:t>MPhil. Economic Analysis, UAB</w:t>
            </w:r>
            <w:r w:rsidR="00232652" w:rsidRPr="00C774D4">
              <w:rPr>
                <w:rFonts w:ascii="Calibri" w:hAnsi="Calibri" w:cs="Calibri"/>
                <w:sz w:val="24"/>
                <w:szCs w:val="24"/>
              </w:rPr>
              <w:t xml:space="preserve"> and BSE</w:t>
            </w:r>
            <w:r w:rsidRPr="00C774D4">
              <w:rPr>
                <w:rFonts w:ascii="Calibri" w:hAnsi="Calibri" w:cs="Calibri"/>
                <w:sz w:val="24"/>
                <w:szCs w:val="24"/>
              </w:rPr>
              <w:t>, Barcelona,</w:t>
            </w:r>
            <w:r w:rsidR="00752DD7">
              <w:rPr>
                <w:rFonts w:ascii="Calibri" w:hAnsi="Calibri" w:cs="Calibri"/>
                <w:sz w:val="24"/>
                <w:szCs w:val="24"/>
              </w:rPr>
              <w:t xml:space="preserve"> Spain,</w:t>
            </w:r>
            <w:r w:rsidRPr="00C774D4">
              <w:rPr>
                <w:rFonts w:ascii="Calibri" w:hAnsi="Calibri" w:cs="Calibri"/>
                <w:sz w:val="24"/>
                <w:szCs w:val="24"/>
              </w:rPr>
              <w:t xml:space="preserve"> 2021 – 2023</w:t>
            </w:r>
          </w:p>
          <w:p w14:paraId="3DBAC3D7" w14:textId="469E004A" w:rsidR="00306ECF" w:rsidRPr="00C774D4" w:rsidRDefault="00306ECF" w:rsidP="00306ECF">
            <w:pPr>
              <w:pStyle w:val="ListParagraph"/>
              <w:numPr>
                <w:ilvl w:val="0"/>
                <w:numId w:val="1"/>
              </w:numPr>
              <w:spacing w:after="160" w:line="259" w:lineRule="auto"/>
              <w:rPr>
                <w:rFonts w:ascii="Calibri" w:hAnsi="Calibri" w:cs="Calibri"/>
                <w:sz w:val="24"/>
                <w:szCs w:val="24"/>
              </w:rPr>
            </w:pPr>
            <w:r w:rsidRPr="00C774D4">
              <w:rPr>
                <w:rFonts w:ascii="Calibri" w:hAnsi="Calibri" w:cs="Calibri"/>
                <w:sz w:val="24"/>
                <w:szCs w:val="24"/>
              </w:rPr>
              <w:t xml:space="preserve">Dissertation: </w:t>
            </w:r>
            <w:r w:rsidR="000676CF">
              <w:rPr>
                <w:rFonts w:ascii="Calibri" w:hAnsi="Calibri" w:cs="Calibri"/>
                <w:sz w:val="24"/>
                <w:szCs w:val="24"/>
              </w:rPr>
              <w:t>“The effects of loan-to-value ratios on the dynamic behaviour of economic variables”</w:t>
            </w:r>
          </w:p>
          <w:p w14:paraId="6ED99277" w14:textId="23A50BE5" w:rsidR="0053584F" w:rsidRPr="00306ECF" w:rsidRDefault="00306ECF" w:rsidP="00306ECF">
            <w:pPr>
              <w:pStyle w:val="ListParagraph"/>
              <w:numPr>
                <w:ilvl w:val="0"/>
                <w:numId w:val="1"/>
              </w:numPr>
              <w:spacing w:after="160" w:line="259" w:lineRule="auto"/>
              <w:rPr>
                <w:rFonts w:ascii="Calibri" w:hAnsi="Calibri" w:cs="Calibri"/>
                <w:sz w:val="24"/>
                <w:szCs w:val="24"/>
              </w:rPr>
            </w:pPr>
            <w:r w:rsidRPr="00C774D4">
              <w:rPr>
                <w:rFonts w:ascii="Calibri" w:hAnsi="Calibri" w:cs="Calibri"/>
                <w:sz w:val="24"/>
                <w:szCs w:val="24"/>
              </w:rPr>
              <w:t xml:space="preserve">Advisor: Hugo Rodriguez Mendizabal </w:t>
            </w:r>
            <w:r w:rsidR="0053584F" w:rsidRPr="00306ECF">
              <w:rPr>
                <w:rFonts w:ascii="Calibri" w:hAnsi="Calibri" w:cs="Calibri"/>
                <w:sz w:val="24"/>
                <w:szCs w:val="24"/>
              </w:rPr>
              <w:t xml:space="preserve"> </w:t>
            </w:r>
          </w:p>
          <w:p w14:paraId="04355854" w14:textId="72B90968" w:rsidR="00F468EC" w:rsidRDefault="0053584F" w:rsidP="00A91F0B">
            <w:pPr>
              <w:rPr>
                <w:rFonts w:ascii="Calibri" w:hAnsi="Calibri" w:cs="Calibri"/>
                <w:sz w:val="24"/>
                <w:szCs w:val="24"/>
              </w:rPr>
            </w:pPr>
            <w:r w:rsidRPr="00C774D4">
              <w:rPr>
                <w:rFonts w:ascii="Calibri" w:hAnsi="Calibri" w:cs="Calibri"/>
                <w:sz w:val="24"/>
                <w:szCs w:val="24"/>
              </w:rPr>
              <w:t xml:space="preserve">MSc Economics and Finance, BSE, Barcelona, </w:t>
            </w:r>
            <w:r w:rsidR="00752DD7">
              <w:rPr>
                <w:rFonts w:ascii="Calibri" w:hAnsi="Calibri" w:cs="Calibri"/>
                <w:sz w:val="24"/>
                <w:szCs w:val="24"/>
              </w:rPr>
              <w:t xml:space="preserve">Spain, </w:t>
            </w:r>
            <w:r w:rsidRPr="00C774D4">
              <w:rPr>
                <w:rFonts w:ascii="Calibri" w:hAnsi="Calibri" w:cs="Calibri"/>
                <w:sz w:val="24"/>
                <w:szCs w:val="24"/>
              </w:rPr>
              <w:t xml:space="preserve">2020 – 2021 </w:t>
            </w:r>
          </w:p>
          <w:p w14:paraId="6AB35A10" w14:textId="6BD1B8DD" w:rsidR="0053584F" w:rsidRPr="00F468EC" w:rsidRDefault="00F468EC" w:rsidP="00F468EC">
            <w:pPr>
              <w:pStyle w:val="ListParagraph"/>
              <w:numPr>
                <w:ilvl w:val="0"/>
                <w:numId w:val="7"/>
              </w:numPr>
              <w:rPr>
                <w:rFonts w:ascii="Calibri" w:hAnsi="Calibri" w:cs="Calibri"/>
                <w:sz w:val="24"/>
                <w:szCs w:val="24"/>
              </w:rPr>
            </w:pPr>
            <w:r>
              <w:rPr>
                <w:rFonts w:ascii="Calibri" w:hAnsi="Calibri" w:cs="Calibri"/>
                <w:sz w:val="24"/>
                <w:szCs w:val="24"/>
              </w:rPr>
              <w:t>Thesis: “</w:t>
            </w:r>
            <w:r w:rsidRPr="00F468EC">
              <w:rPr>
                <w:rFonts w:ascii="Calibri" w:hAnsi="Calibri" w:cs="Calibri"/>
                <w:sz w:val="24"/>
                <w:szCs w:val="24"/>
              </w:rPr>
              <w:t>How Did Wage and Consumption Inequality Evolve Over The COVID-19 Period? Evidence from Real-time Private Sector Data</w:t>
            </w:r>
            <w:r>
              <w:rPr>
                <w:rFonts w:ascii="Calibri" w:hAnsi="Calibri" w:cs="Calibri"/>
                <w:sz w:val="24"/>
                <w:szCs w:val="24"/>
              </w:rPr>
              <w:t>”</w:t>
            </w:r>
            <w:r w:rsidR="00C2023D">
              <w:rPr>
                <w:rFonts w:ascii="Calibri" w:hAnsi="Calibri" w:cs="Calibri"/>
                <w:sz w:val="24"/>
                <w:szCs w:val="24"/>
              </w:rPr>
              <w:t xml:space="preserve"> (with </w:t>
            </w:r>
            <w:r w:rsidR="00843D29">
              <w:rPr>
                <w:rFonts w:ascii="Calibri" w:hAnsi="Calibri" w:cs="Calibri"/>
                <w:sz w:val="24"/>
                <w:szCs w:val="24"/>
              </w:rPr>
              <w:t xml:space="preserve">Kirsty Booth, </w:t>
            </w:r>
            <w:r w:rsidR="00C2023D">
              <w:rPr>
                <w:rFonts w:ascii="Calibri" w:hAnsi="Calibri" w:cs="Calibri"/>
                <w:sz w:val="24"/>
                <w:szCs w:val="24"/>
              </w:rPr>
              <w:t>Valeria Devoto</w:t>
            </w:r>
            <w:r w:rsidR="00843D29">
              <w:rPr>
                <w:rFonts w:ascii="Calibri" w:hAnsi="Calibri" w:cs="Calibri"/>
                <w:sz w:val="24"/>
                <w:szCs w:val="24"/>
              </w:rPr>
              <w:t>, Quang Pham and Alberto Pobbe)</w:t>
            </w:r>
            <w:r w:rsidR="0053584F" w:rsidRPr="00F468EC">
              <w:rPr>
                <w:rFonts w:ascii="Calibri" w:hAnsi="Calibri" w:cs="Calibri"/>
                <w:sz w:val="24"/>
                <w:szCs w:val="24"/>
              </w:rPr>
              <w:br/>
            </w:r>
          </w:p>
          <w:p w14:paraId="1D7F5480" w14:textId="63A0AA62" w:rsidR="0053584F" w:rsidRPr="00C774D4" w:rsidRDefault="0053584F">
            <w:pPr>
              <w:rPr>
                <w:rFonts w:ascii="Calibri" w:hAnsi="Calibri" w:cs="Calibri"/>
                <w:sz w:val="24"/>
                <w:szCs w:val="24"/>
              </w:rPr>
            </w:pPr>
            <w:r w:rsidRPr="00C774D4">
              <w:rPr>
                <w:rFonts w:ascii="Calibri" w:hAnsi="Calibri" w:cs="Calibri"/>
                <w:sz w:val="24"/>
                <w:szCs w:val="24"/>
              </w:rPr>
              <w:t>Honours in Economics, U</w:t>
            </w:r>
            <w:r w:rsidR="00433A10">
              <w:rPr>
                <w:rFonts w:ascii="Calibri" w:hAnsi="Calibri" w:cs="Calibri"/>
                <w:sz w:val="24"/>
                <w:szCs w:val="24"/>
              </w:rPr>
              <w:t xml:space="preserve">niversity of </w:t>
            </w:r>
            <w:r w:rsidRPr="00C774D4">
              <w:rPr>
                <w:rFonts w:ascii="Calibri" w:hAnsi="Calibri" w:cs="Calibri"/>
                <w:sz w:val="24"/>
                <w:szCs w:val="24"/>
              </w:rPr>
              <w:t>Q</w:t>
            </w:r>
            <w:r w:rsidR="00433A10">
              <w:rPr>
                <w:rFonts w:ascii="Calibri" w:hAnsi="Calibri" w:cs="Calibri"/>
                <w:sz w:val="24"/>
                <w:szCs w:val="24"/>
              </w:rPr>
              <w:t>ueensland (UQ)</w:t>
            </w:r>
            <w:r w:rsidRPr="00C774D4">
              <w:rPr>
                <w:rFonts w:ascii="Calibri" w:hAnsi="Calibri" w:cs="Calibri"/>
                <w:sz w:val="24"/>
                <w:szCs w:val="24"/>
              </w:rPr>
              <w:t>, Brisbane,</w:t>
            </w:r>
            <w:r w:rsidR="00D478B2">
              <w:rPr>
                <w:rFonts w:ascii="Calibri" w:hAnsi="Calibri" w:cs="Calibri"/>
                <w:sz w:val="24"/>
                <w:szCs w:val="24"/>
              </w:rPr>
              <w:t xml:space="preserve"> Australia,</w:t>
            </w:r>
            <w:r w:rsidRPr="00C774D4">
              <w:rPr>
                <w:rFonts w:ascii="Calibri" w:hAnsi="Calibri" w:cs="Calibri"/>
                <w:sz w:val="24"/>
                <w:szCs w:val="24"/>
              </w:rPr>
              <w:t xml:space="preserve"> 02/2015 – 12/2015 </w:t>
            </w:r>
          </w:p>
          <w:p w14:paraId="7D16B9C0" w14:textId="774CE68C" w:rsidR="0053584F" w:rsidRPr="00C774D4" w:rsidRDefault="0053584F" w:rsidP="0053584F">
            <w:pPr>
              <w:pStyle w:val="ListParagraph"/>
              <w:numPr>
                <w:ilvl w:val="0"/>
                <w:numId w:val="2"/>
              </w:numPr>
              <w:rPr>
                <w:rFonts w:ascii="Calibri" w:hAnsi="Calibri" w:cs="Calibri"/>
                <w:sz w:val="24"/>
                <w:szCs w:val="24"/>
              </w:rPr>
            </w:pPr>
            <w:r w:rsidRPr="00C774D4">
              <w:rPr>
                <w:rFonts w:ascii="Calibri" w:hAnsi="Calibri" w:cs="Calibri"/>
                <w:sz w:val="24"/>
                <w:szCs w:val="24"/>
              </w:rPr>
              <w:t>Thesis: “Contagion in Financial Networks”</w:t>
            </w:r>
            <w:r w:rsidR="00CA4F11">
              <w:rPr>
                <w:rFonts w:ascii="Calibri" w:hAnsi="Calibri" w:cs="Calibri"/>
                <w:sz w:val="24"/>
                <w:szCs w:val="24"/>
              </w:rPr>
              <w:t xml:space="preserve"> </w:t>
            </w:r>
          </w:p>
          <w:p w14:paraId="78EDE51B" w14:textId="693794ED" w:rsidR="0053584F" w:rsidRPr="00C774D4" w:rsidRDefault="0053584F" w:rsidP="0053584F">
            <w:pPr>
              <w:pStyle w:val="ListParagraph"/>
              <w:numPr>
                <w:ilvl w:val="0"/>
                <w:numId w:val="2"/>
              </w:numPr>
              <w:rPr>
                <w:rFonts w:ascii="Calibri" w:hAnsi="Calibri" w:cs="Calibri"/>
                <w:sz w:val="24"/>
                <w:szCs w:val="24"/>
              </w:rPr>
            </w:pPr>
            <w:r w:rsidRPr="00C774D4">
              <w:rPr>
                <w:rFonts w:ascii="Calibri" w:hAnsi="Calibri" w:cs="Calibri"/>
                <w:sz w:val="24"/>
                <w:szCs w:val="24"/>
              </w:rPr>
              <w:t>Advisor: Shino Takayama</w:t>
            </w:r>
          </w:p>
          <w:p w14:paraId="7DE6A7F8" w14:textId="7459C38F" w:rsidR="00D478B2" w:rsidRDefault="0053584F" w:rsidP="00D478B2">
            <w:pPr>
              <w:pStyle w:val="ListParagraph"/>
              <w:numPr>
                <w:ilvl w:val="0"/>
                <w:numId w:val="2"/>
              </w:numPr>
              <w:rPr>
                <w:rFonts w:ascii="Calibri" w:hAnsi="Calibri" w:cs="Calibri"/>
                <w:sz w:val="24"/>
                <w:szCs w:val="24"/>
              </w:rPr>
            </w:pPr>
            <w:r w:rsidRPr="00C774D4">
              <w:rPr>
                <w:rFonts w:ascii="Calibri" w:hAnsi="Calibri" w:cs="Calibri"/>
                <w:sz w:val="24"/>
                <w:szCs w:val="24"/>
              </w:rPr>
              <w:t>Scholarship</w:t>
            </w:r>
            <w:r w:rsidR="00C708E7">
              <w:rPr>
                <w:rFonts w:ascii="Calibri" w:hAnsi="Calibri" w:cs="Calibri"/>
                <w:sz w:val="24"/>
                <w:szCs w:val="24"/>
              </w:rPr>
              <w:t>s</w:t>
            </w:r>
            <w:r w:rsidRPr="00C774D4">
              <w:rPr>
                <w:rFonts w:ascii="Calibri" w:hAnsi="Calibri" w:cs="Calibri"/>
                <w:sz w:val="24"/>
                <w:szCs w:val="24"/>
              </w:rPr>
              <w:t xml:space="preserve">: </w:t>
            </w:r>
            <w:r w:rsidR="00B33FE1">
              <w:rPr>
                <w:rFonts w:ascii="Calibri" w:hAnsi="Calibri" w:cs="Calibri"/>
                <w:sz w:val="24"/>
                <w:szCs w:val="24"/>
              </w:rPr>
              <w:t xml:space="preserve">APRA/RBA </w:t>
            </w:r>
            <w:r w:rsidRPr="00C774D4">
              <w:rPr>
                <w:rFonts w:ascii="Calibri" w:hAnsi="Calibri" w:cs="Calibri"/>
                <w:sz w:val="24"/>
                <w:szCs w:val="24"/>
              </w:rPr>
              <w:t>Brian Gray Scholarship</w:t>
            </w:r>
            <w:r w:rsidR="00232652" w:rsidRPr="00C774D4">
              <w:rPr>
                <w:rFonts w:ascii="Calibri" w:hAnsi="Calibri" w:cs="Calibri"/>
                <w:sz w:val="24"/>
                <w:szCs w:val="24"/>
              </w:rPr>
              <w:t xml:space="preserve"> 2015</w:t>
            </w:r>
            <w:r w:rsidR="005C371F">
              <w:rPr>
                <w:rFonts w:ascii="Calibri" w:hAnsi="Calibri" w:cs="Calibri"/>
                <w:sz w:val="24"/>
                <w:szCs w:val="24"/>
              </w:rPr>
              <w:t>, RBA financial support</w:t>
            </w:r>
            <w:r w:rsidR="008B5F93">
              <w:rPr>
                <w:rFonts w:ascii="Calibri" w:hAnsi="Calibri" w:cs="Calibri"/>
                <w:sz w:val="24"/>
                <w:szCs w:val="24"/>
              </w:rPr>
              <w:t xml:space="preserve"> for successful summer interns</w:t>
            </w:r>
            <w:r w:rsidR="00DE7BDC">
              <w:rPr>
                <w:rFonts w:ascii="Calibri" w:hAnsi="Calibri" w:cs="Calibri"/>
                <w:sz w:val="24"/>
                <w:szCs w:val="24"/>
              </w:rPr>
              <w:t xml:space="preserve"> 2015</w:t>
            </w:r>
            <w:r w:rsidRPr="00C774D4">
              <w:rPr>
                <w:rFonts w:ascii="Calibri" w:hAnsi="Calibri" w:cs="Calibri"/>
                <w:sz w:val="24"/>
                <w:szCs w:val="24"/>
              </w:rPr>
              <w:br/>
            </w:r>
          </w:p>
          <w:p w14:paraId="28171F80" w14:textId="72544ED5" w:rsidR="0053584F" w:rsidRPr="00D478B2" w:rsidRDefault="0053584F" w:rsidP="00D478B2">
            <w:pPr>
              <w:rPr>
                <w:rFonts w:ascii="Calibri" w:hAnsi="Calibri" w:cs="Calibri"/>
                <w:sz w:val="24"/>
                <w:szCs w:val="24"/>
              </w:rPr>
            </w:pPr>
            <w:r w:rsidRPr="00D478B2">
              <w:rPr>
                <w:rFonts w:ascii="Calibri" w:hAnsi="Calibri" w:cs="Calibri"/>
                <w:sz w:val="24"/>
                <w:szCs w:val="24"/>
              </w:rPr>
              <w:t xml:space="preserve">BA Economics and </w:t>
            </w:r>
            <w:r w:rsidR="00904149">
              <w:rPr>
                <w:rFonts w:ascii="Calibri" w:hAnsi="Calibri" w:cs="Calibri"/>
                <w:sz w:val="24"/>
                <w:szCs w:val="24"/>
              </w:rPr>
              <w:t>Commerce</w:t>
            </w:r>
            <w:r w:rsidRPr="00D478B2">
              <w:rPr>
                <w:rFonts w:ascii="Calibri" w:hAnsi="Calibri" w:cs="Calibri"/>
                <w:sz w:val="24"/>
                <w:szCs w:val="24"/>
              </w:rPr>
              <w:t xml:space="preserve">, UQ, Brisbane, </w:t>
            </w:r>
            <w:r w:rsidR="00D478B2">
              <w:rPr>
                <w:rFonts w:ascii="Calibri" w:hAnsi="Calibri" w:cs="Calibri"/>
                <w:sz w:val="24"/>
                <w:szCs w:val="24"/>
              </w:rPr>
              <w:t xml:space="preserve">Australia, </w:t>
            </w:r>
            <w:r w:rsidRPr="00D478B2">
              <w:rPr>
                <w:rFonts w:ascii="Calibri" w:hAnsi="Calibri" w:cs="Calibri"/>
                <w:sz w:val="24"/>
                <w:szCs w:val="24"/>
              </w:rPr>
              <w:t>2010 – 2014</w:t>
            </w:r>
          </w:p>
          <w:p w14:paraId="2E995CC3" w14:textId="5492EF2E" w:rsidR="0053584F" w:rsidRPr="00C774D4" w:rsidRDefault="0053584F" w:rsidP="0053584F">
            <w:pPr>
              <w:pStyle w:val="ListParagraph"/>
              <w:numPr>
                <w:ilvl w:val="0"/>
                <w:numId w:val="3"/>
              </w:numPr>
              <w:rPr>
                <w:rFonts w:ascii="Calibri" w:hAnsi="Calibri" w:cs="Calibri"/>
                <w:sz w:val="24"/>
                <w:szCs w:val="24"/>
              </w:rPr>
            </w:pPr>
            <w:r w:rsidRPr="00C774D4">
              <w:rPr>
                <w:rFonts w:ascii="Calibri" w:hAnsi="Calibri" w:cs="Calibri"/>
                <w:sz w:val="24"/>
                <w:szCs w:val="24"/>
              </w:rPr>
              <w:t>GPA: 6.33/7</w:t>
            </w:r>
          </w:p>
          <w:p w14:paraId="3D4A2641" w14:textId="1DD03FCF" w:rsidR="0053584F" w:rsidRPr="00A9101E" w:rsidRDefault="0053584F" w:rsidP="00A9101E">
            <w:pPr>
              <w:pStyle w:val="ListParagraph"/>
              <w:numPr>
                <w:ilvl w:val="0"/>
                <w:numId w:val="3"/>
              </w:numPr>
              <w:rPr>
                <w:rFonts w:ascii="Calibri" w:hAnsi="Calibri" w:cs="Calibri"/>
                <w:sz w:val="24"/>
                <w:szCs w:val="24"/>
              </w:rPr>
            </w:pPr>
            <w:r w:rsidRPr="00C774D4">
              <w:rPr>
                <w:rFonts w:ascii="Calibri" w:hAnsi="Calibri" w:cs="Calibri"/>
                <w:sz w:val="24"/>
                <w:szCs w:val="24"/>
              </w:rPr>
              <w:t>Awards: Dean’s Commendation for Academic Excellence in 2010, 2012</w:t>
            </w:r>
            <w:r w:rsidR="0017402D">
              <w:rPr>
                <w:rFonts w:ascii="Calibri" w:hAnsi="Calibri" w:cs="Calibri"/>
                <w:sz w:val="24"/>
                <w:szCs w:val="24"/>
              </w:rPr>
              <w:t xml:space="preserve"> – </w:t>
            </w:r>
            <w:r w:rsidRPr="00C774D4">
              <w:rPr>
                <w:rFonts w:ascii="Calibri" w:hAnsi="Calibri" w:cs="Calibri"/>
                <w:sz w:val="24"/>
                <w:szCs w:val="24"/>
              </w:rPr>
              <w:t>2014</w:t>
            </w:r>
          </w:p>
          <w:p w14:paraId="0B238BB7" w14:textId="77777777" w:rsidR="0053584F" w:rsidRDefault="0053584F">
            <w:pPr>
              <w:rPr>
                <w:rFonts w:ascii="Calibri" w:hAnsi="Calibri" w:cs="Calibri"/>
                <w:sz w:val="24"/>
                <w:szCs w:val="24"/>
              </w:rPr>
            </w:pPr>
          </w:p>
          <w:p w14:paraId="793BDE22" w14:textId="77777777" w:rsidR="0025023F" w:rsidRPr="00C774D4" w:rsidRDefault="0025023F">
            <w:pPr>
              <w:rPr>
                <w:rFonts w:ascii="Calibri" w:hAnsi="Calibri" w:cs="Calibri"/>
                <w:sz w:val="24"/>
                <w:szCs w:val="24"/>
              </w:rPr>
            </w:pPr>
          </w:p>
          <w:p w14:paraId="55E472B9" w14:textId="320C608C" w:rsidR="0053584F" w:rsidRPr="00C774D4" w:rsidRDefault="0053584F">
            <w:pPr>
              <w:rPr>
                <w:rFonts w:ascii="Calibri" w:hAnsi="Calibri" w:cs="Calibri"/>
                <w:sz w:val="24"/>
                <w:szCs w:val="24"/>
              </w:rPr>
            </w:pPr>
            <w:r w:rsidRPr="00C774D4">
              <w:rPr>
                <w:rFonts w:ascii="Calibri" w:hAnsi="Calibri" w:cs="Calibri"/>
                <w:sz w:val="24"/>
                <w:szCs w:val="24"/>
              </w:rPr>
              <w:t>P</w:t>
            </w:r>
            <w:r w:rsidR="00232652" w:rsidRPr="00C774D4">
              <w:rPr>
                <w:rFonts w:ascii="Calibri" w:hAnsi="Calibri" w:cs="Calibri"/>
                <w:sz w:val="24"/>
                <w:szCs w:val="24"/>
              </w:rPr>
              <w:t>ost Graduation Study Assistance by the Reserve Bank of Australia (RBA)</w:t>
            </w:r>
            <w:r w:rsidRPr="00C774D4">
              <w:rPr>
                <w:rFonts w:ascii="Calibri" w:hAnsi="Calibri" w:cs="Calibri"/>
                <w:sz w:val="24"/>
                <w:szCs w:val="24"/>
              </w:rPr>
              <w:t xml:space="preserve">, 2020 – 2024 </w:t>
            </w:r>
          </w:p>
          <w:p w14:paraId="1EAC7144" w14:textId="3F30D04B" w:rsidR="0053584F" w:rsidRDefault="0053584F">
            <w:pPr>
              <w:rPr>
                <w:rFonts w:ascii="Calibri" w:hAnsi="Calibri" w:cs="Calibri"/>
                <w:sz w:val="24"/>
                <w:szCs w:val="24"/>
              </w:rPr>
            </w:pPr>
            <w:r w:rsidRPr="00C774D4">
              <w:rPr>
                <w:rFonts w:ascii="Calibri" w:hAnsi="Calibri" w:cs="Calibri"/>
                <w:sz w:val="24"/>
                <w:szCs w:val="24"/>
              </w:rPr>
              <w:lastRenderedPageBreak/>
              <w:t>Brian Gray Scholarship</w:t>
            </w:r>
            <w:r w:rsidR="00232652" w:rsidRPr="00C774D4">
              <w:rPr>
                <w:rFonts w:ascii="Calibri" w:hAnsi="Calibri" w:cs="Calibri"/>
                <w:sz w:val="24"/>
                <w:szCs w:val="24"/>
              </w:rPr>
              <w:t xml:space="preserve"> (APRA/RBA)</w:t>
            </w:r>
            <w:r w:rsidRPr="00C774D4">
              <w:rPr>
                <w:rFonts w:ascii="Calibri" w:hAnsi="Calibri" w:cs="Calibri"/>
                <w:sz w:val="24"/>
                <w:szCs w:val="24"/>
              </w:rPr>
              <w:t>, 2015</w:t>
            </w:r>
          </w:p>
          <w:p w14:paraId="424A02C5" w14:textId="3AEC9572" w:rsidR="00E36F59" w:rsidRPr="00C774D4" w:rsidRDefault="00E36F59">
            <w:pPr>
              <w:rPr>
                <w:rFonts w:ascii="Calibri" w:hAnsi="Calibri" w:cs="Calibri"/>
                <w:sz w:val="24"/>
                <w:szCs w:val="24"/>
              </w:rPr>
            </w:pPr>
            <w:r>
              <w:rPr>
                <w:rFonts w:ascii="Calibri" w:hAnsi="Calibri" w:cs="Calibri"/>
                <w:sz w:val="24"/>
                <w:szCs w:val="24"/>
              </w:rPr>
              <w:t>RBA financial support for successful summer interns, 2015</w:t>
            </w:r>
          </w:p>
          <w:p w14:paraId="5AA74755" w14:textId="7A331B84" w:rsidR="00747406" w:rsidRDefault="00747406" w:rsidP="00232652">
            <w:pPr>
              <w:rPr>
                <w:rFonts w:ascii="Calibri" w:hAnsi="Calibri" w:cs="Calibri"/>
                <w:sz w:val="24"/>
                <w:szCs w:val="24"/>
              </w:rPr>
            </w:pPr>
          </w:p>
          <w:p w14:paraId="2E4977E8" w14:textId="77777777" w:rsidR="0025023F" w:rsidRDefault="0025023F" w:rsidP="00232652">
            <w:pPr>
              <w:rPr>
                <w:rFonts w:ascii="Calibri" w:hAnsi="Calibri" w:cs="Calibri"/>
                <w:sz w:val="24"/>
                <w:szCs w:val="24"/>
              </w:rPr>
            </w:pPr>
          </w:p>
          <w:p w14:paraId="56CD0DCD" w14:textId="0A3E25AF" w:rsidR="0053584F" w:rsidRPr="00C774D4" w:rsidRDefault="00232652" w:rsidP="00232652">
            <w:pPr>
              <w:rPr>
                <w:rFonts w:ascii="Calibri" w:hAnsi="Calibri" w:cs="Calibri"/>
                <w:sz w:val="24"/>
                <w:szCs w:val="24"/>
              </w:rPr>
            </w:pPr>
            <w:r w:rsidRPr="00C774D4">
              <w:rPr>
                <w:rFonts w:ascii="Calibri" w:hAnsi="Calibri" w:cs="Calibri"/>
                <w:sz w:val="24"/>
                <w:szCs w:val="24"/>
              </w:rPr>
              <w:t xml:space="preserve">Money and Banking TA, </w:t>
            </w:r>
            <w:r w:rsidR="004D50B2">
              <w:rPr>
                <w:rFonts w:ascii="Calibri" w:hAnsi="Calibri" w:cs="Calibri"/>
                <w:sz w:val="24"/>
                <w:szCs w:val="24"/>
              </w:rPr>
              <w:t>IDEA</w:t>
            </w:r>
            <w:r w:rsidRPr="00C774D4">
              <w:rPr>
                <w:rFonts w:ascii="Calibri" w:hAnsi="Calibri" w:cs="Calibri"/>
                <w:sz w:val="24"/>
                <w:szCs w:val="24"/>
              </w:rPr>
              <w:t xml:space="preserve"> PhD Program, UAB, 2023 – 2024 </w:t>
            </w:r>
          </w:p>
          <w:p w14:paraId="76D36F18" w14:textId="31514A84" w:rsidR="00232652" w:rsidRPr="00C774D4" w:rsidRDefault="00232652" w:rsidP="00232652">
            <w:pPr>
              <w:rPr>
                <w:rFonts w:ascii="Calibri" w:hAnsi="Calibri" w:cs="Calibri"/>
                <w:sz w:val="24"/>
                <w:szCs w:val="24"/>
              </w:rPr>
            </w:pPr>
            <w:r w:rsidRPr="00C774D4">
              <w:rPr>
                <w:rFonts w:ascii="Calibri" w:hAnsi="Calibri" w:cs="Calibri"/>
                <w:sz w:val="24"/>
                <w:szCs w:val="24"/>
              </w:rPr>
              <w:t>Economics of Geography and Climate Change</w:t>
            </w:r>
            <w:r w:rsidR="001A7D9F">
              <w:rPr>
                <w:rFonts w:ascii="Calibri" w:hAnsi="Calibri" w:cs="Calibri"/>
                <w:sz w:val="24"/>
                <w:szCs w:val="24"/>
              </w:rPr>
              <w:t xml:space="preserve"> TA</w:t>
            </w:r>
            <w:r w:rsidRPr="00C774D4">
              <w:rPr>
                <w:rFonts w:ascii="Calibri" w:hAnsi="Calibri" w:cs="Calibri"/>
                <w:sz w:val="24"/>
                <w:szCs w:val="24"/>
              </w:rPr>
              <w:t>, Master in Economics of Energy, Climate Change and Sustainability, BSE, 2025</w:t>
            </w:r>
          </w:p>
          <w:p w14:paraId="726CC364" w14:textId="34BAD067" w:rsidR="00232652" w:rsidRPr="00C774D4" w:rsidRDefault="00232652" w:rsidP="00232652">
            <w:pPr>
              <w:rPr>
                <w:rFonts w:ascii="Calibri" w:hAnsi="Calibri" w:cs="Calibri"/>
                <w:sz w:val="24"/>
                <w:szCs w:val="24"/>
              </w:rPr>
            </w:pPr>
            <w:r w:rsidRPr="00C774D4">
              <w:rPr>
                <w:rFonts w:ascii="Calibri" w:hAnsi="Calibri" w:cs="Calibri"/>
                <w:sz w:val="24"/>
                <w:szCs w:val="24"/>
              </w:rPr>
              <w:t xml:space="preserve">Master Project Guidance TA, Master in Economics of Public Policy, BSE, 2024 – 2025 </w:t>
            </w:r>
          </w:p>
          <w:p w14:paraId="5A81BF94" w14:textId="77777777" w:rsidR="00200BB2" w:rsidRDefault="00232652" w:rsidP="00232652">
            <w:pPr>
              <w:rPr>
                <w:rFonts w:ascii="Calibri" w:hAnsi="Calibri" w:cs="Calibri"/>
                <w:sz w:val="24"/>
                <w:szCs w:val="24"/>
              </w:rPr>
            </w:pPr>
            <w:r w:rsidRPr="00C774D4">
              <w:rPr>
                <w:rFonts w:ascii="Calibri" w:hAnsi="Calibri" w:cs="Calibri"/>
                <w:sz w:val="24"/>
                <w:szCs w:val="24"/>
              </w:rPr>
              <w:t>Finance TA, Master in Macroeconomic Policy and Financial Markets, BSE, 2024</w:t>
            </w:r>
          </w:p>
          <w:p w14:paraId="7DA0BBE3" w14:textId="77777777" w:rsidR="00053E9A" w:rsidRPr="00C774D4" w:rsidRDefault="00053E9A" w:rsidP="00053E9A">
            <w:pPr>
              <w:rPr>
                <w:rFonts w:ascii="Calibri" w:hAnsi="Calibri" w:cs="Calibri"/>
                <w:sz w:val="24"/>
                <w:szCs w:val="24"/>
              </w:rPr>
            </w:pPr>
            <w:r>
              <w:rPr>
                <w:rFonts w:ascii="Calibri" w:hAnsi="Calibri" w:cs="Calibri"/>
                <w:sz w:val="24"/>
                <w:szCs w:val="24"/>
              </w:rPr>
              <w:t>International Financial Markets and Institutions TA, Bachelor in Economics, UQ, 2013-2014</w:t>
            </w:r>
          </w:p>
          <w:p w14:paraId="69DD8453" w14:textId="77777777" w:rsidR="008B31F9" w:rsidRDefault="008B31F9" w:rsidP="00232652">
            <w:pPr>
              <w:rPr>
                <w:rFonts w:ascii="Calibri" w:hAnsi="Calibri" w:cs="Calibri"/>
                <w:sz w:val="24"/>
                <w:szCs w:val="24"/>
              </w:rPr>
            </w:pPr>
          </w:p>
          <w:p w14:paraId="6201711A" w14:textId="33C7B045" w:rsidR="00232652" w:rsidRDefault="00232652" w:rsidP="00232652">
            <w:pPr>
              <w:rPr>
                <w:rFonts w:ascii="Calibri" w:hAnsi="Calibri" w:cs="Calibri"/>
                <w:sz w:val="24"/>
                <w:szCs w:val="24"/>
              </w:rPr>
            </w:pPr>
            <w:r w:rsidRPr="00C774D4">
              <w:rPr>
                <w:rFonts w:ascii="Calibri" w:hAnsi="Calibri" w:cs="Calibri"/>
                <w:sz w:val="24"/>
                <w:szCs w:val="24"/>
              </w:rPr>
              <w:t>Mathematics Brush Up Instructor, BSE, 2024</w:t>
            </w:r>
            <w:r w:rsidR="00A04934">
              <w:rPr>
                <w:rFonts w:ascii="Calibri" w:hAnsi="Calibri" w:cs="Calibri"/>
                <w:sz w:val="24"/>
                <w:szCs w:val="24"/>
              </w:rPr>
              <w:t xml:space="preserve"> – 202</w:t>
            </w:r>
            <w:r w:rsidR="007C5E5B">
              <w:rPr>
                <w:rFonts w:ascii="Calibri" w:hAnsi="Calibri" w:cs="Calibri"/>
                <w:sz w:val="24"/>
                <w:szCs w:val="24"/>
              </w:rPr>
              <w:t>6</w:t>
            </w:r>
            <w:r w:rsidR="00A04934">
              <w:rPr>
                <w:rFonts w:ascii="Calibri" w:hAnsi="Calibri" w:cs="Calibri"/>
                <w:sz w:val="24"/>
                <w:szCs w:val="24"/>
              </w:rPr>
              <w:t xml:space="preserve"> </w:t>
            </w:r>
          </w:p>
          <w:p w14:paraId="426F2BDC" w14:textId="44D1DFDB" w:rsidR="00053E9A" w:rsidRDefault="00053E9A" w:rsidP="00053E9A">
            <w:pPr>
              <w:rPr>
                <w:rFonts w:ascii="Calibri" w:hAnsi="Calibri" w:cs="Calibri"/>
                <w:sz w:val="24"/>
                <w:szCs w:val="24"/>
              </w:rPr>
            </w:pPr>
            <w:r w:rsidRPr="00C774D4">
              <w:rPr>
                <w:rFonts w:ascii="Calibri" w:hAnsi="Calibri" w:cs="Calibri"/>
                <w:sz w:val="24"/>
                <w:szCs w:val="24"/>
              </w:rPr>
              <w:t>Reinforcement Instructor, Master in Economics of Public Policy, BSE, 2024</w:t>
            </w:r>
            <w:r>
              <w:rPr>
                <w:rFonts w:ascii="Calibri" w:hAnsi="Calibri" w:cs="Calibri"/>
                <w:sz w:val="24"/>
                <w:szCs w:val="24"/>
              </w:rPr>
              <w:t xml:space="preserve"> – 202</w:t>
            </w:r>
            <w:r w:rsidR="007C5E5B">
              <w:rPr>
                <w:rFonts w:ascii="Calibri" w:hAnsi="Calibri" w:cs="Calibri"/>
                <w:sz w:val="24"/>
                <w:szCs w:val="24"/>
              </w:rPr>
              <w:t>6</w:t>
            </w:r>
          </w:p>
          <w:p w14:paraId="1A83AE59" w14:textId="5A8442AD" w:rsidR="004C3A38" w:rsidRDefault="004C3A38" w:rsidP="00053E9A">
            <w:pPr>
              <w:rPr>
                <w:rFonts w:ascii="Calibri" w:hAnsi="Calibri" w:cs="Calibri"/>
                <w:sz w:val="24"/>
                <w:szCs w:val="24"/>
              </w:rPr>
            </w:pPr>
            <w:r>
              <w:rPr>
                <w:rFonts w:ascii="Calibri" w:hAnsi="Calibri" w:cs="Calibri"/>
                <w:sz w:val="24"/>
                <w:szCs w:val="24"/>
              </w:rPr>
              <w:t>Geospatial Tools for Development: Data and Inference Practical Instructor, BSE Summer School, 2025</w:t>
            </w:r>
          </w:p>
          <w:p w14:paraId="1B5463ED" w14:textId="0098A4A5" w:rsidR="0019020E" w:rsidRPr="00BC78EC" w:rsidRDefault="0019020E" w:rsidP="00053E9A">
            <w:pPr>
              <w:rPr>
                <w:rFonts w:ascii="Calibri" w:hAnsi="Calibri" w:cs="Calibri"/>
                <w:sz w:val="24"/>
                <w:szCs w:val="24"/>
              </w:rPr>
            </w:pPr>
            <w:r w:rsidRPr="00BC78EC">
              <w:rPr>
                <w:rFonts w:ascii="Calibri" w:hAnsi="Calibri" w:cs="Calibri"/>
                <w:sz w:val="24"/>
                <w:szCs w:val="24"/>
              </w:rPr>
              <w:t xml:space="preserve">Stata </w:t>
            </w:r>
            <w:r w:rsidR="00BC78EC" w:rsidRPr="00BC78EC">
              <w:rPr>
                <w:rFonts w:ascii="Calibri" w:hAnsi="Calibri" w:cs="Calibri"/>
                <w:sz w:val="24"/>
                <w:szCs w:val="24"/>
              </w:rPr>
              <w:t xml:space="preserve">Brush Up </w:t>
            </w:r>
            <w:r w:rsidRPr="00BC78EC">
              <w:rPr>
                <w:rFonts w:ascii="Calibri" w:hAnsi="Calibri" w:cs="Calibri"/>
                <w:sz w:val="24"/>
                <w:szCs w:val="24"/>
              </w:rPr>
              <w:t>Instructor, IDEA PhD Program, UAB, 2025</w:t>
            </w:r>
          </w:p>
          <w:p w14:paraId="3194BBA4" w14:textId="6B91B338" w:rsidR="0019020E" w:rsidRPr="0019020E" w:rsidRDefault="0019020E" w:rsidP="0019020E">
            <w:pPr>
              <w:rPr>
                <w:rFonts w:ascii="Calibri" w:hAnsi="Calibri" w:cs="Calibri"/>
                <w:sz w:val="24"/>
                <w:szCs w:val="24"/>
              </w:rPr>
            </w:pPr>
            <w:r w:rsidRPr="0019020E">
              <w:rPr>
                <w:rFonts w:ascii="Calibri" w:hAnsi="Calibri" w:cs="Calibri"/>
                <w:sz w:val="24"/>
                <w:szCs w:val="24"/>
              </w:rPr>
              <w:t>Python</w:t>
            </w:r>
            <w:r w:rsidR="00BC78EC">
              <w:rPr>
                <w:rFonts w:ascii="Calibri" w:hAnsi="Calibri" w:cs="Calibri"/>
                <w:sz w:val="24"/>
                <w:szCs w:val="24"/>
              </w:rPr>
              <w:t xml:space="preserve"> Brush Up</w:t>
            </w:r>
            <w:r w:rsidRPr="0019020E">
              <w:rPr>
                <w:rFonts w:ascii="Calibri" w:hAnsi="Calibri" w:cs="Calibri"/>
                <w:sz w:val="24"/>
                <w:szCs w:val="24"/>
              </w:rPr>
              <w:t xml:space="preserve"> Instructor, IDEA PhD Program, UAB, 2025</w:t>
            </w:r>
          </w:p>
          <w:p w14:paraId="627144C2" w14:textId="159D4BBE" w:rsidR="0019020E" w:rsidRPr="0019020E" w:rsidRDefault="0019020E" w:rsidP="0019020E">
            <w:pPr>
              <w:rPr>
                <w:rFonts w:ascii="Calibri" w:hAnsi="Calibri" w:cs="Calibri"/>
                <w:sz w:val="24"/>
                <w:szCs w:val="24"/>
              </w:rPr>
            </w:pPr>
            <w:r w:rsidRPr="0019020E">
              <w:rPr>
                <w:rFonts w:ascii="Calibri" w:hAnsi="Calibri" w:cs="Calibri"/>
                <w:sz w:val="24"/>
                <w:szCs w:val="24"/>
              </w:rPr>
              <w:t xml:space="preserve">MATLAB </w:t>
            </w:r>
            <w:r w:rsidR="00BC78EC">
              <w:rPr>
                <w:rFonts w:ascii="Calibri" w:hAnsi="Calibri" w:cs="Calibri"/>
                <w:sz w:val="24"/>
                <w:szCs w:val="24"/>
              </w:rPr>
              <w:t xml:space="preserve">Brush Up </w:t>
            </w:r>
            <w:r w:rsidRPr="0019020E">
              <w:rPr>
                <w:rFonts w:ascii="Calibri" w:hAnsi="Calibri" w:cs="Calibri"/>
                <w:sz w:val="24"/>
                <w:szCs w:val="24"/>
              </w:rPr>
              <w:t>Instructor, IDEA PhD Program, UAB, 202</w:t>
            </w:r>
            <w:r>
              <w:rPr>
                <w:rFonts w:ascii="Calibri" w:hAnsi="Calibri" w:cs="Calibri"/>
                <w:sz w:val="24"/>
                <w:szCs w:val="24"/>
              </w:rPr>
              <w:t>6</w:t>
            </w:r>
          </w:p>
          <w:p w14:paraId="58403095" w14:textId="77777777" w:rsidR="0019020E" w:rsidRDefault="0019020E" w:rsidP="00053E9A">
            <w:pPr>
              <w:rPr>
                <w:rFonts w:ascii="Calibri" w:hAnsi="Calibri" w:cs="Calibri"/>
                <w:sz w:val="24"/>
                <w:szCs w:val="24"/>
              </w:rPr>
            </w:pPr>
          </w:p>
          <w:p w14:paraId="4EA0A273" w14:textId="77777777" w:rsidR="0025023F" w:rsidRPr="0019020E" w:rsidRDefault="0025023F" w:rsidP="00053E9A">
            <w:pPr>
              <w:rPr>
                <w:rFonts w:ascii="Calibri" w:hAnsi="Calibri" w:cs="Calibri"/>
                <w:sz w:val="24"/>
                <w:szCs w:val="24"/>
              </w:rPr>
            </w:pPr>
          </w:p>
          <w:p w14:paraId="575839E3" w14:textId="318FC3B0" w:rsidR="007A52A5" w:rsidRPr="00C774D4" w:rsidRDefault="007A52A5" w:rsidP="00232652">
            <w:pPr>
              <w:rPr>
                <w:rFonts w:ascii="Calibri" w:hAnsi="Calibri" w:cs="Calibri"/>
                <w:sz w:val="24"/>
                <w:szCs w:val="24"/>
              </w:rPr>
            </w:pPr>
            <w:r w:rsidRPr="00C774D4">
              <w:rPr>
                <w:rFonts w:ascii="Calibri" w:hAnsi="Calibri" w:cs="Calibri"/>
                <w:sz w:val="24"/>
                <w:szCs w:val="24"/>
              </w:rPr>
              <w:t>Assistant Editor, BSE Focus, 202</w:t>
            </w:r>
            <w:r w:rsidR="00E96F31">
              <w:rPr>
                <w:rFonts w:ascii="Calibri" w:hAnsi="Calibri" w:cs="Calibri"/>
                <w:sz w:val="24"/>
                <w:szCs w:val="24"/>
              </w:rPr>
              <w:t>3</w:t>
            </w:r>
            <w:r w:rsidRPr="00C774D4">
              <w:rPr>
                <w:rFonts w:ascii="Calibri" w:hAnsi="Calibri" w:cs="Calibri"/>
                <w:sz w:val="24"/>
                <w:szCs w:val="24"/>
              </w:rPr>
              <w:t xml:space="preserve"> –  </w:t>
            </w:r>
          </w:p>
          <w:p w14:paraId="2E9D9B4D" w14:textId="77777777" w:rsidR="007A52A5" w:rsidRPr="00C774D4" w:rsidRDefault="007A52A5" w:rsidP="00232652">
            <w:pPr>
              <w:rPr>
                <w:rFonts w:ascii="Calibri" w:hAnsi="Calibri" w:cs="Calibri"/>
                <w:sz w:val="24"/>
                <w:szCs w:val="24"/>
              </w:rPr>
            </w:pPr>
          </w:p>
          <w:p w14:paraId="299D419E" w14:textId="77777777" w:rsidR="007A52A5" w:rsidRDefault="007A52A5" w:rsidP="00232652">
            <w:pPr>
              <w:rPr>
                <w:rFonts w:ascii="Calibri" w:hAnsi="Calibri" w:cs="Calibri"/>
                <w:sz w:val="24"/>
                <w:szCs w:val="24"/>
              </w:rPr>
            </w:pPr>
          </w:p>
          <w:p w14:paraId="1B781690" w14:textId="77777777" w:rsidR="00C774D4" w:rsidRDefault="00C774D4" w:rsidP="00232652">
            <w:pPr>
              <w:rPr>
                <w:rFonts w:ascii="Calibri" w:hAnsi="Calibri" w:cs="Calibri"/>
                <w:sz w:val="24"/>
                <w:szCs w:val="24"/>
              </w:rPr>
            </w:pPr>
          </w:p>
          <w:p w14:paraId="04AAE6E0" w14:textId="3B5893B2" w:rsidR="00C774D4" w:rsidRDefault="00C774D4" w:rsidP="00232652">
            <w:pPr>
              <w:rPr>
                <w:rFonts w:ascii="Calibri" w:hAnsi="Calibri" w:cs="Calibri"/>
                <w:sz w:val="24"/>
                <w:szCs w:val="24"/>
              </w:rPr>
            </w:pPr>
            <w:r>
              <w:rPr>
                <w:rFonts w:ascii="Calibri" w:hAnsi="Calibri" w:cs="Calibri"/>
                <w:sz w:val="24"/>
                <w:szCs w:val="24"/>
              </w:rPr>
              <w:t xml:space="preserve">Senior Analyst, </w:t>
            </w:r>
            <w:r w:rsidR="00E52AAE">
              <w:rPr>
                <w:rFonts w:ascii="Calibri" w:hAnsi="Calibri" w:cs="Calibri"/>
                <w:sz w:val="24"/>
                <w:szCs w:val="24"/>
              </w:rPr>
              <w:t xml:space="preserve">Financial Stability Department, </w:t>
            </w:r>
            <w:r>
              <w:rPr>
                <w:rFonts w:ascii="Calibri" w:hAnsi="Calibri" w:cs="Calibri"/>
                <w:sz w:val="24"/>
                <w:szCs w:val="24"/>
              </w:rPr>
              <w:t>RBA, Sydney, Australia, 2017 – 2020</w:t>
            </w:r>
          </w:p>
          <w:p w14:paraId="66EE8667" w14:textId="77777777" w:rsidR="00D478B2" w:rsidRPr="00D478B2" w:rsidRDefault="00D478B2" w:rsidP="00D478B2">
            <w:pPr>
              <w:numPr>
                <w:ilvl w:val="0"/>
                <w:numId w:val="4"/>
              </w:numPr>
              <w:ind w:left="426"/>
              <w:contextualSpacing/>
              <w:rPr>
                <w:rFonts w:ascii="Calibri" w:hAnsi="Calibri" w:cs="Calibri"/>
                <w:sz w:val="24"/>
                <w:szCs w:val="24"/>
              </w:rPr>
            </w:pPr>
            <w:r w:rsidRPr="00D478B2">
              <w:rPr>
                <w:rFonts w:ascii="Calibri" w:hAnsi="Calibri" w:cs="Calibri"/>
                <w:sz w:val="24"/>
                <w:szCs w:val="24"/>
              </w:rPr>
              <w:t>Monitor developments and conduct research and analysis on issues facing the Australian business sector that support the RBA’s financial stability objective.</w:t>
            </w:r>
          </w:p>
          <w:p w14:paraId="293EBD3D" w14:textId="16C67CC5" w:rsidR="00D478B2" w:rsidRDefault="00D478B2" w:rsidP="00232652">
            <w:pPr>
              <w:numPr>
                <w:ilvl w:val="0"/>
                <w:numId w:val="4"/>
              </w:numPr>
              <w:ind w:left="426"/>
              <w:contextualSpacing/>
              <w:rPr>
                <w:rFonts w:ascii="Calibri" w:hAnsi="Calibri" w:cs="Calibri"/>
                <w:sz w:val="24"/>
                <w:szCs w:val="24"/>
              </w:rPr>
            </w:pPr>
            <w:r w:rsidRPr="00D478B2">
              <w:rPr>
                <w:rFonts w:ascii="Calibri" w:hAnsi="Calibri" w:cs="Calibri"/>
                <w:sz w:val="24"/>
                <w:szCs w:val="24"/>
              </w:rPr>
              <w:t>Provide briefing material and analysis on issues related to risks in the business sector for the RBA’s Financial Stability Review, and its representatives on the Council of Financial Regulators, Basel Committee on Banking Supervision and Financial Stability Board.</w:t>
            </w:r>
          </w:p>
          <w:p w14:paraId="29F9E3F3" w14:textId="1E0AE649" w:rsidR="00D478B2" w:rsidRPr="00200BB2" w:rsidRDefault="00200BB2" w:rsidP="00D478B2">
            <w:pPr>
              <w:ind w:left="66"/>
              <w:contextualSpacing/>
              <w:rPr>
                <w:rFonts w:ascii="Calibri" w:hAnsi="Calibri" w:cs="Calibri"/>
                <w:sz w:val="24"/>
                <w:szCs w:val="24"/>
              </w:rPr>
            </w:pPr>
            <w:r>
              <w:rPr>
                <w:rFonts w:ascii="Calibri" w:hAnsi="Calibri" w:cs="Calibri"/>
                <w:i/>
                <w:iCs/>
                <w:sz w:val="24"/>
                <w:szCs w:val="24"/>
              </w:rPr>
              <w:t>Achievements</w:t>
            </w:r>
            <w:r>
              <w:rPr>
                <w:rFonts w:ascii="Calibri" w:hAnsi="Calibri" w:cs="Calibri"/>
                <w:sz w:val="24"/>
                <w:szCs w:val="24"/>
              </w:rPr>
              <w:t xml:space="preserve">: PGSA recipient, see </w:t>
            </w:r>
            <w:r w:rsidRPr="00200BB2">
              <w:rPr>
                <w:rFonts w:ascii="Calibri" w:hAnsi="Calibri" w:cs="Calibri"/>
                <w:i/>
                <w:iCs/>
                <w:sz w:val="24"/>
                <w:szCs w:val="24"/>
              </w:rPr>
              <w:t>Publication</w:t>
            </w:r>
            <w:r>
              <w:rPr>
                <w:rFonts w:ascii="Calibri" w:hAnsi="Calibri" w:cs="Calibri"/>
                <w:i/>
                <w:iCs/>
                <w:sz w:val="24"/>
                <w:szCs w:val="24"/>
              </w:rPr>
              <w:t>s</w:t>
            </w:r>
            <w:r>
              <w:rPr>
                <w:rFonts w:ascii="Calibri" w:hAnsi="Calibri" w:cs="Calibri"/>
                <w:sz w:val="24"/>
                <w:szCs w:val="24"/>
              </w:rPr>
              <w:t xml:space="preserve"> and </w:t>
            </w:r>
            <w:r w:rsidRPr="00200BB2">
              <w:rPr>
                <w:rFonts w:ascii="Calibri" w:hAnsi="Calibri" w:cs="Calibri"/>
                <w:i/>
                <w:iCs/>
                <w:sz w:val="24"/>
                <w:szCs w:val="24"/>
              </w:rPr>
              <w:t>Conferences</w:t>
            </w:r>
            <w:r>
              <w:rPr>
                <w:rFonts w:ascii="Calibri" w:hAnsi="Calibri" w:cs="Calibri"/>
                <w:sz w:val="24"/>
                <w:szCs w:val="24"/>
              </w:rPr>
              <w:t xml:space="preserve">. </w:t>
            </w:r>
          </w:p>
          <w:p w14:paraId="73ABC24E" w14:textId="77777777" w:rsidR="00200BB2" w:rsidRPr="00D478B2" w:rsidRDefault="00200BB2" w:rsidP="00D478B2">
            <w:pPr>
              <w:ind w:left="66"/>
              <w:contextualSpacing/>
              <w:rPr>
                <w:rFonts w:ascii="Calibri" w:hAnsi="Calibri" w:cs="Calibri"/>
                <w:sz w:val="24"/>
                <w:szCs w:val="24"/>
              </w:rPr>
            </w:pPr>
          </w:p>
          <w:p w14:paraId="34423EEE" w14:textId="2F4A0BAC" w:rsidR="00C774D4" w:rsidRDefault="00C774D4" w:rsidP="00232652">
            <w:pPr>
              <w:rPr>
                <w:rFonts w:ascii="Calibri" w:hAnsi="Calibri" w:cs="Calibri"/>
                <w:sz w:val="24"/>
                <w:szCs w:val="24"/>
              </w:rPr>
            </w:pPr>
            <w:r>
              <w:rPr>
                <w:rFonts w:ascii="Calibri" w:hAnsi="Calibri" w:cs="Calibri"/>
                <w:sz w:val="24"/>
                <w:szCs w:val="24"/>
              </w:rPr>
              <w:t xml:space="preserve">Analyst, </w:t>
            </w:r>
            <w:r w:rsidR="00E52AAE">
              <w:rPr>
                <w:rFonts w:ascii="Calibri" w:hAnsi="Calibri" w:cs="Calibri"/>
                <w:sz w:val="24"/>
                <w:szCs w:val="24"/>
              </w:rPr>
              <w:t xml:space="preserve">International </w:t>
            </w:r>
            <w:r w:rsidR="00A52383">
              <w:rPr>
                <w:rFonts w:ascii="Calibri" w:hAnsi="Calibri" w:cs="Calibri"/>
                <w:sz w:val="24"/>
                <w:szCs w:val="24"/>
              </w:rPr>
              <w:t>Department</w:t>
            </w:r>
            <w:r w:rsidR="00E52AAE">
              <w:rPr>
                <w:rFonts w:ascii="Calibri" w:hAnsi="Calibri" w:cs="Calibri"/>
                <w:sz w:val="24"/>
                <w:szCs w:val="24"/>
              </w:rPr>
              <w:t xml:space="preserve">, </w:t>
            </w:r>
            <w:r>
              <w:rPr>
                <w:rFonts w:ascii="Calibri" w:hAnsi="Calibri" w:cs="Calibri"/>
                <w:sz w:val="24"/>
                <w:szCs w:val="24"/>
              </w:rPr>
              <w:t xml:space="preserve">RBA, Sydney, Australia, 2016 – 2017 </w:t>
            </w:r>
          </w:p>
          <w:p w14:paraId="0880E952" w14:textId="77777777" w:rsidR="00D478B2" w:rsidRPr="00D478B2" w:rsidRDefault="00D478B2" w:rsidP="00D478B2">
            <w:pPr>
              <w:numPr>
                <w:ilvl w:val="0"/>
                <w:numId w:val="4"/>
              </w:numPr>
              <w:ind w:left="426"/>
              <w:contextualSpacing/>
              <w:rPr>
                <w:rFonts w:ascii="Calibri" w:hAnsi="Calibri" w:cs="Calibri"/>
                <w:sz w:val="24"/>
                <w:szCs w:val="24"/>
              </w:rPr>
            </w:pPr>
            <w:r w:rsidRPr="00D478B2">
              <w:rPr>
                <w:rFonts w:ascii="Calibri" w:hAnsi="Calibri" w:cs="Calibri"/>
                <w:sz w:val="24"/>
                <w:szCs w:val="24"/>
              </w:rPr>
              <w:t xml:space="preserve">Provide briefing material and analysis for the RBA’s Board and Statement of Monetary Policy on issues related to international financial markets. </w:t>
            </w:r>
          </w:p>
          <w:p w14:paraId="0B0C78DD" w14:textId="77777777" w:rsidR="00D478B2" w:rsidRPr="00D478B2" w:rsidRDefault="00D478B2" w:rsidP="00D478B2">
            <w:pPr>
              <w:ind w:left="66"/>
              <w:rPr>
                <w:rFonts w:ascii="Calibri" w:hAnsi="Calibri" w:cs="Calibri"/>
                <w:sz w:val="24"/>
                <w:szCs w:val="24"/>
              </w:rPr>
            </w:pPr>
            <w:r w:rsidRPr="00D478B2">
              <w:rPr>
                <w:rFonts w:ascii="Calibri" w:hAnsi="Calibri" w:cs="Calibri"/>
                <w:i/>
                <w:iCs/>
                <w:sz w:val="24"/>
                <w:szCs w:val="24"/>
              </w:rPr>
              <w:t>Achievements</w:t>
            </w:r>
            <w:r w:rsidRPr="00D478B2">
              <w:rPr>
                <w:rFonts w:ascii="Calibri" w:hAnsi="Calibri" w:cs="Calibri"/>
                <w:sz w:val="24"/>
                <w:szCs w:val="24"/>
              </w:rPr>
              <w:t xml:space="preserve">: Completed internal research on unconventional monetary policy tools. </w:t>
            </w:r>
          </w:p>
          <w:p w14:paraId="1721CA61" w14:textId="77777777" w:rsidR="00D478B2" w:rsidRDefault="00D478B2" w:rsidP="00232652">
            <w:pPr>
              <w:rPr>
                <w:rFonts w:ascii="Calibri" w:hAnsi="Calibri" w:cs="Calibri"/>
                <w:sz w:val="24"/>
                <w:szCs w:val="24"/>
              </w:rPr>
            </w:pPr>
          </w:p>
          <w:p w14:paraId="44097959" w14:textId="18F345F2" w:rsidR="00C774D4" w:rsidRDefault="00F72E30" w:rsidP="00232652">
            <w:pPr>
              <w:rPr>
                <w:rFonts w:ascii="Calibri" w:hAnsi="Calibri" w:cs="Calibri"/>
                <w:sz w:val="24"/>
                <w:szCs w:val="24"/>
              </w:rPr>
            </w:pPr>
            <w:r>
              <w:rPr>
                <w:rFonts w:ascii="Calibri" w:hAnsi="Calibri" w:cs="Calibri"/>
                <w:sz w:val="24"/>
                <w:szCs w:val="24"/>
              </w:rPr>
              <w:lastRenderedPageBreak/>
              <w:t>Intern</w:t>
            </w:r>
            <w:r w:rsidR="00C774D4">
              <w:rPr>
                <w:rFonts w:ascii="Calibri" w:hAnsi="Calibri" w:cs="Calibri"/>
                <w:sz w:val="24"/>
                <w:szCs w:val="24"/>
              </w:rPr>
              <w:t xml:space="preserve">, </w:t>
            </w:r>
            <w:r w:rsidR="00A52383">
              <w:rPr>
                <w:rFonts w:ascii="Calibri" w:hAnsi="Calibri" w:cs="Calibri"/>
                <w:sz w:val="24"/>
                <w:szCs w:val="24"/>
              </w:rPr>
              <w:t xml:space="preserve">International Department, </w:t>
            </w:r>
            <w:r w:rsidR="00C774D4">
              <w:rPr>
                <w:rFonts w:ascii="Calibri" w:hAnsi="Calibri" w:cs="Calibri"/>
                <w:sz w:val="24"/>
                <w:szCs w:val="24"/>
              </w:rPr>
              <w:t>RBA, Sydney, Australia, 11/2014 – 01/2015</w:t>
            </w:r>
          </w:p>
          <w:p w14:paraId="06738CEA" w14:textId="74C665E7" w:rsidR="00200BB2" w:rsidRPr="00200BB2" w:rsidRDefault="00200BB2" w:rsidP="00200BB2">
            <w:pPr>
              <w:pStyle w:val="ListParagraph"/>
              <w:numPr>
                <w:ilvl w:val="0"/>
                <w:numId w:val="5"/>
              </w:numPr>
              <w:rPr>
                <w:rFonts w:ascii="Calibri" w:hAnsi="Calibri" w:cs="Calibri"/>
                <w:sz w:val="24"/>
                <w:szCs w:val="24"/>
              </w:rPr>
            </w:pPr>
            <w:r>
              <w:rPr>
                <w:rFonts w:ascii="Calibri" w:hAnsi="Calibri" w:cs="Calibri"/>
                <w:sz w:val="24"/>
                <w:szCs w:val="24"/>
              </w:rPr>
              <w:t>Supervisor: Richard Finlay</w:t>
            </w:r>
          </w:p>
          <w:p w14:paraId="7C4764D5" w14:textId="7A4057CF" w:rsidR="00200BB2" w:rsidRDefault="00200BB2" w:rsidP="00200BB2">
            <w:pPr>
              <w:ind w:left="66"/>
              <w:rPr>
                <w:rFonts w:ascii="Calibri" w:hAnsi="Calibri" w:cs="Calibri"/>
                <w:sz w:val="24"/>
                <w:szCs w:val="24"/>
              </w:rPr>
            </w:pPr>
            <w:r w:rsidRPr="00D478B2">
              <w:rPr>
                <w:rFonts w:ascii="Calibri" w:hAnsi="Calibri" w:cs="Calibri"/>
                <w:i/>
                <w:iCs/>
                <w:sz w:val="24"/>
                <w:szCs w:val="24"/>
              </w:rPr>
              <w:t>Achievements</w:t>
            </w:r>
            <w:r w:rsidRPr="00D478B2">
              <w:rPr>
                <w:rFonts w:ascii="Calibri" w:hAnsi="Calibri" w:cs="Calibri"/>
                <w:sz w:val="24"/>
                <w:szCs w:val="24"/>
              </w:rPr>
              <w:t xml:space="preserve">: Completed internal research on </w:t>
            </w:r>
            <w:r>
              <w:rPr>
                <w:rFonts w:ascii="Calibri" w:hAnsi="Calibri" w:cs="Calibri"/>
                <w:sz w:val="24"/>
                <w:szCs w:val="24"/>
              </w:rPr>
              <w:t>‘Can we predict excess bond returns?’</w:t>
            </w:r>
          </w:p>
          <w:p w14:paraId="67C86A79" w14:textId="77777777" w:rsidR="00200BB2" w:rsidRDefault="00200BB2" w:rsidP="00200BB2">
            <w:pPr>
              <w:ind w:left="66"/>
              <w:rPr>
                <w:rFonts w:ascii="Calibri" w:hAnsi="Calibri" w:cs="Calibri"/>
                <w:sz w:val="24"/>
                <w:szCs w:val="24"/>
              </w:rPr>
            </w:pPr>
          </w:p>
          <w:p w14:paraId="2F9C63EF" w14:textId="042187E3" w:rsidR="00C774D4" w:rsidRDefault="00D849D6" w:rsidP="00232652">
            <w:pPr>
              <w:rPr>
                <w:rFonts w:ascii="Calibri" w:hAnsi="Calibri" w:cs="Calibri"/>
                <w:sz w:val="24"/>
                <w:szCs w:val="24"/>
              </w:rPr>
            </w:pPr>
            <w:r>
              <w:rPr>
                <w:rFonts w:ascii="Calibri" w:hAnsi="Calibri" w:cs="Calibri"/>
                <w:sz w:val="24"/>
                <w:szCs w:val="24"/>
              </w:rPr>
              <w:t xml:space="preserve">Summer </w:t>
            </w:r>
            <w:r w:rsidR="00C774D4">
              <w:rPr>
                <w:rFonts w:ascii="Calibri" w:hAnsi="Calibri" w:cs="Calibri"/>
                <w:sz w:val="24"/>
                <w:szCs w:val="24"/>
              </w:rPr>
              <w:t>Intern, Deloitte Access Economics, Brisbane, Australia, 02/2015 – 02/2015</w:t>
            </w:r>
          </w:p>
          <w:p w14:paraId="19F7A5C0" w14:textId="0673BE5C" w:rsidR="00D478B2" w:rsidRDefault="00D849D6" w:rsidP="00232652">
            <w:pPr>
              <w:rPr>
                <w:rFonts w:ascii="Calibri" w:hAnsi="Calibri" w:cs="Calibri"/>
                <w:sz w:val="24"/>
                <w:szCs w:val="24"/>
              </w:rPr>
            </w:pPr>
            <w:r>
              <w:rPr>
                <w:rFonts w:ascii="Calibri" w:hAnsi="Calibri" w:cs="Calibri"/>
                <w:sz w:val="24"/>
                <w:szCs w:val="24"/>
              </w:rPr>
              <w:t xml:space="preserve">Winter </w:t>
            </w:r>
            <w:r w:rsidR="00C774D4">
              <w:rPr>
                <w:rFonts w:ascii="Calibri" w:hAnsi="Calibri" w:cs="Calibri"/>
                <w:sz w:val="24"/>
                <w:szCs w:val="24"/>
              </w:rPr>
              <w:t>Intern, Queensland State Treasury,</w:t>
            </w:r>
            <w:r w:rsidR="00D75B89">
              <w:rPr>
                <w:rFonts w:ascii="Calibri" w:hAnsi="Calibri" w:cs="Calibri"/>
                <w:sz w:val="24"/>
                <w:szCs w:val="24"/>
              </w:rPr>
              <w:t xml:space="preserve"> Brisbane, Australia,</w:t>
            </w:r>
            <w:r w:rsidR="00C774D4">
              <w:rPr>
                <w:rFonts w:ascii="Calibri" w:hAnsi="Calibri" w:cs="Calibri"/>
                <w:sz w:val="24"/>
                <w:szCs w:val="24"/>
              </w:rPr>
              <w:t xml:space="preserve"> </w:t>
            </w:r>
            <w:r w:rsidR="00D478B2">
              <w:rPr>
                <w:rFonts w:ascii="Calibri" w:hAnsi="Calibri" w:cs="Calibri"/>
                <w:sz w:val="24"/>
                <w:szCs w:val="24"/>
              </w:rPr>
              <w:t>06/2014 – 06/2014</w:t>
            </w:r>
          </w:p>
          <w:p w14:paraId="3EDB1C11" w14:textId="7CE69984" w:rsidR="00C774D4" w:rsidRDefault="00D478B2" w:rsidP="00232652">
            <w:pPr>
              <w:rPr>
                <w:rFonts w:ascii="Calibri" w:hAnsi="Calibri" w:cs="Calibri"/>
                <w:sz w:val="24"/>
                <w:szCs w:val="24"/>
              </w:rPr>
            </w:pPr>
            <w:r>
              <w:rPr>
                <w:rFonts w:ascii="Calibri" w:hAnsi="Calibri" w:cs="Calibri"/>
                <w:sz w:val="24"/>
                <w:szCs w:val="24"/>
              </w:rPr>
              <w:t xml:space="preserve">Intern, Marsden Jacob Associates, </w:t>
            </w:r>
            <w:r w:rsidR="00D75B89">
              <w:rPr>
                <w:rFonts w:ascii="Calibri" w:hAnsi="Calibri" w:cs="Calibri"/>
                <w:sz w:val="24"/>
                <w:szCs w:val="24"/>
              </w:rPr>
              <w:t xml:space="preserve">Brisbane, Australia, </w:t>
            </w:r>
            <w:r>
              <w:rPr>
                <w:rFonts w:ascii="Calibri" w:hAnsi="Calibri" w:cs="Calibri"/>
                <w:sz w:val="24"/>
                <w:szCs w:val="24"/>
              </w:rPr>
              <w:t>2014</w:t>
            </w:r>
          </w:p>
          <w:p w14:paraId="647C3A81" w14:textId="77777777" w:rsidR="00C774D4" w:rsidRDefault="00C774D4" w:rsidP="00232652">
            <w:pPr>
              <w:rPr>
                <w:rFonts w:ascii="Calibri" w:hAnsi="Calibri" w:cs="Calibri"/>
                <w:sz w:val="24"/>
                <w:szCs w:val="24"/>
              </w:rPr>
            </w:pPr>
          </w:p>
          <w:p w14:paraId="1EE5C21E" w14:textId="77777777" w:rsidR="0025023F" w:rsidRDefault="0025023F" w:rsidP="00232652">
            <w:pPr>
              <w:rPr>
                <w:rFonts w:ascii="Calibri" w:hAnsi="Calibri" w:cs="Calibri"/>
                <w:sz w:val="24"/>
                <w:szCs w:val="24"/>
              </w:rPr>
            </w:pPr>
          </w:p>
          <w:p w14:paraId="05CD9329" w14:textId="52B4F41F" w:rsidR="007A52A5" w:rsidRPr="00C774D4" w:rsidRDefault="007A52A5" w:rsidP="00232652">
            <w:pPr>
              <w:rPr>
                <w:rFonts w:ascii="Calibri" w:hAnsi="Calibri" w:cs="Calibri"/>
                <w:sz w:val="24"/>
                <w:szCs w:val="24"/>
              </w:rPr>
            </w:pPr>
            <w:r w:rsidRPr="00C774D4">
              <w:rPr>
                <w:rFonts w:ascii="Calibri" w:hAnsi="Calibri" w:cs="Calibri"/>
                <w:sz w:val="24"/>
                <w:szCs w:val="24"/>
              </w:rPr>
              <w:t>“Which firms get credit? Evidence using firm-level data”, joint with Jonathan Hambur, RBA Bulletin, December 2018.</w:t>
            </w:r>
          </w:p>
          <w:p w14:paraId="3FECDA6C" w14:textId="1852F276" w:rsidR="007A52A5" w:rsidRPr="00C774D4" w:rsidRDefault="007A52A5" w:rsidP="00232652">
            <w:pPr>
              <w:rPr>
                <w:rFonts w:ascii="Calibri" w:hAnsi="Calibri" w:cs="Calibri"/>
                <w:sz w:val="24"/>
                <w:szCs w:val="24"/>
              </w:rPr>
            </w:pPr>
            <w:r w:rsidRPr="00C774D4">
              <w:rPr>
                <w:rFonts w:ascii="Calibri" w:hAnsi="Calibri" w:cs="Calibri"/>
                <w:sz w:val="24"/>
                <w:szCs w:val="24"/>
              </w:rPr>
              <w:t xml:space="preserve">“Financial stability risks and retailing”, joint with Timoth De </w:t>
            </w:r>
            <w:proofErr w:type="spellStart"/>
            <w:r w:rsidRPr="00C774D4">
              <w:rPr>
                <w:rFonts w:ascii="Calibri" w:hAnsi="Calibri" w:cs="Calibri"/>
                <w:sz w:val="24"/>
                <w:szCs w:val="24"/>
              </w:rPr>
              <w:t>Atholia</w:t>
            </w:r>
            <w:proofErr w:type="spellEnd"/>
            <w:r w:rsidRPr="00C774D4">
              <w:rPr>
                <w:rFonts w:ascii="Calibri" w:hAnsi="Calibri" w:cs="Calibri"/>
                <w:sz w:val="24"/>
                <w:szCs w:val="24"/>
              </w:rPr>
              <w:t xml:space="preserve">, RBA September 2018. </w:t>
            </w:r>
          </w:p>
          <w:p w14:paraId="5F4DD18A" w14:textId="77777777" w:rsidR="007A52A5" w:rsidRPr="00C774D4" w:rsidRDefault="007A52A5" w:rsidP="00232652">
            <w:pPr>
              <w:rPr>
                <w:rFonts w:ascii="Calibri" w:hAnsi="Calibri" w:cs="Calibri"/>
                <w:sz w:val="24"/>
                <w:szCs w:val="24"/>
              </w:rPr>
            </w:pPr>
          </w:p>
          <w:p w14:paraId="1D179AE2" w14:textId="77777777" w:rsidR="00C774D4" w:rsidRPr="00C774D4" w:rsidRDefault="00C774D4" w:rsidP="00232652">
            <w:pPr>
              <w:rPr>
                <w:rFonts w:ascii="Calibri" w:hAnsi="Calibri" w:cs="Calibri"/>
                <w:sz w:val="24"/>
                <w:szCs w:val="24"/>
              </w:rPr>
            </w:pPr>
          </w:p>
          <w:p w14:paraId="1E1F34D5" w14:textId="3957BC79" w:rsidR="0086661D" w:rsidRDefault="0086661D" w:rsidP="00232652">
            <w:pPr>
              <w:rPr>
                <w:rFonts w:ascii="Calibri" w:hAnsi="Calibri" w:cs="Calibri"/>
                <w:sz w:val="24"/>
                <w:szCs w:val="24"/>
              </w:rPr>
            </w:pPr>
            <w:r>
              <w:rPr>
                <w:rFonts w:ascii="Calibri" w:hAnsi="Calibri" w:cs="Calibri"/>
                <w:sz w:val="24"/>
                <w:szCs w:val="24"/>
              </w:rPr>
              <w:t xml:space="preserve">2026: </w:t>
            </w:r>
            <w:proofErr w:type="spellStart"/>
            <w:r w:rsidR="00074727" w:rsidRPr="00610BCD">
              <w:rPr>
                <w:rFonts w:ascii="Calibri" w:hAnsi="Calibri" w:cs="Calibri"/>
                <w:sz w:val="24"/>
                <w:szCs w:val="24"/>
              </w:rPr>
              <w:t>Bellaterra</w:t>
            </w:r>
            <w:proofErr w:type="spellEnd"/>
            <w:r w:rsidR="00074727" w:rsidRPr="00610BCD">
              <w:rPr>
                <w:rFonts w:ascii="Calibri" w:hAnsi="Calibri" w:cs="Calibri"/>
                <w:sz w:val="24"/>
                <w:szCs w:val="24"/>
              </w:rPr>
              <w:t xml:space="preserve"> Macro Club</w:t>
            </w:r>
            <w:r w:rsidR="00074727">
              <w:rPr>
                <w:rFonts w:ascii="Calibri" w:hAnsi="Calibri" w:cs="Calibri"/>
                <w:sz w:val="24"/>
                <w:szCs w:val="24"/>
              </w:rPr>
              <w:t xml:space="preserve"> (UAB)</w:t>
            </w:r>
            <w:r w:rsidR="00074727">
              <w:rPr>
                <w:rFonts w:ascii="Calibri" w:hAnsi="Calibri" w:cs="Calibri"/>
                <w:sz w:val="24"/>
                <w:szCs w:val="24"/>
              </w:rPr>
              <w:t xml:space="preserve">, </w:t>
            </w:r>
            <w:r w:rsidR="009A464A" w:rsidRPr="00C774D4">
              <w:rPr>
                <w:rFonts w:ascii="Calibri" w:hAnsi="Calibri" w:cs="Calibri"/>
                <w:sz w:val="24"/>
                <w:szCs w:val="24"/>
              </w:rPr>
              <w:t>BSE PhD Jamboree</w:t>
            </w:r>
          </w:p>
          <w:p w14:paraId="1E24CC30" w14:textId="31B23EC7" w:rsidR="007A52A5" w:rsidRPr="00C774D4" w:rsidRDefault="00631221" w:rsidP="00232652">
            <w:pPr>
              <w:rPr>
                <w:rFonts w:ascii="Calibri" w:hAnsi="Calibri" w:cs="Calibri"/>
                <w:sz w:val="24"/>
                <w:szCs w:val="24"/>
              </w:rPr>
            </w:pPr>
            <w:r w:rsidRPr="00C774D4">
              <w:rPr>
                <w:rFonts w:ascii="Calibri" w:hAnsi="Calibri" w:cs="Calibri"/>
                <w:sz w:val="24"/>
                <w:szCs w:val="24"/>
              </w:rPr>
              <w:t xml:space="preserve">2025: </w:t>
            </w:r>
            <w:r w:rsidR="000673A3">
              <w:rPr>
                <w:rFonts w:ascii="Calibri" w:hAnsi="Calibri" w:cs="Calibri"/>
                <w:sz w:val="24"/>
                <w:szCs w:val="24"/>
              </w:rPr>
              <w:t xml:space="preserve">Madrid Mountain Macro Conference Poster Session, </w:t>
            </w:r>
            <w:r w:rsidR="008741C4">
              <w:rPr>
                <w:rFonts w:ascii="Calibri" w:hAnsi="Calibri" w:cs="Calibri"/>
                <w:sz w:val="24"/>
                <w:szCs w:val="24"/>
              </w:rPr>
              <w:t xml:space="preserve">ENTER Fall </w:t>
            </w:r>
            <w:r w:rsidR="0064261A">
              <w:rPr>
                <w:rFonts w:ascii="Calibri" w:hAnsi="Calibri" w:cs="Calibri"/>
                <w:sz w:val="24"/>
                <w:szCs w:val="24"/>
              </w:rPr>
              <w:t xml:space="preserve">Presentations (Toulouse School of Economics), </w:t>
            </w:r>
            <w:r w:rsidRPr="00C774D4">
              <w:rPr>
                <w:rFonts w:ascii="Calibri" w:hAnsi="Calibri" w:cs="Calibri"/>
                <w:sz w:val="24"/>
                <w:szCs w:val="24"/>
              </w:rPr>
              <w:t>ENTER Jamboree</w:t>
            </w:r>
            <w:r w:rsidR="0064261A">
              <w:rPr>
                <w:rFonts w:ascii="Calibri" w:hAnsi="Calibri" w:cs="Calibri"/>
                <w:sz w:val="24"/>
                <w:szCs w:val="24"/>
              </w:rPr>
              <w:t xml:space="preserve"> (</w:t>
            </w:r>
            <w:r w:rsidR="0046439A">
              <w:rPr>
                <w:rFonts w:ascii="Calibri" w:hAnsi="Calibri" w:cs="Calibri"/>
                <w:sz w:val="24"/>
                <w:szCs w:val="24"/>
              </w:rPr>
              <w:t>Stockholm School of Economics)</w:t>
            </w:r>
            <w:r w:rsidRPr="00C774D4">
              <w:rPr>
                <w:rFonts w:ascii="Calibri" w:hAnsi="Calibri" w:cs="Calibri"/>
                <w:sz w:val="24"/>
                <w:szCs w:val="24"/>
              </w:rPr>
              <w:t xml:space="preserve">, </w:t>
            </w:r>
            <w:r w:rsidR="007A52A5" w:rsidRPr="00C774D4">
              <w:rPr>
                <w:rFonts w:ascii="Calibri" w:hAnsi="Calibri" w:cs="Calibri"/>
                <w:sz w:val="24"/>
                <w:szCs w:val="24"/>
              </w:rPr>
              <w:t xml:space="preserve">BSE PhD Jamboree, </w:t>
            </w:r>
            <w:proofErr w:type="spellStart"/>
            <w:r w:rsidR="007A52A5" w:rsidRPr="00C774D4">
              <w:rPr>
                <w:rFonts w:ascii="Calibri" w:hAnsi="Calibri" w:cs="Calibri"/>
                <w:sz w:val="24"/>
                <w:szCs w:val="24"/>
              </w:rPr>
              <w:t>Bellaterra</w:t>
            </w:r>
            <w:proofErr w:type="spellEnd"/>
            <w:r w:rsidR="007A52A5" w:rsidRPr="00C774D4">
              <w:rPr>
                <w:rFonts w:ascii="Calibri" w:hAnsi="Calibri" w:cs="Calibri"/>
                <w:sz w:val="24"/>
                <w:szCs w:val="24"/>
              </w:rPr>
              <w:t xml:space="preserve"> Macro Club</w:t>
            </w:r>
            <w:r w:rsidR="0046439A">
              <w:rPr>
                <w:rFonts w:ascii="Calibri" w:hAnsi="Calibri" w:cs="Calibri"/>
                <w:sz w:val="24"/>
                <w:szCs w:val="24"/>
              </w:rPr>
              <w:t xml:space="preserve"> (UAB)</w:t>
            </w:r>
            <w:r w:rsidRPr="00C774D4">
              <w:rPr>
                <w:rFonts w:ascii="Calibri" w:hAnsi="Calibri" w:cs="Calibri"/>
                <w:sz w:val="24"/>
                <w:szCs w:val="24"/>
              </w:rPr>
              <w:t xml:space="preserve">, </w:t>
            </w:r>
            <w:proofErr w:type="spellStart"/>
            <w:r w:rsidRPr="00C774D4">
              <w:rPr>
                <w:rFonts w:ascii="Calibri" w:hAnsi="Calibri" w:cs="Calibri"/>
                <w:sz w:val="24"/>
                <w:szCs w:val="24"/>
              </w:rPr>
              <w:t>Bellaterra</w:t>
            </w:r>
            <w:proofErr w:type="spellEnd"/>
            <w:r w:rsidRPr="00C774D4">
              <w:rPr>
                <w:rFonts w:ascii="Calibri" w:hAnsi="Calibri" w:cs="Calibri"/>
                <w:sz w:val="24"/>
                <w:szCs w:val="24"/>
              </w:rPr>
              <w:t xml:space="preserve"> Applied Working Group</w:t>
            </w:r>
            <w:r w:rsidR="0046439A">
              <w:rPr>
                <w:rFonts w:ascii="Calibri" w:hAnsi="Calibri" w:cs="Calibri"/>
                <w:sz w:val="24"/>
                <w:szCs w:val="24"/>
              </w:rPr>
              <w:t xml:space="preserve"> (UAB)</w:t>
            </w:r>
          </w:p>
          <w:p w14:paraId="28B83FAF" w14:textId="141A20EA" w:rsidR="00631221" w:rsidRPr="00610BCD" w:rsidRDefault="00631221" w:rsidP="00232652">
            <w:pPr>
              <w:rPr>
                <w:rFonts w:ascii="Calibri" w:hAnsi="Calibri" w:cs="Calibri"/>
                <w:sz w:val="24"/>
                <w:szCs w:val="24"/>
              </w:rPr>
            </w:pPr>
            <w:r w:rsidRPr="00610BCD">
              <w:rPr>
                <w:rFonts w:ascii="Calibri" w:hAnsi="Calibri" w:cs="Calibri"/>
                <w:sz w:val="24"/>
                <w:szCs w:val="24"/>
              </w:rPr>
              <w:t xml:space="preserve">2024: </w:t>
            </w:r>
            <w:proofErr w:type="spellStart"/>
            <w:r w:rsidRPr="00610BCD">
              <w:rPr>
                <w:rFonts w:ascii="Calibri" w:hAnsi="Calibri" w:cs="Calibri"/>
                <w:sz w:val="24"/>
                <w:szCs w:val="24"/>
              </w:rPr>
              <w:t>Bellaterra</w:t>
            </w:r>
            <w:proofErr w:type="spellEnd"/>
            <w:r w:rsidRPr="00610BCD">
              <w:rPr>
                <w:rFonts w:ascii="Calibri" w:hAnsi="Calibri" w:cs="Calibri"/>
                <w:sz w:val="24"/>
                <w:szCs w:val="24"/>
              </w:rPr>
              <w:t xml:space="preserve"> Macro Club</w:t>
            </w:r>
            <w:r w:rsidR="0046439A">
              <w:rPr>
                <w:rFonts w:ascii="Calibri" w:hAnsi="Calibri" w:cs="Calibri"/>
                <w:sz w:val="24"/>
                <w:szCs w:val="24"/>
              </w:rPr>
              <w:t xml:space="preserve"> (UAB)</w:t>
            </w:r>
            <w:r w:rsidR="00BE1496" w:rsidRPr="00610BCD">
              <w:rPr>
                <w:rFonts w:ascii="Calibri" w:hAnsi="Calibri" w:cs="Calibri"/>
                <w:sz w:val="24"/>
                <w:szCs w:val="24"/>
              </w:rPr>
              <w:t xml:space="preserve">, </w:t>
            </w:r>
            <w:proofErr w:type="spellStart"/>
            <w:r w:rsidR="00BE1496" w:rsidRPr="00610BCD">
              <w:rPr>
                <w:rFonts w:ascii="Calibri" w:hAnsi="Calibri" w:cs="Calibri"/>
                <w:sz w:val="24"/>
                <w:szCs w:val="24"/>
              </w:rPr>
              <w:t>Bellaterra</w:t>
            </w:r>
            <w:proofErr w:type="spellEnd"/>
            <w:r w:rsidR="00BE1496" w:rsidRPr="00610BCD">
              <w:rPr>
                <w:rFonts w:ascii="Calibri" w:hAnsi="Calibri" w:cs="Calibri"/>
                <w:sz w:val="24"/>
                <w:szCs w:val="24"/>
              </w:rPr>
              <w:t xml:space="preserve"> Macro Club (Summer</w:t>
            </w:r>
            <w:r w:rsidR="0046439A">
              <w:rPr>
                <w:rFonts w:ascii="Calibri" w:hAnsi="Calibri" w:cs="Calibri"/>
                <w:sz w:val="24"/>
                <w:szCs w:val="24"/>
              </w:rPr>
              <w:t xml:space="preserve">; </w:t>
            </w:r>
            <w:r w:rsidR="000673A3">
              <w:rPr>
                <w:rFonts w:ascii="Calibri" w:hAnsi="Calibri" w:cs="Calibri"/>
                <w:sz w:val="24"/>
                <w:szCs w:val="24"/>
              </w:rPr>
              <w:t>UAB</w:t>
            </w:r>
            <w:r w:rsidR="00BE1496" w:rsidRPr="00610BCD">
              <w:rPr>
                <w:rFonts w:ascii="Calibri" w:hAnsi="Calibri" w:cs="Calibri"/>
                <w:sz w:val="24"/>
                <w:szCs w:val="24"/>
              </w:rPr>
              <w:t>)</w:t>
            </w:r>
          </w:p>
          <w:p w14:paraId="007F6C4A" w14:textId="4A874CAF" w:rsidR="00631221" w:rsidRPr="00610BCD" w:rsidRDefault="00631221" w:rsidP="00631221">
            <w:pPr>
              <w:rPr>
                <w:rFonts w:ascii="Calibri" w:hAnsi="Calibri" w:cs="Calibri"/>
                <w:sz w:val="24"/>
                <w:szCs w:val="24"/>
              </w:rPr>
            </w:pPr>
            <w:r w:rsidRPr="00610BCD">
              <w:rPr>
                <w:rFonts w:ascii="Calibri" w:hAnsi="Calibri" w:cs="Calibri"/>
                <w:sz w:val="24"/>
                <w:szCs w:val="24"/>
              </w:rPr>
              <w:t xml:space="preserve">2023: </w:t>
            </w:r>
            <w:proofErr w:type="spellStart"/>
            <w:r w:rsidRPr="00610BCD">
              <w:rPr>
                <w:rFonts w:ascii="Calibri" w:hAnsi="Calibri" w:cs="Calibri"/>
                <w:sz w:val="24"/>
                <w:szCs w:val="24"/>
              </w:rPr>
              <w:t>Bellater</w:t>
            </w:r>
            <w:r w:rsidR="00200BB2" w:rsidRPr="00610BCD">
              <w:rPr>
                <w:rFonts w:ascii="Calibri" w:hAnsi="Calibri" w:cs="Calibri"/>
                <w:sz w:val="24"/>
                <w:szCs w:val="24"/>
              </w:rPr>
              <w:t>r</w:t>
            </w:r>
            <w:r w:rsidR="00D478B2" w:rsidRPr="00610BCD">
              <w:rPr>
                <w:rFonts w:ascii="Calibri" w:hAnsi="Calibri" w:cs="Calibri"/>
                <w:sz w:val="24"/>
                <w:szCs w:val="24"/>
              </w:rPr>
              <w:t>a</w:t>
            </w:r>
            <w:proofErr w:type="spellEnd"/>
            <w:r w:rsidR="00D478B2" w:rsidRPr="00610BCD">
              <w:rPr>
                <w:rFonts w:ascii="Calibri" w:hAnsi="Calibri" w:cs="Calibri"/>
                <w:sz w:val="24"/>
                <w:szCs w:val="24"/>
              </w:rPr>
              <w:t xml:space="preserve"> Macro</w:t>
            </w:r>
            <w:r w:rsidRPr="00610BCD">
              <w:rPr>
                <w:rFonts w:ascii="Calibri" w:hAnsi="Calibri" w:cs="Calibri"/>
                <w:sz w:val="24"/>
                <w:szCs w:val="24"/>
              </w:rPr>
              <w:t xml:space="preserve"> Club</w:t>
            </w:r>
            <w:r w:rsidR="0046439A">
              <w:rPr>
                <w:rFonts w:ascii="Calibri" w:hAnsi="Calibri" w:cs="Calibri"/>
                <w:sz w:val="24"/>
                <w:szCs w:val="24"/>
              </w:rPr>
              <w:t xml:space="preserve"> (UAB)</w:t>
            </w:r>
          </w:p>
          <w:p w14:paraId="4355184C" w14:textId="3644B173" w:rsidR="00631221" w:rsidRPr="00C774D4" w:rsidRDefault="00631221" w:rsidP="00631221">
            <w:pPr>
              <w:rPr>
                <w:rFonts w:ascii="Calibri" w:hAnsi="Calibri" w:cs="Calibri"/>
                <w:sz w:val="24"/>
                <w:szCs w:val="24"/>
              </w:rPr>
            </w:pPr>
            <w:r w:rsidRPr="00C774D4">
              <w:rPr>
                <w:rFonts w:ascii="Calibri" w:hAnsi="Calibri" w:cs="Calibri"/>
                <w:sz w:val="24"/>
                <w:szCs w:val="24"/>
              </w:rPr>
              <w:t>2020:</w:t>
            </w:r>
            <w:r w:rsidR="00D478B2">
              <w:rPr>
                <w:rFonts w:ascii="Calibri" w:hAnsi="Calibri" w:cs="Calibri"/>
                <w:sz w:val="24"/>
                <w:szCs w:val="24"/>
              </w:rPr>
              <w:t xml:space="preserve"> </w:t>
            </w:r>
            <w:r w:rsidR="00D478B2" w:rsidRPr="00D478B2">
              <w:rPr>
                <w:rFonts w:ascii="Calibri" w:hAnsi="Calibri" w:cs="Calibri"/>
                <w:sz w:val="24"/>
                <w:szCs w:val="24"/>
              </w:rPr>
              <w:t>2020 Business Longitudinal Analysis Data Environment Expo</w:t>
            </w:r>
            <w:r w:rsidR="00D478B2">
              <w:rPr>
                <w:rFonts w:ascii="Calibri" w:hAnsi="Calibri" w:cs="Calibri"/>
                <w:sz w:val="24"/>
                <w:szCs w:val="24"/>
              </w:rPr>
              <w:t xml:space="preserve"> (UNSW)</w:t>
            </w:r>
            <w:r w:rsidR="00411ABF">
              <w:rPr>
                <w:rFonts w:ascii="Calibri" w:hAnsi="Calibri" w:cs="Calibri"/>
                <w:sz w:val="24"/>
                <w:szCs w:val="24"/>
              </w:rPr>
              <w:t xml:space="preserve">, </w:t>
            </w:r>
            <w:r w:rsidR="00411ABF" w:rsidRPr="00C774D4">
              <w:rPr>
                <w:rFonts w:ascii="Calibri" w:hAnsi="Calibri" w:cs="Calibri"/>
                <w:sz w:val="24"/>
                <w:szCs w:val="24"/>
              </w:rPr>
              <w:t>RBA F</w:t>
            </w:r>
            <w:r w:rsidR="00B33FE1">
              <w:rPr>
                <w:rFonts w:ascii="Calibri" w:hAnsi="Calibri" w:cs="Calibri"/>
                <w:sz w:val="24"/>
                <w:szCs w:val="24"/>
              </w:rPr>
              <w:t xml:space="preserve">inancial </w:t>
            </w:r>
            <w:r w:rsidR="00411ABF" w:rsidRPr="00C774D4">
              <w:rPr>
                <w:rFonts w:ascii="Calibri" w:hAnsi="Calibri" w:cs="Calibri"/>
                <w:sz w:val="24"/>
                <w:szCs w:val="24"/>
              </w:rPr>
              <w:t>S</w:t>
            </w:r>
            <w:r w:rsidR="00B33FE1">
              <w:rPr>
                <w:rFonts w:ascii="Calibri" w:hAnsi="Calibri" w:cs="Calibri"/>
                <w:sz w:val="24"/>
                <w:szCs w:val="24"/>
              </w:rPr>
              <w:t>tability</w:t>
            </w:r>
            <w:r w:rsidR="00411ABF" w:rsidRPr="00C774D4">
              <w:rPr>
                <w:rFonts w:ascii="Calibri" w:hAnsi="Calibri" w:cs="Calibri"/>
                <w:sz w:val="24"/>
                <w:szCs w:val="24"/>
              </w:rPr>
              <w:t xml:space="preserve"> seminar</w:t>
            </w:r>
            <w:r w:rsidR="000673A3">
              <w:rPr>
                <w:rFonts w:ascii="Calibri" w:hAnsi="Calibri" w:cs="Calibri"/>
                <w:sz w:val="24"/>
                <w:szCs w:val="24"/>
              </w:rPr>
              <w:t xml:space="preserve"> </w:t>
            </w:r>
          </w:p>
          <w:p w14:paraId="399DE37A" w14:textId="12386405" w:rsidR="00631221" w:rsidRPr="00C774D4" w:rsidRDefault="00631221" w:rsidP="00631221">
            <w:pPr>
              <w:rPr>
                <w:rFonts w:ascii="Calibri" w:hAnsi="Calibri" w:cs="Calibri"/>
                <w:sz w:val="24"/>
                <w:szCs w:val="24"/>
              </w:rPr>
            </w:pPr>
            <w:r w:rsidRPr="00C774D4">
              <w:rPr>
                <w:rFonts w:ascii="Calibri" w:hAnsi="Calibri" w:cs="Calibri"/>
                <w:sz w:val="24"/>
                <w:szCs w:val="24"/>
              </w:rPr>
              <w:t>2019: Productivity Research Network conference (UNSW), RBA FS seminar, RBA Economic Group seminar</w:t>
            </w:r>
            <w:r w:rsidRPr="00C774D4">
              <w:rPr>
                <w:rFonts w:ascii="Calibri" w:hAnsi="Calibri" w:cs="Calibri"/>
                <w:sz w:val="24"/>
                <w:szCs w:val="24"/>
              </w:rPr>
              <w:br/>
              <w:t>2018: RBA F</w:t>
            </w:r>
            <w:r w:rsidR="00B33FE1">
              <w:rPr>
                <w:rFonts w:ascii="Calibri" w:hAnsi="Calibri" w:cs="Calibri"/>
                <w:sz w:val="24"/>
                <w:szCs w:val="24"/>
              </w:rPr>
              <w:t xml:space="preserve">inancial </w:t>
            </w:r>
            <w:r w:rsidRPr="00C774D4">
              <w:rPr>
                <w:rFonts w:ascii="Calibri" w:hAnsi="Calibri" w:cs="Calibri"/>
                <w:sz w:val="24"/>
                <w:szCs w:val="24"/>
              </w:rPr>
              <w:t>S</w:t>
            </w:r>
            <w:r w:rsidR="00B33FE1">
              <w:rPr>
                <w:rFonts w:ascii="Calibri" w:hAnsi="Calibri" w:cs="Calibri"/>
                <w:sz w:val="24"/>
                <w:szCs w:val="24"/>
              </w:rPr>
              <w:t>tability</w:t>
            </w:r>
            <w:r w:rsidRPr="00C774D4">
              <w:rPr>
                <w:rFonts w:ascii="Calibri" w:hAnsi="Calibri" w:cs="Calibri"/>
                <w:sz w:val="24"/>
                <w:szCs w:val="24"/>
              </w:rPr>
              <w:t xml:space="preserve"> seminar</w:t>
            </w:r>
          </w:p>
          <w:p w14:paraId="1F1B1728" w14:textId="1CF2E3AD" w:rsidR="00631221" w:rsidRPr="00C774D4" w:rsidRDefault="00631221" w:rsidP="00631221">
            <w:pPr>
              <w:rPr>
                <w:rFonts w:ascii="Calibri" w:hAnsi="Calibri" w:cs="Calibri"/>
                <w:sz w:val="24"/>
                <w:szCs w:val="24"/>
              </w:rPr>
            </w:pPr>
            <w:r w:rsidRPr="00C774D4">
              <w:rPr>
                <w:rFonts w:ascii="Calibri" w:hAnsi="Calibri" w:cs="Calibri"/>
                <w:sz w:val="24"/>
                <w:szCs w:val="24"/>
              </w:rPr>
              <w:t>2017: RBA International Department seminar</w:t>
            </w:r>
          </w:p>
          <w:p w14:paraId="413CB7A8" w14:textId="17FD09F8" w:rsidR="00631221" w:rsidRPr="00C774D4" w:rsidRDefault="00631221" w:rsidP="00631221">
            <w:pPr>
              <w:rPr>
                <w:rFonts w:ascii="Calibri" w:hAnsi="Calibri" w:cs="Calibri"/>
                <w:sz w:val="24"/>
                <w:szCs w:val="24"/>
              </w:rPr>
            </w:pPr>
            <w:r w:rsidRPr="00C774D4">
              <w:rPr>
                <w:rFonts w:ascii="Calibri" w:hAnsi="Calibri" w:cs="Calibri"/>
                <w:sz w:val="24"/>
                <w:szCs w:val="24"/>
              </w:rPr>
              <w:t xml:space="preserve">2016: APRA Brian Gray Scholarship </w:t>
            </w:r>
            <w:r w:rsidR="002A4839">
              <w:rPr>
                <w:rFonts w:ascii="Calibri" w:hAnsi="Calibri" w:cs="Calibri"/>
                <w:sz w:val="24"/>
                <w:szCs w:val="24"/>
              </w:rPr>
              <w:t>seminar</w:t>
            </w:r>
          </w:p>
          <w:p w14:paraId="53D54951" w14:textId="336901C8" w:rsidR="00631221" w:rsidRPr="00C774D4" w:rsidRDefault="00631221" w:rsidP="00631221">
            <w:pPr>
              <w:rPr>
                <w:rFonts w:ascii="Calibri" w:hAnsi="Calibri" w:cs="Calibri"/>
                <w:sz w:val="24"/>
                <w:szCs w:val="24"/>
              </w:rPr>
            </w:pPr>
            <w:r w:rsidRPr="00C774D4">
              <w:rPr>
                <w:rFonts w:ascii="Calibri" w:hAnsi="Calibri" w:cs="Calibri"/>
                <w:sz w:val="24"/>
                <w:szCs w:val="24"/>
              </w:rPr>
              <w:t xml:space="preserve">2015: RBA Cadetship </w:t>
            </w:r>
            <w:r w:rsidR="002A4839">
              <w:rPr>
                <w:rFonts w:ascii="Calibri" w:hAnsi="Calibri" w:cs="Calibri"/>
                <w:sz w:val="24"/>
                <w:szCs w:val="24"/>
              </w:rPr>
              <w:t>seminar</w:t>
            </w:r>
          </w:p>
          <w:p w14:paraId="78F8D94E" w14:textId="77777777" w:rsidR="00C774D4" w:rsidRDefault="00C774D4" w:rsidP="00631221">
            <w:pPr>
              <w:rPr>
                <w:rFonts w:ascii="Calibri" w:hAnsi="Calibri" w:cs="Calibri"/>
                <w:sz w:val="24"/>
                <w:szCs w:val="24"/>
              </w:rPr>
            </w:pPr>
          </w:p>
          <w:p w14:paraId="222E64F7" w14:textId="77777777" w:rsidR="0025023F" w:rsidRPr="00C774D4" w:rsidRDefault="0025023F" w:rsidP="00631221">
            <w:pPr>
              <w:rPr>
                <w:rFonts w:ascii="Calibri" w:hAnsi="Calibri" w:cs="Calibri"/>
                <w:sz w:val="24"/>
                <w:szCs w:val="24"/>
              </w:rPr>
            </w:pPr>
          </w:p>
          <w:p w14:paraId="696B03FB" w14:textId="4F0537BB" w:rsidR="00C774D4" w:rsidRDefault="00200BB2" w:rsidP="00232652">
            <w:pPr>
              <w:rPr>
                <w:rFonts w:ascii="Calibri" w:hAnsi="Calibri" w:cs="Calibri"/>
                <w:sz w:val="24"/>
                <w:szCs w:val="24"/>
              </w:rPr>
            </w:pPr>
            <w:r w:rsidRPr="00C774D4">
              <w:rPr>
                <w:rFonts w:ascii="Calibri" w:hAnsi="Calibri" w:cs="Calibri"/>
                <w:sz w:val="24"/>
                <w:szCs w:val="24"/>
              </w:rPr>
              <w:t>English</w:t>
            </w:r>
            <w:r w:rsidR="00631221" w:rsidRPr="00C774D4">
              <w:rPr>
                <w:rFonts w:ascii="Calibri" w:hAnsi="Calibri" w:cs="Calibri"/>
                <w:sz w:val="24"/>
                <w:szCs w:val="24"/>
              </w:rPr>
              <w:t xml:space="preserve"> (fluent), Portuguese (native)</w:t>
            </w:r>
            <w:r w:rsidR="00C774D4" w:rsidRPr="00C774D4">
              <w:rPr>
                <w:rFonts w:ascii="Calibri" w:hAnsi="Calibri" w:cs="Calibri"/>
                <w:sz w:val="24"/>
                <w:szCs w:val="24"/>
              </w:rPr>
              <w:t xml:space="preserve"> and</w:t>
            </w:r>
            <w:r w:rsidR="00631221" w:rsidRPr="00C774D4">
              <w:rPr>
                <w:rFonts w:ascii="Calibri" w:hAnsi="Calibri" w:cs="Calibri"/>
                <w:sz w:val="24"/>
                <w:szCs w:val="24"/>
              </w:rPr>
              <w:t xml:space="preserve"> Spanish (</w:t>
            </w:r>
            <w:r w:rsidR="00C774D4" w:rsidRPr="00C774D4">
              <w:rPr>
                <w:rFonts w:ascii="Calibri" w:hAnsi="Calibri" w:cs="Calibri"/>
                <w:sz w:val="24"/>
                <w:szCs w:val="24"/>
              </w:rPr>
              <w:t>advanced).</w:t>
            </w:r>
          </w:p>
          <w:p w14:paraId="1B8F3246" w14:textId="77777777" w:rsidR="007362B9" w:rsidRDefault="007362B9" w:rsidP="00232652">
            <w:pPr>
              <w:rPr>
                <w:rFonts w:ascii="Calibri" w:hAnsi="Calibri" w:cs="Calibri"/>
                <w:sz w:val="24"/>
                <w:szCs w:val="24"/>
              </w:rPr>
            </w:pPr>
          </w:p>
          <w:p w14:paraId="78806D8D" w14:textId="77777777" w:rsidR="0025023F" w:rsidRPr="00C774D4" w:rsidRDefault="0025023F" w:rsidP="00232652">
            <w:pPr>
              <w:rPr>
                <w:rFonts w:ascii="Calibri" w:hAnsi="Calibri" w:cs="Calibri"/>
                <w:sz w:val="24"/>
                <w:szCs w:val="24"/>
              </w:rPr>
            </w:pPr>
          </w:p>
          <w:p w14:paraId="13B9F1AC" w14:textId="40DB0B65" w:rsidR="00C774D4" w:rsidRPr="00C774D4" w:rsidRDefault="00C774D4" w:rsidP="00232652">
            <w:pPr>
              <w:rPr>
                <w:rFonts w:ascii="Calibri" w:hAnsi="Calibri" w:cs="Calibri"/>
                <w:sz w:val="24"/>
                <w:szCs w:val="24"/>
              </w:rPr>
            </w:pPr>
            <w:r w:rsidRPr="00C774D4">
              <w:rPr>
                <w:rFonts w:ascii="Calibri" w:hAnsi="Calibri" w:cs="Calibri"/>
                <w:sz w:val="24"/>
                <w:szCs w:val="24"/>
              </w:rPr>
              <w:t xml:space="preserve">MATLAB, Stata, R, Python, Latex, </w:t>
            </w:r>
            <w:r w:rsidR="00610BCD">
              <w:rPr>
                <w:rFonts w:ascii="Calibri" w:hAnsi="Calibri" w:cs="Calibri"/>
                <w:sz w:val="24"/>
                <w:szCs w:val="24"/>
              </w:rPr>
              <w:t xml:space="preserve">QGIS, </w:t>
            </w:r>
            <w:r w:rsidR="000840A1">
              <w:rPr>
                <w:rFonts w:ascii="Calibri" w:hAnsi="Calibri" w:cs="Calibri"/>
                <w:sz w:val="24"/>
                <w:szCs w:val="24"/>
              </w:rPr>
              <w:t xml:space="preserve">Julia, </w:t>
            </w:r>
            <w:r w:rsidRPr="00C774D4">
              <w:rPr>
                <w:rFonts w:ascii="Calibri" w:hAnsi="Calibri" w:cs="Calibri"/>
                <w:sz w:val="24"/>
                <w:szCs w:val="24"/>
              </w:rPr>
              <w:t>SQL, Microsoft Excel.</w:t>
            </w:r>
          </w:p>
        </w:tc>
      </w:tr>
    </w:tbl>
    <w:p w14:paraId="25D2CF39" w14:textId="77777777" w:rsidR="00BD260E" w:rsidRPr="00C774D4" w:rsidRDefault="00BD260E">
      <w:pPr>
        <w:rPr>
          <w:rFonts w:ascii="Calibri" w:hAnsi="Calibri" w:cs="Calibri"/>
          <w:sz w:val="24"/>
          <w:szCs w:val="24"/>
        </w:rPr>
      </w:pPr>
    </w:p>
    <w:sectPr w:rsidR="00BD260E" w:rsidRPr="00C77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6F7D"/>
    <w:multiLevelType w:val="hybridMultilevel"/>
    <w:tmpl w:val="CEBECB6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001211E"/>
    <w:multiLevelType w:val="hybridMultilevel"/>
    <w:tmpl w:val="6FBE3C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A5A2E51"/>
    <w:multiLevelType w:val="hybridMultilevel"/>
    <w:tmpl w:val="2A2A19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CD637C7"/>
    <w:multiLevelType w:val="hybridMultilevel"/>
    <w:tmpl w:val="3064B8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1B56FE9"/>
    <w:multiLevelType w:val="hybridMultilevel"/>
    <w:tmpl w:val="F9F6DD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2241603"/>
    <w:multiLevelType w:val="hybridMultilevel"/>
    <w:tmpl w:val="6630AB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65541B68"/>
    <w:multiLevelType w:val="hybridMultilevel"/>
    <w:tmpl w:val="1D769326"/>
    <w:lvl w:ilvl="0" w:tplc="04090001">
      <w:start w:val="1"/>
      <w:numFmt w:val="bullet"/>
      <w:lvlText w:val=""/>
      <w:lvlJc w:val="left"/>
      <w:pPr>
        <w:ind w:left="3240" w:hanging="360"/>
      </w:pPr>
      <w:rPr>
        <w:rFonts w:ascii="Symbol" w:hAnsi="Symbol" w:hint="default"/>
      </w:rPr>
    </w:lvl>
    <w:lvl w:ilvl="1" w:tplc="04070003" w:tentative="1">
      <w:start w:val="1"/>
      <w:numFmt w:val="bullet"/>
      <w:lvlText w:val="o"/>
      <w:lvlJc w:val="left"/>
      <w:pPr>
        <w:ind w:left="3960" w:hanging="360"/>
      </w:pPr>
      <w:rPr>
        <w:rFonts w:ascii="Courier New" w:hAnsi="Courier New" w:cs="Wingdings"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Wingdings"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Wingdings" w:hint="default"/>
      </w:rPr>
    </w:lvl>
    <w:lvl w:ilvl="8" w:tplc="04070005" w:tentative="1">
      <w:start w:val="1"/>
      <w:numFmt w:val="bullet"/>
      <w:lvlText w:val=""/>
      <w:lvlJc w:val="left"/>
      <w:pPr>
        <w:ind w:left="9000" w:hanging="360"/>
      </w:pPr>
      <w:rPr>
        <w:rFonts w:ascii="Wingdings" w:hAnsi="Wingdings" w:hint="default"/>
      </w:rPr>
    </w:lvl>
  </w:abstractNum>
  <w:num w:numId="1" w16cid:durableId="778649912">
    <w:abstractNumId w:val="4"/>
  </w:num>
  <w:num w:numId="2" w16cid:durableId="363944546">
    <w:abstractNumId w:val="2"/>
  </w:num>
  <w:num w:numId="3" w16cid:durableId="1649824519">
    <w:abstractNumId w:val="0"/>
  </w:num>
  <w:num w:numId="4" w16cid:durableId="1357386349">
    <w:abstractNumId w:val="6"/>
  </w:num>
  <w:num w:numId="5" w16cid:durableId="1888298616">
    <w:abstractNumId w:val="1"/>
  </w:num>
  <w:num w:numId="6" w16cid:durableId="186454024">
    <w:abstractNumId w:val="3"/>
  </w:num>
  <w:num w:numId="7" w16cid:durableId="1013846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4F"/>
    <w:rsid w:val="00026097"/>
    <w:rsid w:val="00053E9A"/>
    <w:rsid w:val="000673A3"/>
    <w:rsid w:val="000676CF"/>
    <w:rsid w:val="00074727"/>
    <w:rsid w:val="000840A1"/>
    <w:rsid w:val="000904DD"/>
    <w:rsid w:val="00091DCA"/>
    <w:rsid w:val="001535D4"/>
    <w:rsid w:val="0017402D"/>
    <w:rsid w:val="0019020E"/>
    <w:rsid w:val="001A2E14"/>
    <w:rsid w:val="001A7D9F"/>
    <w:rsid w:val="00200BB2"/>
    <w:rsid w:val="00222449"/>
    <w:rsid w:val="00232652"/>
    <w:rsid w:val="0025023F"/>
    <w:rsid w:val="00256F53"/>
    <w:rsid w:val="00277537"/>
    <w:rsid w:val="002A4839"/>
    <w:rsid w:val="002C65D2"/>
    <w:rsid w:val="00306ECF"/>
    <w:rsid w:val="00312C10"/>
    <w:rsid w:val="00375774"/>
    <w:rsid w:val="003767D9"/>
    <w:rsid w:val="00377062"/>
    <w:rsid w:val="003A0EFC"/>
    <w:rsid w:val="003A6587"/>
    <w:rsid w:val="003C5241"/>
    <w:rsid w:val="00402447"/>
    <w:rsid w:val="00411ABF"/>
    <w:rsid w:val="0041238F"/>
    <w:rsid w:val="00433A10"/>
    <w:rsid w:val="0046439A"/>
    <w:rsid w:val="00475066"/>
    <w:rsid w:val="004C3A38"/>
    <w:rsid w:val="004D50B2"/>
    <w:rsid w:val="00517CED"/>
    <w:rsid w:val="00526385"/>
    <w:rsid w:val="0053584F"/>
    <w:rsid w:val="00537D29"/>
    <w:rsid w:val="0055534E"/>
    <w:rsid w:val="005A2E1C"/>
    <w:rsid w:val="005C371F"/>
    <w:rsid w:val="00610BCD"/>
    <w:rsid w:val="00631221"/>
    <w:rsid w:val="0064261A"/>
    <w:rsid w:val="00665094"/>
    <w:rsid w:val="006E3A75"/>
    <w:rsid w:val="007058C6"/>
    <w:rsid w:val="00715598"/>
    <w:rsid w:val="007362B9"/>
    <w:rsid w:val="0073742E"/>
    <w:rsid w:val="00747406"/>
    <w:rsid w:val="00752DD7"/>
    <w:rsid w:val="007A52A5"/>
    <w:rsid w:val="007C5546"/>
    <w:rsid w:val="007C5E5B"/>
    <w:rsid w:val="00843D29"/>
    <w:rsid w:val="00846641"/>
    <w:rsid w:val="00851403"/>
    <w:rsid w:val="0086661D"/>
    <w:rsid w:val="008741C4"/>
    <w:rsid w:val="008B31F9"/>
    <w:rsid w:val="008B5F93"/>
    <w:rsid w:val="00904149"/>
    <w:rsid w:val="009A464A"/>
    <w:rsid w:val="009E6B5C"/>
    <w:rsid w:val="00A04934"/>
    <w:rsid w:val="00A52383"/>
    <w:rsid w:val="00A9101E"/>
    <w:rsid w:val="00A91F0B"/>
    <w:rsid w:val="00B22E3A"/>
    <w:rsid w:val="00B33FE1"/>
    <w:rsid w:val="00BC78EC"/>
    <w:rsid w:val="00BD260E"/>
    <w:rsid w:val="00BE1496"/>
    <w:rsid w:val="00BF444B"/>
    <w:rsid w:val="00C2023D"/>
    <w:rsid w:val="00C60A64"/>
    <w:rsid w:val="00C708E7"/>
    <w:rsid w:val="00C774D4"/>
    <w:rsid w:val="00CA4F11"/>
    <w:rsid w:val="00D10D44"/>
    <w:rsid w:val="00D31B2D"/>
    <w:rsid w:val="00D40051"/>
    <w:rsid w:val="00D478B2"/>
    <w:rsid w:val="00D75B89"/>
    <w:rsid w:val="00D849D6"/>
    <w:rsid w:val="00DE7BDC"/>
    <w:rsid w:val="00E352B9"/>
    <w:rsid w:val="00E36F59"/>
    <w:rsid w:val="00E419FD"/>
    <w:rsid w:val="00E52AAE"/>
    <w:rsid w:val="00E8385A"/>
    <w:rsid w:val="00E96F31"/>
    <w:rsid w:val="00EC3174"/>
    <w:rsid w:val="00EC489E"/>
    <w:rsid w:val="00ED4C5E"/>
    <w:rsid w:val="00F4302F"/>
    <w:rsid w:val="00F468EC"/>
    <w:rsid w:val="00F72E30"/>
    <w:rsid w:val="00FF13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E71F"/>
  <w15:chartTrackingRefBased/>
  <w15:docId w15:val="{9DFBEC85-18B9-465B-A15E-32A00969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BB2"/>
  </w:style>
  <w:style w:type="paragraph" w:styleId="Heading1">
    <w:name w:val="heading 1"/>
    <w:basedOn w:val="Normal"/>
    <w:next w:val="Normal"/>
    <w:link w:val="Heading1Char"/>
    <w:uiPriority w:val="9"/>
    <w:qFormat/>
    <w:rsid w:val="00535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84F"/>
    <w:rPr>
      <w:rFonts w:eastAsiaTheme="majorEastAsia" w:cstheme="majorBidi"/>
      <w:color w:val="272727" w:themeColor="text1" w:themeTint="D8"/>
    </w:rPr>
  </w:style>
  <w:style w:type="paragraph" w:styleId="Title">
    <w:name w:val="Title"/>
    <w:basedOn w:val="Normal"/>
    <w:next w:val="Normal"/>
    <w:link w:val="TitleChar"/>
    <w:uiPriority w:val="10"/>
    <w:qFormat/>
    <w:rsid w:val="0053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84F"/>
    <w:pPr>
      <w:spacing w:before="160"/>
      <w:jc w:val="center"/>
    </w:pPr>
    <w:rPr>
      <w:i/>
      <w:iCs/>
      <w:color w:val="404040" w:themeColor="text1" w:themeTint="BF"/>
    </w:rPr>
  </w:style>
  <w:style w:type="character" w:customStyle="1" w:styleId="QuoteChar">
    <w:name w:val="Quote Char"/>
    <w:basedOn w:val="DefaultParagraphFont"/>
    <w:link w:val="Quote"/>
    <w:uiPriority w:val="29"/>
    <w:rsid w:val="0053584F"/>
    <w:rPr>
      <w:i/>
      <w:iCs/>
      <w:color w:val="404040" w:themeColor="text1" w:themeTint="BF"/>
    </w:rPr>
  </w:style>
  <w:style w:type="paragraph" w:styleId="ListParagraph">
    <w:name w:val="List Paragraph"/>
    <w:basedOn w:val="Normal"/>
    <w:uiPriority w:val="34"/>
    <w:qFormat/>
    <w:rsid w:val="0053584F"/>
    <w:pPr>
      <w:ind w:left="720"/>
      <w:contextualSpacing/>
    </w:pPr>
  </w:style>
  <w:style w:type="character" w:styleId="IntenseEmphasis">
    <w:name w:val="Intense Emphasis"/>
    <w:basedOn w:val="DefaultParagraphFont"/>
    <w:uiPriority w:val="21"/>
    <w:qFormat/>
    <w:rsid w:val="0053584F"/>
    <w:rPr>
      <w:i/>
      <w:iCs/>
      <w:color w:val="0F4761" w:themeColor="accent1" w:themeShade="BF"/>
    </w:rPr>
  </w:style>
  <w:style w:type="paragraph" w:styleId="IntenseQuote">
    <w:name w:val="Intense Quote"/>
    <w:basedOn w:val="Normal"/>
    <w:next w:val="Normal"/>
    <w:link w:val="IntenseQuoteChar"/>
    <w:uiPriority w:val="30"/>
    <w:qFormat/>
    <w:rsid w:val="00535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84F"/>
    <w:rPr>
      <w:i/>
      <w:iCs/>
      <w:color w:val="0F4761" w:themeColor="accent1" w:themeShade="BF"/>
    </w:rPr>
  </w:style>
  <w:style w:type="character" w:styleId="IntenseReference">
    <w:name w:val="Intense Reference"/>
    <w:basedOn w:val="DefaultParagraphFont"/>
    <w:uiPriority w:val="32"/>
    <w:qFormat/>
    <w:rsid w:val="0053584F"/>
    <w:rPr>
      <w:b/>
      <w:bCs/>
      <w:smallCaps/>
      <w:color w:val="0F4761" w:themeColor="accent1" w:themeShade="BF"/>
      <w:spacing w:val="5"/>
    </w:rPr>
  </w:style>
  <w:style w:type="table" w:styleId="TableGrid">
    <w:name w:val="Table Grid"/>
    <w:basedOn w:val="TableNormal"/>
    <w:uiPriority w:val="39"/>
    <w:rsid w:val="00535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Araujo</dc:creator>
  <cp:keywords/>
  <dc:description/>
  <cp:lastModifiedBy>Gabriela Araujo</cp:lastModifiedBy>
  <cp:revision>93</cp:revision>
  <cp:lastPrinted>2025-06-15T12:42:00Z</cp:lastPrinted>
  <dcterms:created xsi:type="dcterms:W3CDTF">2025-06-02T13:44:00Z</dcterms:created>
  <dcterms:modified xsi:type="dcterms:W3CDTF">2026-09-12T09:53:00Z</dcterms:modified>
</cp:coreProperties>
</file>