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183" w:rsidRDefault="00262041">
      <w:pPr>
        <w:pStyle w:val="Ttul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João Victor Araújo de Brito</w:t>
      </w:r>
    </w:p>
    <w:p w:rsidR="00600183" w:rsidRDefault="00262041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-9523</wp:posOffset>
                </wp:positionH>
                <wp:positionV relativeFrom="paragraph">
                  <wp:posOffset>30471</wp:posOffset>
                </wp:positionV>
                <wp:extent cx="5438775" cy="52713"/>
                <wp:effectExtent l="0" t="0" r="0" b="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636138" y="3763169"/>
                          <a:ext cx="5419725" cy="33663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52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00183" w:rsidRDefault="00600183">
      <w:pPr>
        <w:widowControl/>
        <w:rPr>
          <w:rFonts w:ascii="Arial" w:eastAsia="Arial" w:hAnsi="Arial" w:cs="Arial"/>
          <w:color w:val="0D0D0D"/>
          <w:sz w:val="24"/>
          <w:szCs w:val="24"/>
        </w:rPr>
      </w:pPr>
    </w:p>
    <w:p w:rsidR="00600183" w:rsidRPr="00262041" w:rsidRDefault="00262041">
      <w:pPr>
        <w:widowControl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color w:val="000000"/>
          <w:sz w:val="24"/>
          <w:szCs w:val="24"/>
        </w:rPr>
        <w:t>Nacionalidade: Brasileir</w:t>
      </w:r>
      <w:r>
        <w:rPr>
          <w:rFonts w:ascii="Arial" w:eastAsia="Arial" w:hAnsi="Arial" w:cs="Arial"/>
          <w:sz w:val="24"/>
          <w:szCs w:val="24"/>
        </w:rPr>
        <w:t>o</w:t>
      </w:r>
      <w:bookmarkStart w:id="0" w:name="_GoBack"/>
      <w:bookmarkEnd w:id="0"/>
    </w:p>
    <w:p w:rsidR="00600183" w:rsidRDefault="00262041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Data de Nascimento: 25/08/2003</w:t>
      </w:r>
    </w:p>
    <w:p w:rsidR="00600183" w:rsidRDefault="00262041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Endereço: Região Oeste - São Paulo/SP</w:t>
      </w:r>
    </w:p>
    <w:p w:rsidR="00600183" w:rsidRDefault="00262041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Celular (WhatsApp): (11) 9 3766-5216</w:t>
      </w:r>
    </w:p>
    <w:p w:rsidR="00600183" w:rsidRDefault="00262041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E-mail: araujodebritoj@gmail.com</w:t>
      </w:r>
    </w:p>
    <w:p w:rsidR="00600183" w:rsidRDefault="00262041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Linkedin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color w:val="000000"/>
          <w:sz w:val="24"/>
          <w:szCs w:val="24"/>
        </w:rPr>
        <w:t>www.linkedin.com/in/araujobrito</w:t>
      </w:r>
    </w:p>
    <w:p w:rsidR="00600183" w:rsidRDefault="00262041">
      <w:pPr>
        <w:widowControl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Github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 https://github.com/araujobrito</w:t>
      </w: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OBJETIVO</w:t>
      </w:r>
    </w:p>
    <w:p w:rsidR="00600183" w:rsidRDefault="002620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Desenvolvedor de Software</w:t>
      </w:r>
      <w:r>
        <w:rPr>
          <w:color w:val="000000"/>
        </w:rPr>
        <w:t xml:space="preserve"> / </w:t>
      </w:r>
      <w:r>
        <w:rPr>
          <w:rFonts w:ascii="Arial" w:eastAsia="Arial" w:hAnsi="Arial" w:cs="Arial"/>
          <w:color w:val="000000"/>
          <w:sz w:val="24"/>
          <w:szCs w:val="24"/>
        </w:rPr>
        <w:t>Web Java</w:t>
      </w: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IDIOMAS</w:t>
      </w:r>
    </w:p>
    <w:p w:rsidR="00600183" w:rsidRDefault="002620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Inglês e Espanhol</w:t>
      </w: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FORMAÇÃO ACADÊMICA</w:t>
      </w: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firstLine="7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Universidade Nove de Julho </w:t>
      </w:r>
      <w:proofErr w:type="spellStart"/>
      <w:proofErr w:type="gram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Uninove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 -</w:t>
      </w:r>
      <w:proofErr w:type="gram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 2025</w:t>
      </w:r>
    </w:p>
    <w:p w:rsidR="00600183" w:rsidRDefault="0026204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Análise e Desenvolvimento de Sistemas </w:t>
      </w: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firstLine="7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Escola Estadual Professor Vicente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Themudo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Lessa – 2022 </w:t>
      </w:r>
    </w:p>
    <w:p w:rsidR="00600183" w:rsidRDefault="0026204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Ensino Médio </w:t>
      </w: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CURSOS</w:t>
      </w: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firstLine="7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Instituto Proa –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Fev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Jul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- 2026</w:t>
      </w:r>
    </w:p>
    <w:p w:rsidR="00600183" w:rsidRDefault="00262041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Proprofissão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em Programação e Desenvolvimento de Sistemas</w:t>
      </w:r>
    </w:p>
    <w:p w:rsidR="00600183" w:rsidRDefault="00262041">
      <w:pPr>
        <w:widowControl/>
        <w:ind w:firstLine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Conteúdo Técnico com Certificação Senac</w:t>
      </w:r>
    </w:p>
    <w:p w:rsidR="00600183" w:rsidRDefault="00262041">
      <w:pPr>
        <w:widowControl/>
        <w:ind w:firstLine="7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Novotec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expresso – Dez/2022</w:t>
      </w:r>
    </w:p>
    <w:p w:rsidR="00600183" w:rsidRDefault="00262041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Edição de Vídeo </w:t>
      </w:r>
    </w:p>
    <w:p w:rsidR="00600183" w:rsidRDefault="00262041">
      <w:pPr>
        <w:widowControl/>
        <w:ind w:firstLine="7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Senai São Paulo – Jan/2024  </w:t>
      </w:r>
    </w:p>
    <w:p w:rsidR="00600183" w:rsidRDefault="00262041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Por dentro da segurança cibernética e </w:t>
      </w:r>
      <w:r>
        <w:rPr>
          <w:rFonts w:ascii="Arial" w:eastAsia="Arial" w:hAnsi="Arial" w:cs="Arial"/>
          <w:sz w:val="24"/>
          <w:szCs w:val="24"/>
        </w:rPr>
        <w:t>Competência transversal lógica de programação</w:t>
      </w:r>
    </w:p>
    <w:p w:rsidR="00600183" w:rsidRDefault="00600183">
      <w:pPr>
        <w:widowControl/>
        <w:rPr>
          <w:rFonts w:ascii="Arial" w:eastAsia="Arial" w:hAnsi="Arial" w:cs="Arial"/>
          <w:sz w:val="24"/>
          <w:szCs w:val="24"/>
        </w:rPr>
      </w:pP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CONHECIMENTOS TÉCNICOS</w:t>
      </w: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firstLine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Pacote Office – Excel, PowerPoint, Word; UI/UX -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Canva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Figma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; </w:t>
      </w:r>
    </w:p>
    <w:p w:rsidR="00600183" w:rsidRDefault="00262041">
      <w:pPr>
        <w:widowControl/>
        <w:ind w:firstLine="72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FullStack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–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Html,Css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,JavaScript,Git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Github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React,Python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C++</w:t>
      </w:r>
      <w:r>
        <w:rPr>
          <w:rFonts w:ascii="Arial" w:eastAsia="Arial" w:hAnsi="Arial" w:cs="Arial"/>
          <w:sz w:val="24"/>
          <w:szCs w:val="24"/>
        </w:rPr>
        <w:t xml:space="preserve">; </w:t>
      </w:r>
      <w:r>
        <w:tab/>
      </w:r>
      <w:r>
        <w:tab/>
      </w:r>
      <w:r>
        <w:rPr>
          <w:rFonts w:ascii="Arial" w:eastAsia="Arial" w:hAnsi="Arial" w:cs="Arial"/>
          <w:color w:val="000000"/>
          <w:sz w:val="24"/>
          <w:szCs w:val="24"/>
        </w:rPr>
        <w:t>C#,PHP</w:t>
      </w:r>
      <w:r>
        <w:rPr>
          <w:rFonts w:ascii="Arial" w:eastAsia="Arial" w:hAnsi="Arial" w:cs="Arial"/>
          <w:sz w:val="24"/>
          <w:szCs w:val="24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Davinci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Resolve,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Capcut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EXPERIÊNCIA PROFISSIONAL</w:t>
      </w: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left="7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Ibirapuera Park Hotel/Grand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Mercure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São Paulo </w:t>
      </w:r>
      <w:r>
        <w:rPr>
          <w:rFonts w:ascii="Arial" w:eastAsia="Arial" w:hAnsi="Arial" w:cs="Arial"/>
          <w:b/>
          <w:bCs/>
          <w:sz w:val="24"/>
          <w:szCs w:val="24"/>
        </w:rPr>
        <w:t>mar/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/2024 –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jul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/2025 </w:t>
      </w: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left="72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CARGO: Auxiliar de Governança </w:t>
      </w: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Atuação na supervisão operacional e administrativa, garantindo a organização, a higiene e a excelência no atendimento aos hóspedes.</w:t>
      </w: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left="72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Marilan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Alimentos – Casa Suíça 01/06/2023 - 16/12/2023</w:t>
      </w: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left="72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CARGO: Auxiliar de Produção </w:t>
      </w: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Operador de máquinas de cortes de massas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pesagem de frutas e gotas de chocolates, controles de fornos entradas e saídas de estufas, lançamentos de controle operacional, qualidade para teste dos </w:t>
      </w: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alimentos.  </w:t>
      </w: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sz w:val="24"/>
          <w:szCs w:val="24"/>
        </w:rPr>
      </w:pP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PROJETOS</w:t>
      </w: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firstLine="7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DemoDay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– SOPRO – 2026</w:t>
      </w:r>
    </w:p>
    <w:p w:rsidR="00600183" w:rsidRDefault="0026204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Dispositivo assistivo com IA que converte sopros em voz/texto para pessoas com afasia e plataforma web para suporte e comercialização.</w:t>
      </w: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firstLine="7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Conversaê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- 2026</w:t>
      </w:r>
    </w:p>
    <w:p w:rsidR="00600183" w:rsidRDefault="0026204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Plataforma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telepsicologia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desenvolvida para conectar usuários a psicólogos, oferecendo suporte a agendamentos, sessões iniciais gratuitas e filtros por especialidade.</w:t>
      </w: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firstLine="7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Respire São Paulo – 2026</w:t>
      </w:r>
    </w:p>
    <w:p w:rsidR="00600183" w:rsidRDefault="00262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Plataforma web interativa que revela a verdadeira essência da maior metrópole da América Latina. Mais do que um guia turístico, é uma ferramenta que torna São Paulo acessível, diversa e personalizada para todos os perfis de visitante</w:t>
      </w: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600183" w:rsidRDefault="00262041">
      <w:pPr>
        <w:pBdr>
          <w:top w:val="nil"/>
          <w:left w:val="nil"/>
          <w:bottom w:val="nil"/>
          <w:right w:val="nil"/>
          <w:between w:val="nil"/>
        </w:pBdr>
        <w:spacing w:before="7"/>
        <w:ind w:firstLine="7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ABMCD - Associação Be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neficente dos Moradores da caixa d’ Água - </w:t>
      </w:r>
      <w:r>
        <w:tab/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2024</w:t>
      </w:r>
    </w:p>
    <w:p w:rsidR="00600183" w:rsidRDefault="002620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Defender a comunidade quanto </w:t>
      </w:r>
      <w:r>
        <w:rPr>
          <w:rFonts w:ascii="Arial" w:eastAsia="Arial" w:hAnsi="Arial" w:cs="Arial"/>
          <w:sz w:val="24"/>
          <w:szCs w:val="24"/>
        </w:rPr>
        <w:t>às suas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necessidades em comum. Lutar por nossos direitos nos serviços públicos, garantindo acesso a moradia, saúde, educação e alimentação</w:t>
      </w: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p w:rsidR="00600183" w:rsidRDefault="006001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sz w:val="24"/>
          <w:szCs w:val="24"/>
        </w:rPr>
      </w:pPr>
    </w:p>
    <w:sectPr w:rsidR="00600183">
      <w:pgSz w:w="11910" w:h="16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46DB302-174F-4DBA-9FA9-70D65B178B9D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08743B56-CB43-4F57-B224-8BA8685BA93F}"/>
    <w:embedBold r:id="rId3" w:fontKey="{D7530763-2297-4F1F-AE19-D0A8F30478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5CF886-E1E6-4C2B-8B86-FE7D1480EBF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949D42D-A79D-4A7B-861A-1FAF6C56C0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5350081D-55B4-4395-A8ED-33E4BB92C6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F5221"/>
    <w:multiLevelType w:val="multilevel"/>
    <w:tmpl w:val="129A1D1E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4A2127"/>
    <w:multiLevelType w:val="multilevel"/>
    <w:tmpl w:val="14F2F90A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8D7C0E"/>
    <w:multiLevelType w:val="multilevel"/>
    <w:tmpl w:val="F7EA5F64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FD2BC3"/>
    <w:multiLevelType w:val="multilevel"/>
    <w:tmpl w:val="4AE21C6A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C53029"/>
    <w:multiLevelType w:val="multilevel"/>
    <w:tmpl w:val="BB5C57D6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FA5566"/>
    <w:multiLevelType w:val="multilevel"/>
    <w:tmpl w:val="060AF15C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5873D12"/>
    <w:multiLevelType w:val="multilevel"/>
    <w:tmpl w:val="2D90431A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5243A20"/>
    <w:multiLevelType w:val="multilevel"/>
    <w:tmpl w:val="3BDCCC44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B665468"/>
    <w:multiLevelType w:val="multilevel"/>
    <w:tmpl w:val="B868EB30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DC8614D"/>
    <w:multiLevelType w:val="multilevel"/>
    <w:tmpl w:val="1D4C6A08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57B2E42"/>
    <w:multiLevelType w:val="multilevel"/>
    <w:tmpl w:val="8A463096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4"/>
  </w:num>
  <w:num w:numId="5">
    <w:abstractNumId w:val="0"/>
  </w:num>
  <w:num w:numId="6">
    <w:abstractNumId w:val="6"/>
  </w:num>
  <w:num w:numId="7">
    <w:abstractNumId w:val="8"/>
  </w:num>
  <w:num w:numId="8">
    <w:abstractNumId w:val="2"/>
  </w:num>
  <w:num w:numId="9">
    <w:abstractNumId w:val="9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183"/>
    <w:rsid w:val="00262041"/>
    <w:rsid w:val="0060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A7B18"/>
  <w15:docId w15:val="{F77845EA-EC83-44D2-8A70-CFB796B7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mbria" w:eastAsia="Cambria" w:hAnsi="Cambria" w:cs="Cambria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8yXsMns/u/q13L65TNvik1yymw==">CgMxLjA4AHIhMTVkdzdJN1V1S2M0MjJZM0RKeHdEdDU0R2RZUDJsbmZP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2026-06-08T19:33:00Z</dcterms:created>
  <dcterms:modified xsi:type="dcterms:W3CDTF">2026-06-08T19:35:00Z</dcterms:modified>
</cp:coreProperties>
</file>